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224" w:rsidRDefault="00BA0224" w:rsidP="002F0ADF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985923" w:rsidRPr="00BA0224" w:rsidRDefault="00985923" w:rsidP="002F0ADF">
      <w:pPr>
        <w:spacing w:after="0" w:line="240" w:lineRule="auto"/>
        <w:jc w:val="center"/>
        <w:rPr>
          <w:rFonts w:cs="Times New Roman"/>
          <w:sz w:val="28"/>
          <w:szCs w:val="28"/>
        </w:rPr>
      </w:pPr>
      <w:r w:rsidRPr="00BA0224">
        <w:rPr>
          <w:rFonts w:cs="Times New Roman"/>
          <w:sz w:val="28"/>
          <w:szCs w:val="28"/>
        </w:rPr>
        <w:t>Архангельская область</w:t>
      </w:r>
    </w:p>
    <w:p w:rsidR="00985923" w:rsidRPr="00BA0224" w:rsidRDefault="00985923" w:rsidP="00985923">
      <w:pPr>
        <w:spacing w:after="0" w:line="240" w:lineRule="auto"/>
        <w:jc w:val="center"/>
        <w:rPr>
          <w:rFonts w:cs="Times New Roman"/>
          <w:sz w:val="28"/>
          <w:szCs w:val="28"/>
        </w:rPr>
      </w:pPr>
      <w:r w:rsidRPr="00BA0224">
        <w:rPr>
          <w:rFonts w:cs="Times New Roman"/>
          <w:sz w:val="28"/>
          <w:szCs w:val="28"/>
        </w:rPr>
        <w:t>Приморский район</w:t>
      </w:r>
    </w:p>
    <w:p w:rsidR="00985923" w:rsidRDefault="00985923" w:rsidP="00985923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985923" w:rsidRPr="00985923" w:rsidRDefault="00985923" w:rsidP="00985923">
      <w:pPr>
        <w:spacing w:after="0" w:line="240" w:lineRule="auto"/>
        <w:jc w:val="center"/>
        <w:rPr>
          <w:rFonts w:cs="Times New Roman"/>
          <w:b/>
          <w:sz w:val="24"/>
          <w:szCs w:val="24"/>
        </w:rPr>
      </w:pPr>
    </w:p>
    <w:p w:rsidR="00557077" w:rsidRPr="00985923" w:rsidRDefault="00985923" w:rsidP="00985923">
      <w:pPr>
        <w:spacing w:after="0" w:line="240" w:lineRule="auto"/>
        <w:jc w:val="center"/>
        <w:rPr>
          <w:rFonts w:cs="Times New Roman"/>
          <w:b/>
          <w:sz w:val="24"/>
          <w:szCs w:val="24"/>
        </w:rPr>
      </w:pPr>
      <w:r w:rsidRPr="00032D36">
        <w:rPr>
          <w:rFonts w:cs="Times New Roman"/>
          <w:b/>
          <w:sz w:val="24"/>
          <w:szCs w:val="24"/>
        </w:rPr>
        <w:t>МУНИЦИПАЛЬНОЕ ОБРАЗОВАНИЕ «ЗАОСТРОВСКОЕ»</w:t>
      </w:r>
    </w:p>
    <w:p w:rsidR="00985923" w:rsidRDefault="00985923" w:rsidP="00985923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032D36" w:rsidRPr="00985923" w:rsidRDefault="00032D36" w:rsidP="00985923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985923" w:rsidRDefault="00985923" w:rsidP="00DF1864">
      <w:pPr>
        <w:jc w:val="center"/>
        <w:rPr>
          <w:rFonts w:cs="Times New Roman"/>
          <w:sz w:val="24"/>
          <w:szCs w:val="24"/>
        </w:rPr>
      </w:pPr>
      <w:r w:rsidRPr="00985923">
        <w:rPr>
          <w:rFonts w:cs="Times New Roman"/>
          <w:noProof/>
          <w:color w:val="999999"/>
          <w:sz w:val="24"/>
          <w:szCs w:val="24"/>
          <w:lang w:eastAsia="ru-RU"/>
        </w:rPr>
        <w:drawing>
          <wp:inline distT="0" distB="0" distL="0" distR="0" wp14:anchorId="2E6BC79D" wp14:editId="77D5AC78">
            <wp:extent cx="1257300" cy="1600200"/>
            <wp:effectExtent l="0" t="0" r="0" b="0"/>
            <wp:docPr id="1" name="Рисунок 1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EF3" w:rsidRDefault="00A20EF3" w:rsidP="00DF1864">
      <w:pPr>
        <w:jc w:val="center"/>
        <w:rPr>
          <w:rFonts w:cs="Times New Roman"/>
          <w:sz w:val="24"/>
          <w:szCs w:val="24"/>
        </w:rPr>
      </w:pPr>
    </w:p>
    <w:p w:rsidR="00067B0B" w:rsidRDefault="00067B0B" w:rsidP="00DF1864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067B0B" w:rsidRDefault="009F3911" w:rsidP="00DF1864">
      <w:pPr>
        <w:spacing w:after="0" w:line="240" w:lineRule="auto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C9D80D" wp14:editId="7F726394">
                <wp:simplePos x="0" y="0"/>
                <wp:positionH relativeFrom="column">
                  <wp:posOffset>33020</wp:posOffset>
                </wp:positionH>
                <wp:positionV relativeFrom="paragraph">
                  <wp:posOffset>95885</wp:posOffset>
                </wp:positionV>
                <wp:extent cx="6530340" cy="3914775"/>
                <wp:effectExtent l="0" t="0" r="22860" b="28575"/>
                <wp:wrapNone/>
                <wp:docPr id="2" name="Таблич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0340" cy="3914775"/>
                        </a:xfrm>
                        <a:prstGeom prst="plaqu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Табличка 2" o:spid="_x0000_s1026" type="#_x0000_t21" style="position:absolute;margin-left:2.6pt;margin-top:7.55pt;width:514.2pt;height:30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" filled="f" strokecolor="black [3213]" strokeweight="1pt"/>
            </w:pict>
          </mc:Fallback>
        </mc:AlternateContent>
      </w:r>
    </w:p>
    <w:p w:rsidR="00BA0224" w:rsidRDefault="00BA0224" w:rsidP="00DF1864">
      <w:pPr>
        <w:spacing w:after="0" w:line="240" w:lineRule="auto"/>
        <w:jc w:val="center"/>
        <w:rPr>
          <w:rFonts w:cs="Times New Roman"/>
          <w:sz w:val="40"/>
          <w:szCs w:val="24"/>
        </w:rPr>
      </w:pPr>
    </w:p>
    <w:p w:rsidR="00A20EF3" w:rsidRPr="006F16B8" w:rsidRDefault="00067B0B" w:rsidP="00DF1864">
      <w:pPr>
        <w:spacing w:after="0" w:line="240" w:lineRule="auto"/>
        <w:jc w:val="center"/>
        <w:rPr>
          <w:rFonts w:cs="Times New Roman"/>
          <w:sz w:val="40"/>
          <w:szCs w:val="24"/>
        </w:rPr>
      </w:pPr>
      <w:r w:rsidRPr="006F16B8">
        <w:rPr>
          <w:rFonts w:cs="Times New Roman"/>
          <w:sz w:val="40"/>
          <w:szCs w:val="24"/>
        </w:rPr>
        <w:t>ИНФОРМАЦИОННЫЙ</w:t>
      </w:r>
      <w:r w:rsidRPr="006F16B8">
        <w:rPr>
          <w:rFonts w:cs="Times New Roman"/>
          <w:sz w:val="40"/>
          <w:szCs w:val="24"/>
        </w:rPr>
        <w:br/>
      </w:r>
    </w:p>
    <w:p w:rsidR="00067B0B" w:rsidRPr="006F16B8" w:rsidRDefault="00067B0B" w:rsidP="00DF1864">
      <w:pPr>
        <w:spacing w:after="0" w:line="240" w:lineRule="auto"/>
        <w:jc w:val="center"/>
        <w:rPr>
          <w:rFonts w:cs="Times New Roman"/>
          <w:b/>
          <w:sz w:val="56"/>
          <w:szCs w:val="24"/>
        </w:rPr>
      </w:pPr>
      <w:r w:rsidRPr="006F16B8">
        <w:rPr>
          <w:rFonts w:cs="Times New Roman"/>
          <w:b/>
          <w:sz w:val="56"/>
          <w:szCs w:val="24"/>
        </w:rPr>
        <w:t>В Е С Т Н И К</w:t>
      </w:r>
    </w:p>
    <w:p w:rsidR="006F16B8" w:rsidRPr="006F16B8" w:rsidRDefault="006F16B8" w:rsidP="00DF1864">
      <w:pPr>
        <w:spacing w:after="0" w:line="240" w:lineRule="auto"/>
        <w:jc w:val="center"/>
        <w:rPr>
          <w:rFonts w:cs="Times New Roman"/>
          <w:sz w:val="40"/>
          <w:szCs w:val="24"/>
        </w:rPr>
      </w:pPr>
    </w:p>
    <w:p w:rsidR="00DF1864" w:rsidRDefault="00067B0B" w:rsidP="009F3911">
      <w:pPr>
        <w:spacing w:after="0" w:line="240" w:lineRule="auto"/>
        <w:jc w:val="center"/>
        <w:rPr>
          <w:rFonts w:cs="Times New Roman"/>
          <w:sz w:val="40"/>
          <w:szCs w:val="24"/>
        </w:rPr>
      </w:pPr>
      <w:r w:rsidRPr="006F16B8">
        <w:rPr>
          <w:rFonts w:cs="Times New Roman"/>
          <w:sz w:val="40"/>
          <w:szCs w:val="24"/>
        </w:rPr>
        <w:t xml:space="preserve">МУНИЦИПАЛЬНОГО </w:t>
      </w:r>
      <w:r w:rsidR="00E843FF" w:rsidRPr="006F16B8">
        <w:rPr>
          <w:rFonts w:cs="Times New Roman"/>
          <w:sz w:val="40"/>
          <w:szCs w:val="24"/>
        </w:rPr>
        <w:t>О</w:t>
      </w:r>
      <w:r w:rsidRPr="006F16B8">
        <w:rPr>
          <w:rFonts w:cs="Times New Roman"/>
          <w:sz w:val="40"/>
          <w:szCs w:val="24"/>
        </w:rPr>
        <w:t>БРАЗОВАНИЯ</w:t>
      </w:r>
    </w:p>
    <w:p w:rsidR="00067B0B" w:rsidRPr="006F16B8" w:rsidRDefault="00067B0B" w:rsidP="009F3911">
      <w:pPr>
        <w:spacing w:after="0" w:line="240" w:lineRule="auto"/>
        <w:jc w:val="center"/>
        <w:rPr>
          <w:rFonts w:cs="Times New Roman"/>
          <w:sz w:val="40"/>
          <w:szCs w:val="24"/>
        </w:rPr>
      </w:pPr>
      <w:r w:rsidRPr="006F16B8">
        <w:rPr>
          <w:rFonts w:cs="Times New Roman"/>
          <w:sz w:val="40"/>
          <w:szCs w:val="24"/>
        </w:rPr>
        <w:t xml:space="preserve"> «ЗАОСТРОВСКОЕ»</w:t>
      </w:r>
    </w:p>
    <w:p w:rsidR="00E843FF" w:rsidRDefault="00E843FF" w:rsidP="009F3911">
      <w:pPr>
        <w:spacing w:after="0" w:line="240" w:lineRule="auto"/>
        <w:jc w:val="center"/>
        <w:rPr>
          <w:rFonts w:cs="Times New Roman"/>
          <w:sz w:val="28"/>
          <w:szCs w:val="24"/>
        </w:rPr>
      </w:pPr>
    </w:p>
    <w:p w:rsidR="006F16B8" w:rsidRDefault="006F16B8" w:rsidP="009F3911">
      <w:pPr>
        <w:spacing w:after="0" w:line="240" w:lineRule="auto"/>
        <w:jc w:val="center"/>
        <w:rPr>
          <w:rFonts w:cs="Times New Roman"/>
          <w:sz w:val="28"/>
          <w:szCs w:val="24"/>
        </w:rPr>
      </w:pPr>
    </w:p>
    <w:p w:rsidR="006F16B8" w:rsidRPr="006F16B8" w:rsidRDefault="006F16B8" w:rsidP="009F3911">
      <w:pPr>
        <w:spacing w:after="0" w:line="240" w:lineRule="auto"/>
        <w:jc w:val="center"/>
        <w:rPr>
          <w:rFonts w:cs="Times New Roman"/>
          <w:sz w:val="28"/>
          <w:szCs w:val="24"/>
        </w:rPr>
      </w:pPr>
    </w:p>
    <w:p w:rsidR="00BB1BCB" w:rsidRDefault="009F3911" w:rsidP="009F3911">
      <w:pPr>
        <w:spacing w:after="0" w:line="240" w:lineRule="auto"/>
        <w:rPr>
          <w:rFonts w:cs="Times New Roman"/>
          <w:sz w:val="28"/>
          <w:szCs w:val="24"/>
        </w:rPr>
      </w:pPr>
      <w:r>
        <w:rPr>
          <w:rFonts w:cs="Times New Roman"/>
          <w:sz w:val="28"/>
          <w:szCs w:val="24"/>
        </w:rPr>
        <w:t xml:space="preserve">    </w:t>
      </w:r>
      <w:r w:rsidR="00E843FF" w:rsidRPr="006F16B8">
        <w:rPr>
          <w:rFonts w:cs="Times New Roman"/>
          <w:sz w:val="28"/>
          <w:szCs w:val="24"/>
        </w:rPr>
        <w:t>«</w:t>
      </w:r>
      <w:r w:rsidR="00CF000D">
        <w:rPr>
          <w:rFonts w:cs="Times New Roman"/>
          <w:sz w:val="28"/>
          <w:szCs w:val="24"/>
        </w:rPr>
        <w:t>04</w:t>
      </w:r>
      <w:r w:rsidR="00E843FF" w:rsidRPr="006F16B8">
        <w:rPr>
          <w:rFonts w:cs="Times New Roman"/>
          <w:sz w:val="28"/>
          <w:szCs w:val="24"/>
        </w:rPr>
        <w:t xml:space="preserve">» </w:t>
      </w:r>
      <w:r w:rsidR="00CF000D">
        <w:rPr>
          <w:rFonts w:cs="Times New Roman"/>
          <w:sz w:val="28"/>
          <w:szCs w:val="24"/>
        </w:rPr>
        <w:t>июня</w:t>
      </w:r>
      <w:r w:rsidR="00360306">
        <w:rPr>
          <w:rFonts w:cs="Times New Roman"/>
          <w:sz w:val="28"/>
          <w:szCs w:val="24"/>
        </w:rPr>
        <w:t xml:space="preserve"> 201</w:t>
      </w:r>
      <w:r w:rsidR="00BA0224">
        <w:rPr>
          <w:rFonts w:cs="Times New Roman"/>
          <w:sz w:val="28"/>
          <w:szCs w:val="24"/>
        </w:rPr>
        <w:t>9</w:t>
      </w:r>
      <w:r w:rsidR="00E843FF" w:rsidRPr="006F16B8">
        <w:rPr>
          <w:rFonts w:cs="Times New Roman"/>
          <w:sz w:val="28"/>
          <w:szCs w:val="24"/>
        </w:rPr>
        <w:t xml:space="preserve"> г. </w:t>
      </w:r>
      <w:r w:rsidR="006F16B8">
        <w:rPr>
          <w:rFonts w:cs="Times New Roman"/>
          <w:sz w:val="28"/>
          <w:szCs w:val="24"/>
        </w:rPr>
        <w:t xml:space="preserve">                       </w:t>
      </w:r>
      <w:r w:rsidR="000178F1">
        <w:rPr>
          <w:rFonts w:cs="Times New Roman"/>
          <w:sz w:val="28"/>
          <w:szCs w:val="24"/>
        </w:rPr>
        <w:t xml:space="preserve">               </w:t>
      </w:r>
      <w:r w:rsidR="006F16B8">
        <w:rPr>
          <w:rFonts w:cs="Times New Roman"/>
          <w:sz w:val="28"/>
          <w:szCs w:val="24"/>
        </w:rPr>
        <w:t xml:space="preserve"> </w:t>
      </w:r>
      <w:r>
        <w:rPr>
          <w:rFonts w:cs="Times New Roman"/>
          <w:sz w:val="28"/>
          <w:szCs w:val="24"/>
        </w:rPr>
        <w:t xml:space="preserve">         </w:t>
      </w:r>
      <w:r w:rsidR="006F16B8">
        <w:rPr>
          <w:rFonts w:cs="Times New Roman"/>
          <w:sz w:val="28"/>
          <w:szCs w:val="24"/>
        </w:rPr>
        <w:t xml:space="preserve">       </w:t>
      </w:r>
      <w:r w:rsidR="002F0ADF">
        <w:rPr>
          <w:rFonts w:cs="Times New Roman"/>
          <w:sz w:val="28"/>
          <w:szCs w:val="24"/>
        </w:rPr>
        <w:t xml:space="preserve">      </w:t>
      </w:r>
      <w:r w:rsidR="00D17C43">
        <w:rPr>
          <w:rFonts w:cs="Times New Roman"/>
          <w:sz w:val="28"/>
          <w:szCs w:val="24"/>
        </w:rPr>
        <w:t xml:space="preserve">  </w:t>
      </w:r>
      <w:r w:rsidR="006F16B8">
        <w:rPr>
          <w:rFonts w:cs="Times New Roman"/>
          <w:sz w:val="28"/>
          <w:szCs w:val="24"/>
        </w:rPr>
        <w:t xml:space="preserve">   </w:t>
      </w:r>
      <w:r>
        <w:rPr>
          <w:rFonts w:cs="Times New Roman"/>
          <w:sz w:val="28"/>
          <w:szCs w:val="24"/>
        </w:rPr>
        <w:t xml:space="preserve">        </w:t>
      </w:r>
      <w:r w:rsidR="006F16B8">
        <w:rPr>
          <w:rFonts w:cs="Times New Roman"/>
          <w:sz w:val="28"/>
          <w:szCs w:val="24"/>
        </w:rPr>
        <w:t xml:space="preserve">    </w:t>
      </w:r>
      <w:r w:rsidR="00622CB9">
        <w:rPr>
          <w:rFonts w:cs="Times New Roman"/>
          <w:sz w:val="28"/>
          <w:szCs w:val="24"/>
        </w:rPr>
        <w:t xml:space="preserve">    </w:t>
      </w:r>
      <w:r w:rsidR="00DF1864">
        <w:rPr>
          <w:rFonts w:cs="Times New Roman"/>
          <w:sz w:val="28"/>
          <w:szCs w:val="24"/>
        </w:rPr>
        <w:t xml:space="preserve">       </w:t>
      </w:r>
      <w:r w:rsidR="006F16B8">
        <w:rPr>
          <w:rFonts w:cs="Times New Roman"/>
          <w:sz w:val="28"/>
          <w:szCs w:val="24"/>
        </w:rPr>
        <w:t xml:space="preserve"> </w:t>
      </w:r>
      <w:r w:rsidR="00E843FF" w:rsidRPr="006F16B8">
        <w:rPr>
          <w:rFonts w:cs="Times New Roman"/>
          <w:sz w:val="28"/>
          <w:szCs w:val="24"/>
        </w:rPr>
        <w:t xml:space="preserve">№ </w:t>
      </w:r>
      <w:r w:rsidR="00CF000D">
        <w:rPr>
          <w:rFonts w:cs="Times New Roman"/>
          <w:sz w:val="28"/>
          <w:szCs w:val="24"/>
        </w:rPr>
        <w:t>29</w:t>
      </w:r>
    </w:p>
    <w:p w:rsidR="00BB1BCB" w:rsidRDefault="00BB1BCB" w:rsidP="009F3911">
      <w:pPr>
        <w:spacing w:after="0" w:line="240" w:lineRule="auto"/>
        <w:rPr>
          <w:rFonts w:cs="Times New Roman"/>
          <w:sz w:val="28"/>
          <w:szCs w:val="24"/>
        </w:rPr>
      </w:pPr>
    </w:p>
    <w:p w:rsidR="009F3911" w:rsidRDefault="009F3911" w:rsidP="009F391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BB1BCB" w:rsidRPr="00BB1BCB" w:rsidRDefault="00BB1BCB" w:rsidP="009F3911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BB1BCB">
        <w:rPr>
          <w:rFonts w:cs="Times New Roman"/>
          <w:sz w:val="24"/>
          <w:szCs w:val="24"/>
        </w:rPr>
        <w:t xml:space="preserve">д. Большое </w:t>
      </w:r>
      <w:proofErr w:type="spellStart"/>
      <w:r w:rsidRPr="00BB1BCB">
        <w:rPr>
          <w:rFonts w:cs="Times New Roman"/>
          <w:sz w:val="24"/>
          <w:szCs w:val="24"/>
        </w:rPr>
        <w:t>Анисимово</w:t>
      </w:r>
      <w:proofErr w:type="spellEnd"/>
    </w:p>
    <w:p w:rsidR="00BB1BCB" w:rsidRDefault="00BB1BCB" w:rsidP="009F3911">
      <w:pPr>
        <w:spacing w:after="0" w:line="240" w:lineRule="auto"/>
        <w:rPr>
          <w:rFonts w:cs="Times New Roman"/>
          <w:sz w:val="28"/>
          <w:szCs w:val="24"/>
        </w:rPr>
      </w:pPr>
      <w:r>
        <w:rPr>
          <w:rFonts w:cs="Times New Roman"/>
          <w:sz w:val="28"/>
          <w:szCs w:val="24"/>
        </w:rPr>
        <w:br w:type="page"/>
      </w:r>
    </w:p>
    <w:tbl>
      <w:tblPr>
        <w:tblpPr w:leftFromText="180" w:rightFromText="180" w:vertAnchor="page" w:horzAnchor="margin" w:tblpY="67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4"/>
        <w:gridCol w:w="1206"/>
        <w:gridCol w:w="450"/>
        <w:gridCol w:w="7347"/>
        <w:gridCol w:w="620"/>
      </w:tblGrid>
      <w:tr w:rsidR="007A149B" w:rsidTr="007D6EB9">
        <w:trPr>
          <w:trHeight w:val="412"/>
        </w:trPr>
        <w:tc>
          <w:tcPr>
            <w:tcW w:w="5000" w:type="pct"/>
            <w:gridSpan w:val="5"/>
          </w:tcPr>
          <w:p w:rsidR="007A149B" w:rsidRPr="00D20C0A" w:rsidRDefault="007A149B" w:rsidP="007D6EB9">
            <w:pPr>
              <w:pStyle w:val="12"/>
              <w:rPr>
                <w:b w:val="0"/>
                <w:sz w:val="24"/>
                <w:szCs w:val="24"/>
              </w:rPr>
            </w:pPr>
            <w:r w:rsidRPr="00D20C0A">
              <w:rPr>
                <w:sz w:val="24"/>
              </w:rPr>
              <w:lastRenderedPageBreak/>
              <w:t>ОГЛАВЛЕНИЕ</w:t>
            </w:r>
          </w:p>
        </w:tc>
      </w:tr>
      <w:tr w:rsidR="00CF000D" w:rsidTr="007D6EB9">
        <w:trPr>
          <w:trHeight w:val="421"/>
        </w:trPr>
        <w:tc>
          <w:tcPr>
            <w:tcW w:w="253" w:type="pct"/>
            <w:vAlign w:val="center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№</w:t>
            </w:r>
          </w:p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п/п</w:t>
            </w:r>
          </w:p>
        </w:tc>
        <w:tc>
          <w:tcPr>
            <w:tcW w:w="595" w:type="pct"/>
            <w:vAlign w:val="center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Дата</w:t>
            </w:r>
          </w:p>
        </w:tc>
        <w:tc>
          <w:tcPr>
            <w:tcW w:w="222" w:type="pct"/>
            <w:vAlign w:val="center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№</w:t>
            </w:r>
          </w:p>
        </w:tc>
        <w:tc>
          <w:tcPr>
            <w:tcW w:w="3624" w:type="pct"/>
            <w:vAlign w:val="center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Наименование</w:t>
            </w:r>
          </w:p>
        </w:tc>
        <w:tc>
          <w:tcPr>
            <w:tcW w:w="306" w:type="pct"/>
            <w:vAlign w:val="center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№ стр.</w:t>
            </w:r>
          </w:p>
        </w:tc>
      </w:tr>
      <w:tr w:rsidR="007A149B" w:rsidTr="007D6EB9">
        <w:tc>
          <w:tcPr>
            <w:tcW w:w="4694" w:type="pct"/>
            <w:gridSpan w:val="4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b/>
                <w:sz w:val="22"/>
              </w:rPr>
              <w:t xml:space="preserve">Раздел </w:t>
            </w:r>
            <w:r w:rsidRPr="00F67E55">
              <w:rPr>
                <w:rFonts w:cs="Times New Roman"/>
                <w:b/>
                <w:sz w:val="22"/>
                <w:lang w:val="en-US"/>
              </w:rPr>
              <w:t>I</w:t>
            </w:r>
            <w:r w:rsidRPr="00F67E55">
              <w:rPr>
                <w:rFonts w:cs="Times New Roman"/>
                <w:b/>
                <w:sz w:val="22"/>
              </w:rPr>
              <w:t>.</w:t>
            </w:r>
            <w:r w:rsidRPr="00F67E55">
              <w:rPr>
                <w:rFonts w:cs="Times New Roman"/>
                <w:sz w:val="22"/>
              </w:rPr>
              <w:t xml:space="preserve"> Решения муниципального Совета МО «Заостровское»</w:t>
            </w:r>
          </w:p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 xml:space="preserve"> не нормативного характера</w:t>
            </w:r>
          </w:p>
        </w:tc>
        <w:tc>
          <w:tcPr>
            <w:tcW w:w="306" w:type="pct"/>
            <w:vAlign w:val="center"/>
          </w:tcPr>
          <w:p w:rsidR="007A149B" w:rsidRPr="00D43F43" w:rsidRDefault="002D58F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4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8B2F44" w:rsidRPr="00F67E55" w:rsidRDefault="008B2F4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95" w:type="pct"/>
            <w:vAlign w:val="center"/>
          </w:tcPr>
          <w:p w:rsidR="00BD616E" w:rsidRPr="00F67E55" w:rsidRDefault="00BD616E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22" w:type="pct"/>
            <w:vAlign w:val="center"/>
          </w:tcPr>
          <w:p w:rsidR="00BD616E" w:rsidRPr="00BE2EE7" w:rsidRDefault="00BD616E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3624" w:type="pct"/>
          </w:tcPr>
          <w:p w:rsidR="00BD616E" w:rsidRPr="00C33BEC" w:rsidRDefault="00BD616E" w:rsidP="007D6EB9">
            <w:pPr>
              <w:spacing w:after="0" w:line="240" w:lineRule="auto"/>
              <w:jc w:val="both"/>
              <w:rPr>
                <w:rFonts w:cs="Times New Roman"/>
                <w:bCs/>
                <w:sz w:val="22"/>
              </w:rPr>
            </w:pPr>
          </w:p>
        </w:tc>
        <w:tc>
          <w:tcPr>
            <w:tcW w:w="306" w:type="pct"/>
            <w:vAlign w:val="center"/>
          </w:tcPr>
          <w:p w:rsidR="00BD616E" w:rsidRPr="00D43F43" w:rsidRDefault="00BD616E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CF000D" w:rsidTr="007D6EB9">
        <w:tc>
          <w:tcPr>
            <w:tcW w:w="253" w:type="pct"/>
            <w:vAlign w:val="center"/>
          </w:tcPr>
          <w:p w:rsidR="00556140" w:rsidRPr="00F67E55" w:rsidRDefault="0055614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95" w:type="pct"/>
            <w:vAlign w:val="center"/>
          </w:tcPr>
          <w:p w:rsidR="00556140" w:rsidRPr="00F67E55" w:rsidRDefault="0055614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22" w:type="pct"/>
            <w:vAlign w:val="center"/>
          </w:tcPr>
          <w:p w:rsidR="00556140" w:rsidRPr="00BE2EE7" w:rsidRDefault="0055614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3624" w:type="pct"/>
          </w:tcPr>
          <w:p w:rsidR="00556140" w:rsidRPr="00C33BEC" w:rsidRDefault="00556140" w:rsidP="007D6EB9">
            <w:pPr>
              <w:spacing w:after="0" w:line="240" w:lineRule="auto"/>
              <w:jc w:val="both"/>
              <w:rPr>
                <w:rFonts w:cs="Times New Roman"/>
                <w:bCs/>
                <w:sz w:val="22"/>
              </w:rPr>
            </w:pPr>
          </w:p>
        </w:tc>
        <w:tc>
          <w:tcPr>
            <w:tcW w:w="306" w:type="pct"/>
            <w:vAlign w:val="center"/>
          </w:tcPr>
          <w:p w:rsidR="00556140" w:rsidRPr="00D43F43" w:rsidRDefault="0055614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7A149B" w:rsidTr="007D6EB9">
        <w:tc>
          <w:tcPr>
            <w:tcW w:w="4694" w:type="pct"/>
            <w:gridSpan w:val="4"/>
          </w:tcPr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b/>
                <w:sz w:val="22"/>
              </w:rPr>
              <w:t xml:space="preserve">Раздел </w:t>
            </w:r>
            <w:r w:rsidRPr="00F67E55">
              <w:rPr>
                <w:rFonts w:cs="Times New Roman"/>
                <w:b/>
                <w:sz w:val="22"/>
                <w:lang w:val="en-US"/>
              </w:rPr>
              <w:t>II</w:t>
            </w:r>
            <w:r w:rsidRPr="00F67E55">
              <w:rPr>
                <w:rFonts w:cs="Times New Roman"/>
                <w:b/>
                <w:sz w:val="22"/>
              </w:rPr>
              <w:t>.</w:t>
            </w:r>
            <w:r w:rsidRPr="00F67E55">
              <w:rPr>
                <w:rFonts w:cs="Times New Roman"/>
                <w:sz w:val="22"/>
              </w:rPr>
              <w:t xml:space="preserve"> Решения муниципального Совета МО «Заостровское»</w:t>
            </w:r>
          </w:p>
          <w:p w:rsidR="007A149B" w:rsidRPr="00F67E55" w:rsidRDefault="007A149B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sz w:val="22"/>
              </w:rPr>
              <w:t>нормативного характера</w:t>
            </w:r>
          </w:p>
        </w:tc>
        <w:tc>
          <w:tcPr>
            <w:tcW w:w="306" w:type="pct"/>
            <w:vAlign w:val="center"/>
          </w:tcPr>
          <w:p w:rsidR="007A149B" w:rsidRPr="00D43F43" w:rsidRDefault="002D58F0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</w:t>
            </w:r>
          </w:p>
        </w:tc>
      </w:tr>
      <w:tr w:rsidR="00CF000D" w:rsidTr="002D58F0">
        <w:trPr>
          <w:trHeight w:val="323"/>
        </w:trPr>
        <w:tc>
          <w:tcPr>
            <w:tcW w:w="253" w:type="pct"/>
            <w:vAlign w:val="center"/>
          </w:tcPr>
          <w:p w:rsidR="00B96DC8" w:rsidRPr="00F67E55" w:rsidRDefault="00B96DC8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95" w:type="pct"/>
            <w:vAlign w:val="center"/>
          </w:tcPr>
          <w:p w:rsidR="0089171E" w:rsidRDefault="0089171E" w:rsidP="007D6EB9">
            <w:pPr>
              <w:spacing w:after="0" w:line="240" w:lineRule="auto"/>
              <w:jc w:val="center"/>
            </w:pPr>
          </w:p>
        </w:tc>
        <w:tc>
          <w:tcPr>
            <w:tcW w:w="222" w:type="pct"/>
            <w:vAlign w:val="center"/>
          </w:tcPr>
          <w:p w:rsidR="00B96DC8" w:rsidRPr="005600B4" w:rsidRDefault="00B96DC8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3624" w:type="pct"/>
          </w:tcPr>
          <w:p w:rsidR="0089171E" w:rsidRPr="00B96DC8" w:rsidRDefault="0089171E" w:rsidP="007D6EB9">
            <w:pPr>
              <w:pStyle w:val="ConsPlusTitle"/>
              <w:jc w:val="both"/>
              <w:rPr>
                <w:sz w:val="26"/>
                <w:szCs w:val="26"/>
              </w:rPr>
            </w:pPr>
          </w:p>
        </w:tc>
        <w:tc>
          <w:tcPr>
            <w:tcW w:w="306" w:type="pct"/>
            <w:vAlign w:val="center"/>
          </w:tcPr>
          <w:p w:rsidR="0089171E" w:rsidRPr="00D43F43" w:rsidRDefault="0089171E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CF000D" w:rsidTr="002D58F0">
        <w:trPr>
          <w:trHeight w:val="270"/>
        </w:trPr>
        <w:tc>
          <w:tcPr>
            <w:tcW w:w="253" w:type="pct"/>
            <w:vAlign w:val="center"/>
          </w:tcPr>
          <w:p w:rsidR="00037DC4" w:rsidRDefault="00037DC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595" w:type="pct"/>
            <w:vAlign w:val="center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222" w:type="pct"/>
            <w:vAlign w:val="center"/>
          </w:tcPr>
          <w:p w:rsidR="00037DC4" w:rsidRPr="00031465" w:rsidRDefault="00037DC4" w:rsidP="007D6EB9">
            <w:pPr>
              <w:spacing w:after="0" w:line="240" w:lineRule="auto"/>
              <w:jc w:val="center"/>
              <w:rPr>
                <w:rFonts w:cs="Times New Roman"/>
                <w:color w:val="FF0000"/>
                <w:sz w:val="22"/>
              </w:rPr>
            </w:pPr>
          </w:p>
        </w:tc>
        <w:tc>
          <w:tcPr>
            <w:tcW w:w="3624" w:type="pct"/>
          </w:tcPr>
          <w:p w:rsidR="00037DC4" w:rsidRPr="00F67E55" w:rsidRDefault="00037DC4" w:rsidP="007D6EB9">
            <w:pPr>
              <w:pStyle w:val="25"/>
              <w:spacing w:after="0" w:line="240" w:lineRule="auto"/>
              <w:jc w:val="both"/>
              <w:rPr>
                <w:rFonts w:cs="Times New Roman"/>
                <w:sz w:val="22"/>
              </w:rPr>
            </w:pPr>
          </w:p>
        </w:tc>
        <w:tc>
          <w:tcPr>
            <w:tcW w:w="306" w:type="pct"/>
            <w:vAlign w:val="center"/>
          </w:tcPr>
          <w:p w:rsidR="00037DC4" w:rsidRPr="00D43F43" w:rsidRDefault="00037DC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</w:p>
        </w:tc>
      </w:tr>
      <w:tr w:rsidR="00037DC4" w:rsidTr="007D6EB9">
        <w:tc>
          <w:tcPr>
            <w:tcW w:w="4694" w:type="pct"/>
            <w:gridSpan w:val="4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 w:rsidRPr="00F67E55">
              <w:rPr>
                <w:rFonts w:cs="Times New Roman"/>
                <w:b/>
                <w:sz w:val="22"/>
              </w:rPr>
              <w:t xml:space="preserve">Раздел </w:t>
            </w:r>
            <w:r w:rsidRPr="00F67E55">
              <w:rPr>
                <w:rFonts w:cs="Times New Roman"/>
                <w:b/>
                <w:sz w:val="22"/>
                <w:lang w:val="en-US"/>
              </w:rPr>
              <w:t>III</w:t>
            </w:r>
            <w:r w:rsidRPr="00F67E55">
              <w:rPr>
                <w:rFonts w:cs="Times New Roman"/>
                <w:b/>
                <w:sz w:val="22"/>
              </w:rPr>
              <w:t>.</w:t>
            </w:r>
            <w:r w:rsidRPr="00F67E55">
              <w:rPr>
                <w:rFonts w:cs="Times New Roman"/>
                <w:sz w:val="22"/>
              </w:rPr>
              <w:t xml:space="preserve"> Постановления и распоряжения администрации муниципального образования «Заостровское»</w:t>
            </w:r>
          </w:p>
        </w:tc>
        <w:tc>
          <w:tcPr>
            <w:tcW w:w="306" w:type="pct"/>
            <w:vAlign w:val="center"/>
          </w:tcPr>
          <w:p w:rsidR="00037DC4" w:rsidRPr="00D43F43" w:rsidRDefault="007D6EB9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</w:t>
            </w:r>
          </w:p>
        </w:tc>
      </w:tr>
      <w:tr w:rsidR="00037DC4" w:rsidTr="007D6EB9">
        <w:tc>
          <w:tcPr>
            <w:tcW w:w="4694" w:type="pct"/>
            <w:gridSpan w:val="4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rFonts w:cs="Times New Roman"/>
                <w:b/>
                <w:sz w:val="22"/>
              </w:rPr>
            </w:pPr>
            <w:r w:rsidRPr="00F67E55">
              <w:rPr>
                <w:rFonts w:cs="Times New Roman"/>
                <w:b/>
                <w:sz w:val="22"/>
              </w:rPr>
              <w:t>ПОСТАНОВЛЕНИЯ</w:t>
            </w:r>
          </w:p>
        </w:tc>
        <w:tc>
          <w:tcPr>
            <w:tcW w:w="306" w:type="pct"/>
            <w:vAlign w:val="center"/>
          </w:tcPr>
          <w:p w:rsidR="00037DC4" w:rsidRPr="00B62EF4" w:rsidRDefault="00037DC4" w:rsidP="007D6EB9">
            <w:pPr>
              <w:spacing w:after="0" w:line="240" w:lineRule="auto"/>
              <w:jc w:val="center"/>
              <w:rPr>
                <w:rFonts w:cs="Times New Roman"/>
                <w:b/>
                <w:sz w:val="22"/>
              </w:rPr>
            </w:pPr>
          </w:p>
        </w:tc>
      </w:tr>
      <w:tr w:rsidR="00CF000D" w:rsidTr="007D6EB9">
        <w:trPr>
          <w:trHeight w:val="806"/>
        </w:trPr>
        <w:tc>
          <w:tcPr>
            <w:tcW w:w="253" w:type="pct"/>
            <w:vAlign w:val="center"/>
          </w:tcPr>
          <w:p w:rsidR="00037DC4" w:rsidRPr="00F67E55" w:rsidRDefault="00037DC4" w:rsidP="007D6EB9">
            <w:pPr>
              <w:jc w:val="center"/>
              <w:rPr>
                <w:sz w:val="22"/>
              </w:rPr>
            </w:pPr>
            <w:r w:rsidRPr="00F67E55">
              <w:rPr>
                <w:sz w:val="22"/>
              </w:rPr>
              <w:t>1</w:t>
            </w:r>
          </w:p>
        </w:tc>
        <w:tc>
          <w:tcPr>
            <w:tcW w:w="595" w:type="pct"/>
            <w:vAlign w:val="center"/>
          </w:tcPr>
          <w:p w:rsidR="00037DC4" w:rsidRPr="00F67E5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25.04.2019</w:t>
            </w:r>
          </w:p>
        </w:tc>
        <w:tc>
          <w:tcPr>
            <w:tcW w:w="222" w:type="pct"/>
            <w:vAlign w:val="center"/>
          </w:tcPr>
          <w:p w:rsidR="00037DC4" w:rsidRPr="00F67E5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62</w:t>
            </w:r>
          </w:p>
        </w:tc>
        <w:tc>
          <w:tcPr>
            <w:tcW w:w="3624" w:type="pct"/>
          </w:tcPr>
          <w:p w:rsidR="00037DC4" w:rsidRPr="00875E78" w:rsidRDefault="00875E78" w:rsidP="007D6EB9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eastAsia="Times New Roman" w:cs="Times New Roman"/>
                <w:sz w:val="24"/>
                <w:szCs w:val="26"/>
                <w:lang w:eastAsia="zh-CN"/>
              </w:rPr>
            </w:pPr>
            <w:bookmarkStart w:id="0" w:name="_Hlk510087783"/>
            <w:r w:rsidRPr="00875E78">
              <w:rPr>
                <w:rFonts w:eastAsia="MS Mincho" w:cs="Times New Roman"/>
                <w:sz w:val="24"/>
                <w:szCs w:val="26"/>
                <w:lang w:eastAsia="ja-JP"/>
              </w:rPr>
              <w:t xml:space="preserve">О внесении изменений в </w:t>
            </w:r>
            <w:bookmarkStart w:id="1" w:name="_Hlk510087383"/>
            <w:r w:rsidRPr="00875E78">
              <w:rPr>
                <w:rFonts w:eastAsia="MS Mincho" w:cs="Times New Roman"/>
                <w:sz w:val="24"/>
                <w:szCs w:val="26"/>
                <w:lang w:eastAsia="ja-JP"/>
              </w:rPr>
              <w:t>постановление местной администрации № 25/а</w:t>
            </w:r>
            <w:r>
              <w:rPr>
                <w:rFonts w:eastAsia="Times New Roman" w:cs="Times New Roman"/>
                <w:sz w:val="24"/>
                <w:szCs w:val="26"/>
                <w:lang w:eastAsia="zh-CN"/>
              </w:rPr>
              <w:t xml:space="preserve"> </w:t>
            </w:r>
            <w:r w:rsidRPr="00875E78">
              <w:rPr>
                <w:rFonts w:eastAsia="MS Mincho" w:cs="Times New Roman"/>
                <w:sz w:val="24"/>
                <w:szCs w:val="26"/>
                <w:lang w:eastAsia="ja-JP"/>
              </w:rPr>
              <w:t>от 27.02.2019 «</w:t>
            </w:r>
            <w:r w:rsidRPr="00875E78">
              <w:rPr>
                <w:rFonts w:eastAsia="Times New Roman" w:cs="Times New Roman"/>
                <w:sz w:val="24"/>
                <w:szCs w:val="26"/>
                <w:lang w:eastAsia="zh-CN"/>
              </w:rPr>
              <w:t>Об утверждении актуализированной схемы водоснабжения и водоотведения муниципального образования «Заостровское» Приморского муниципального района Архангельской области на 2019-2025 годы »</w:t>
            </w:r>
            <w:bookmarkEnd w:id="0"/>
            <w:bookmarkEnd w:id="1"/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sz w:val="22"/>
              </w:rPr>
            </w:pPr>
            <w:r w:rsidRPr="00F67E55">
              <w:rPr>
                <w:sz w:val="22"/>
              </w:rPr>
              <w:t>2</w:t>
            </w:r>
          </w:p>
        </w:tc>
        <w:tc>
          <w:tcPr>
            <w:tcW w:w="595" w:type="pct"/>
            <w:vAlign w:val="center"/>
          </w:tcPr>
          <w:p w:rsidR="00037DC4" w:rsidRPr="00F67E5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29.04.2019</w:t>
            </w:r>
          </w:p>
        </w:tc>
        <w:tc>
          <w:tcPr>
            <w:tcW w:w="222" w:type="pct"/>
            <w:vAlign w:val="center"/>
          </w:tcPr>
          <w:p w:rsidR="00037DC4" w:rsidRPr="00F67E5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65</w:t>
            </w:r>
          </w:p>
        </w:tc>
        <w:tc>
          <w:tcPr>
            <w:tcW w:w="3624" w:type="pct"/>
          </w:tcPr>
          <w:p w:rsidR="00037DC4" w:rsidRPr="00875E78" w:rsidRDefault="000B4F56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875E78">
              <w:rPr>
                <w:bCs/>
                <w:color w:val="000000"/>
                <w:spacing w:val="-6"/>
                <w:sz w:val="24"/>
                <w:szCs w:val="24"/>
              </w:rPr>
              <w:t xml:space="preserve">О назначении публичных слушаний </w:t>
            </w:r>
            <w:r w:rsidRPr="00875E78">
              <w:rPr>
                <w:color w:val="000000"/>
                <w:sz w:val="24"/>
                <w:szCs w:val="24"/>
              </w:rPr>
              <w:t xml:space="preserve">по </w:t>
            </w:r>
            <w:r w:rsidRPr="00875E78">
              <w:rPr>
                <w:bCs/>
                <w:sz w:val="24"/>
                <w:szCs w:val="24"/>
              </w:rPr>
              <w:t>отчету об исполнении бюджета муниципального образования «Заостровское» за 2018 год</w:t>
            </w:r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13</w:t>
            </w:r>
          </w:p>
        </w:tc>
      </w:tr>
      <w:tr w:rsidR="000B4F56" w:rsidTr="007D6EB9">
        <w:tc>
          <w:tcPr>
            <w:tcW w:w="253" w:type="pct"/>
            <w:vAlign w:val="center"/>
          </w:tcPr>
          <w:p w:rsidR="000B4F56" w:rsidRPr="00F67E55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595" w:type="pct"/>
            <w:vAlign w:val="center"/>
          </w:tcPr>
          <w:p w:rsidR="000B4F56" w:rsidRDefault="00875E78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29.04.2019</w:t>
            </w:r>
          </w:p>
        </w:tc>
        <w:tc>
          <w:tcPr>
            <w:tcW w:w="222" w:type="pct"/>
            <w:vAlign w:val="center"/>
          </w:tcPr>
          <w:p w:rsidR="000B4F56" w:rsidRDefault="000B4F56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66</w:t>
            </w:r>
          </w:p>
        </w:tc>
        <w:tc>
          <w:tcPr>
            <w:tcW w:w="3624" w:type="pct"/>
          </w:tcPr>
          <w:p w:rsidR="000B4F56" w:rsidRPr="00875E78" w:rsidRDefault="000B4F56" w:rsidP="007D6EB9">
            <w:pPr>
              <w:keepNext/>
              <w:widowControl w:val="0"/>
              <w:numPr>
                <w:ilvl w:val="3"/>
                <w:numId w:val="2"/>
              </w:numPr>
              <w:tabs>
                <w:tab w:val="left" w:pos="0"/>
              </w:tabs>
              <w:suppressAutoHyphens/>
              <w:overflowPunct w:val="0"/>
              <w:autoSpaceDE w:val="0"/>
              <w:spacing w:after="0" w:line="240" w:lineRule="auto"/>
              <w:ind w:left="0" w:firstLine="0"/>
              <w:jc w:val="both"/>
              <w:textAlignment w:val="baseline"/>
              <w:outlineLvl w:val="3"/>
              <w:rPr>
                <w:rFonts w:eastAsia="Times New Roman" w:cs="Times New Roman"/>
                <w:kern w:val="1"/>
                <w:sz w:val="24"/>
                <w:szCs w:val="24"/>
              </w:rPr>
            </w:pPr>
            <w:r w:rsidRPr="00875E78">
              <w:rPr>
                <w:bCs/>
                <w:sz w:val="24"/>
                <w:szCs w:val="24"/>
              </w:rPr>
              <w:t>Об утверждении отчета об исполнении бюджета муниципального образования «Заостровское»</w:t>
            </w:r>
            <w:r w:rsidRPr="00875E78">
              <w:rPr>
                <w:sz w:val="24"/>
                <w:szCs w:val="24"/>
              </w:rPr>
              <w:t xml:space="preserve"> </w:t>
            </w:r>
            <w:r w:rsidRPr="00875E78">
              <w:rPr>
                <w:bCs/>
                <w:sz w:val="24"/>
                <w:szCs w:val="24"/>
              </w:rPr>
              <w:t>за 1 квартал 2019 года</w:t>
            </w:r>
          </w:p>
        </w:tc>
        <w:tc>
          <w:tcPr>
            <w:tcW w:w="306" w:type="pct"/>
            <w:vAlign w:val="center"/>
          </w:tcPr>
          <w:p w:rsidR="000B4F56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14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1B6D65" w:rsidRPr="00F67E55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595" w:type="pct"/>
            <w:vAlign w:val="center"/>
          </w:tcPr>
          <w:p w:rsidR="001B6D6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29.04.2019</w:t>
            </w:r>
          </w:p>
        </w:tc>
        <w:tc>
          <w:tcPr>
            <w:tcW w:w="222" w:type="pct"/>
            <w:vAlign w:val="center"/>
          </w:tcPr>
          <w:p w:rsidR="001B6D65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67</w:t>
            </w:r>
          </w:p>
        </w:tc>
        <w:tc>
          <w:tcPr>
            <w:tcW w:w="3624" w:type="pct"/>
          </w:tcPr>
          <w:p w:rsidR="001B6D65" w:rsidRPr="00875E78" w:rsidRDefault="00875E78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875E78">
              <w:rPr>
                <w:sz w:val="24"/>
                <w:szCs w:val="24"/>
              </w:rPr>
              <w:t>Об установлении для нанимателей тарифов на содержание и текущий ремонт жилых помещений</w:t>
            </w:r>
          </w:p>
        </w:tc>
        <w:tc>
          <w:tcPr>
            <w:tcW w:w="306" w:type="pct"/>
            <w:vAlign w:val="center"/>
          </w:tcPr>
          <w:p w:rsidR="001B6D65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CF000D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29.04.2019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68</w:t>
            </w:r>
          </w:p>
        </w:tc>
        <w:tc>
          <w:tcPr>
            <w:tcW w:w="3624" w:type="pct"/>
          </w:tcPr>
          <w:p w:rsidR="00CF000D" w:rsidRPr="00875E78" w:rsidRDefault="000B4F56" w:rsidP="007D6EB9">
            <w:pPr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875E78">
              <w:rPr>
                <w:rFonts w:cs="Times New Roman"/>
                <w:sz w:val="24"/>
                <w:szCs w:val="24"/>
              </w:rPr>
              <w:t>Об уст</w:t>
            </w:r>
            <w:r w:rsidR="00875E78" w:rsidRPr="00875E78">
              <w:rPr>
                <w:rFonts w:cs="Times New Roman"/>
                <w:sz w:val="24"/>
                <w:szCs w:val="24"/>
              </w:rPr>
              <w:t>ановлении пожароопасного сезона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17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CF000D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30.04.2019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69</w:t>
            </w:r>
          </w:p>
        </w:tc>
        <w:tc>
          <w:tcPr>
            <w:tcW w:w="3624" w:type="pct"/>
          </w:tcPr>
          <w:p w:rsidR="000B4F56" w:rsidRPr="00875E78" w:rsidRDefault="000B4F56" w:rsidP="007D6EB9">
            <w:pPr>
              <w:pStyle w:val="a7"/>
              <w:spacing w:after="0" w:line="240" w:lineRule="auto"/>
              <w:jc w:val="both"/>
              <w:rPr>
                <w:sz w:val="24"/>
                <w:szCs w:val="24"/>
              </w:rPr>
            </w:pPr>
            <w:r w:rsidRPr="00875E78">
              <w:rPr>
                <w:sz w:val="24"/>
                <w:szCs w:val="24"/>
              </w:rPr>
              <w:t>О внесении изменений в муниципальную программу «Формирование современной городской среды МО «Заостровское»</w:t>
            </w:r>
          </w:p>
          <w:p w:rsidR="00CF000D" w:rsidRPr="00875E78" w:rsidRDefault="000B4F56" w:rsidP="007D6EB9">
            <w:pPr>
              <w:pStyle w:val="a7"/>
              <w:spacing w:after="0" w:line="240" w:lineRule="auto"/>
              <w:jc w:val="both"/>
              <w:rPr>
                <w:sz w:val="24"/>
                <w:szCs w:val="24"/>
              </w:rPr>
            </w:pPr>
            <w:r w:rsidRPr="00875E78">
              <w:rPr>
                <w:sz w:val="24"/>
                <w:szCs w:val="24"/>
              </w:rPr>
              <w:t xml:space="preserve"> на 2018-2022 годы», утвержденную постановлением администрации муниципального образования «Заостровское» № 110 от 04.10.2017 г (в редакции от 16.11.2018 г. № 122)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18</w:t>
            </w:r>
          </w:p>
        </w:tc>
      </w:tr>
      <w:tr w:rsidR="000B4F56" w:rsidTr="007D6EB9">
        <w:tc>
          <w:tcPr>
            <w:tcW w:w="253" w:type="pct"/>
            <w:vAlign w:val="center"/>
          </w:tcPr>
          <w:p w:rsidR="000B4F56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595" w:type="pct"/>
            <w:vAlign w:val="center"/>
          </w:tcPr>
          <w:p w:rsidR="000B4F56" w:rsidRDefault="00875E78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14.05.2019</w:t>
            </w:r>
          </w:p>
        </w:tc>
        <w:tc>
          <w:tcPr>
            <w:tcW w:w="222" w:type="pct"/>
            <w:vAlign w:val="center"/>
          </w:tcPr>
          <w:p w:rsidR="000B4F56" w:rsidRDefault="000B4F56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70</w:t>
            </w:r>
          </w:p>
        </w:tc>
        <w:tc>
          <w:tcPr>
            <w:tcW w:w="3624" w:type="pct"/>
          </w:tcPr>
          <w:p w:rsidR="000B4F56" w:rsidRPr="00875E78" w:rsidRDefault="000B4F56" w:rsidP="007D6EB9">
            <w:pPr>
              <w:pStyle w:val="1"/>
              <w:jc w:val="both"/>
              <w:rPr>
                <w:b w:val="0"/>
              </w:rPr>
            </w:pPr>
            <w:r w:rsidRPr="00875E78">
              <w:rPr>
                <w:b w:val="0"/>
              </w:rPr>
              <w:t>О демонтаже временных дорожных знаков на автодорогах местного значения муниципального образования «Заостровское»</w:t>
            </w:r>
          </w:p>
        </w:tc>
        <w:tc>
          <w:tcPr>
            <w:tcW w:w="306" w:type="pct"/>
            <w:vAlign w:val="center"/>
          </w:tcPr>
          <w:p w:rsidR="000B4F56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19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CF000D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14.05.2019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71</w:t>
            </w:r>
          </w:p>
        </w:tc>
        <w:tc>
          <w:tcPr>
            <w:tcW w:w="3624" w:type="pct"/>
          </w:tcPr>
          <w:p w:rsidR="00CF000D" w:rsidRPr="00875E78" w:rsidRDefault="000B4F56" w:rsidP="007D6EB9">
            <w:pPr>
              <w:pStyle w:val="ConsPlusTitle"/>
              <w:jc w:val="both"/>
              <w:rPr>
                <w:b w:val="0"/>
              </w:rPr>
            </w:pPr>
            <w:r w:rsidRPr="00875E78">
              <w:rPr>
                <w:b w:val="0"/>
              </w:rPr>
              <w:t>Об утверждении программы</w:t>
            </w:r>
            <w:r w:rsidR="00875E78">
              <w:rPr>
                <w:b w:val="0"/>
              </w:rPr>
              <w:t xml:space="preserve"> </w:t>
            </w:r>
            <w:r w:rsidRPr="00875E78">
              <w:rPr>
                <w:b w:val="0"/>
              </w:rPr>
              <w:t xml:space="preserve">по проведению проверки готовности теплоснабжающих, </w:t>
            </w:r>
            <w:proofErr w:type="spellStart"/>
            <w:r w:rsidRPr="00875E78">
              <w:rPr>
                <w:b w:val="0"/>
              </w:rPr>
              <w:t>теплосетевых</w:t>
            </w:r>
            <w:proofErr w:type="spellEnd"/>
            <w:r w:rsidRPr="00875E78">
              <w:rPr>
                <w:b w:val="0"/>
              </w:rPr>
              <w:t xml:space="preserve"> организаций и потребителей тепловой энергии муниципального образования «Заостровское» к отопительному периоду 2019-2020 годов 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20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CF000D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24.05.2019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75</w:t>
            </w:r>
          </w:p>
        </w:tc>
        <w:tc>
          <w:tcPr>
            <w:tcW w:w="3624" w:type="pct"/>
          </w:tcPr>
          <w:p w:rsidR="00CF000D" w:rsidRPr="00E41619" w:rsidRDefault="00E41619" w:rsidP="007D6EB9">
            <w:pPr>
              <w:widowControl w:val="0"/>
              <w:spacing w:after="0" w:line="240" w:lineRule="auto"/>
              <w:jc w:val="both"/>
              <w:rPr>
                <w:rFonts w:eastAsia="Andale Sans UI"/>
                <w:kern w:val="1"/>
                <w:sz w:val="24"/>
                <w:szCs w:val="24"/>
              </w:rPr>
            </w:pPr>
            <w:r w:rsidRPr="00E41619">
              <w:rPr>
                <w:rFonts w:eastAsia="Andale Sans UI"/>
                <w:bCs/>
                <w:kern w:val="1"/>
                <w:sz w:val="24"/>
                <w:szCs w:val="24"/>
              </w:rPr>
              <w:t>Об утверждении порядка расчета, сбора и расходования</w:t>
            </w:r>
            <w:r w:rsidRPr="00E41619">
              <w:rPr>
                <w:rFonts w:eastAsia="Andale Sans UI"/>
                <w:kern w:val="1"/>
                <w:sz w:val="24"/>
                <w:szCs w:val="24"/>
              </w:rPr>
              <w:t xml:space="preserve"> платы                                                  за пользование жилым помещением (платы за наем) для нанимателей жилых помещений по договорам социального найма и договорам найма жилых помещений муниципального жилого фонда</w:t>
            </w:r>
            <w:r w:rsidRPr="00E41619">
              <w:rPr>
                <w:rStyle w:val="WW8Num1z1"/>
                <w:sz w:val="24"/>
                <w:szCs w:val="24"/>
              </w:rPr>
              <w:t xml:space="preserve"> </w:t>
            </w:r>
            <w:r w:rsidRPr="00E41619">
              <w:rPr>
                <w:rStyle w:val="afb"/>
                <w:b w:val="0"/>
                <w:sz w:val="24"/>
                <w:szCs w:val="24"/>
              </w:rPr>
              <w:t>муниципального образования «Заостровское»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27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CF000D" w:rsidRDefault="002D58F0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31.05.2019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76</w:t>
            </w:r>
          </w:p>
        </w:tc>
        <w:tc>
          <w:tcPr>
            <w:tcW w:w="3624" w:type="pct"/>
          </w:tcPr>
          <w:p w:rsidR="00CF000D" w:rsidRPr="00E41619" w:rsidRDefault="00E41619" w:rsidP="007D6EB9">
            <w:pPr>
              <w:pStyle w:val="1"/>
              <w:jc w:val="both"/>
              <w:rPr>
                <w:b w:val="0"/>
              </w:rPr>
            </w:pPr>
            <w:r w:rsidRPr="00E41619">
              <w:rPr>
                <w:b w:val="0"/>
              </w:rPr>
              <w:t>Об отмене особого противопожарного режима на территории</w:t>
            </w:r>
            <w:r>
              <w:rPr>
                <w:b w:val="0"/>
              </w:rPr>
              <w:t xml:space="preserve"> </w:t>
            </w:r>
            <w:r w:rsidRPr="00E41619">
              <w:rPr>
                <w:b w:val="0"/>
              </w:rPr>
              <w:t xml:space="preserve"> муниципального образования «Заостровское»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31</w:t>
            </w:r>
          </w:p>
        </w:tc>
      </w:tr>
      <w:tr w:rsidR="005600B4" w:rsidTr="007D6EB9">
        <w:tc>
          <w:tcPr>
            <w:tcW w:w="5000" w:type="pct"/>
            <w:gridSpan w:val="5"/>
            <w:vAlign w:val="center"/>
          </w:tcPr>
          <w:p w:rsidR="005600B4" w:rsidRPr="00B62EF4" w:rsidRDefault="005600B4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7B1F4E">
              <w:rPr>
                <w:rFonts w:cs="Times New Roman"/>
                <w:b/>
                <w:sz w:val="22"/>
              </w:rPr>
              <w:t>РАСПОРЯЖЕНИЯ</w:t>
            </w:r>
          </w:p>
        </w:tc>
      </w:tr>
      <w:tr w:rsidR="00CF000D" w:rsidTr="007D6EB9">
        <w:trPr>
          <w:trHeight w:val="731"/>
        </w:trPr>
        <w:tc>
          <w:tcPr>
            <w:tcW w:w="253" w:type="pct"/>
            <w:vAlign w:val="center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595" w:type="pct"/>
            <w:vAlign w:val="center"/>
          </w:tcPr>
          <w:p w:rsidR="00037DC4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30.04.2019</w:t>
            </w:r>
          </w:p>
        </w:tc>
        <w:tc>
          <w:tcPr>
            <w:tcW w:w="222" w:type="pct"/>
            <w:vAlign w:val="center"/>
          </w:tcPr>
          <w:p w:rsidR="00037DC4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22</w:t>
            </w:r>
          </w:p>
        </w:tc>
        <w:tc>
          <w:tcPr>
            <w:tcW w:w="3624" w:type="pct"/>
          </w:tcPr>
          <w:p w:rsidR="00037DC4" w:rsidRPr="00A66291" w:rsidRDefault="00A66291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66291">
              <w:rPr>
                <w:sz w:val="24"/>
                <w:szCs w:val="24"/>
              </w:rPr>
              <w:t xml:space="preserve">О проведении аукциона в электронной форме на право заключения муниципального контракта на </w:t>
            </w:r>
            <w:r w:rsidRPr="00A66291">
              <w:rPr>
                <w:bCs/>
                <w:kern w:val="1"/>
                <w:sz w:val="24"/>
                <w:szCs w:val="24"/>
                <w:shd w:val="clear" w:color="auto" w:fill="FFFFFF"/>
                <w:lang w:eastAsia="zh-CN"/>
              </w:rPr>
              <w:t xml:space="preserve">выполнение работ по </w:t>
            </w:r>
            <w:r w:rsidRPr="00A66291">
              <w:rPr>
                <w:sz w:val="24"/>
                <w:szCs w:val="24"/>
                <w:shd w:val="clear" w:color="auto" w:fill="FFFFFF"/>
              </w:rPr>
              <w:t xml:space="preserve">ремонту дворовой территории (автомобильная парковка) № 6, №9 и № 10 по ул. 60 лет Октября, д. Большое </w:t>
            </w:r>
            <w:proofErr w:type="spellStart"/>
            <w:r w:rsidRPr="00A66291">
              <w:rPr>
                <w:sz w:val="24"/>
                <w:szCs w:val="24"/>
                <w:shd w:val="clear" w:color="auto" w:fill="FFFFFF"/>
              </w:rPr>
              <w:t>Анисимово</w:t>
            </w:r>
            <w:proofErr w:type="spellEnd"/>
            <w:r w:rsidRPr="00A66291">
              <w:rPr>
                <w:sz w:val="24"/>
                <w:szCs w:val="24"/>
                <w:shd w:val="clear" w:color="auto" w:fill="FFFFFF"/>
              </w:rPr>
              <w:t xml:space="preserve"> в рамках программы "Формирование современной городской среды на территории Архангельской области"</w:t>
            </w:r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32</w:t>
            </w:r>
          </w:p>
        </w:tc>
      </w:tr>
      <w:tr w:rsidR="00CF000D" w:rsidTr="002D58F0">
        <w:trPr>
          <w:trHeight w:val="273"/>
        </w:trPr>
        <w:tc>
          <w:tcPr>
            <w:tcW w:w="253" w:type="pct"/>
            <w:vAlign w:val="center"/>
          </w:tcPr>
          <w:p w:rsidR="00037DC4" w:rsidRPr="00F67E55" w:rsidRDefault="00037DC4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95" w:type="pct"/>
            <w:vAlign w:val="center"/>
          </w:tcPr>
          <w:p w:rsidR="00037DC4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06.05.2019</w:t>
            </w:r>
          </w:p>
        </w:tc>
        <w:tc>
          <w:tcPr>
            <w:tcW w:w="222" w:type="pct"/>
            <w:vAlign w:val="center"/>
          </w:tcPr>
          <w:p w:rsidR="00037DC4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23</w:t>
            </w:r>
          </w:p>
        </w:tc>
        <w:tc>
          <w:tcPr>
            <w:tcW w:w="3624" w:type="pct"/>
          </w:tcPr>
          <w:p w:rsidR="00037DC4" w:rsidRPr="00A66291" w:rsidRDefault="00A66291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66291">
              <w:rPr>
                <w:sz w:val="24"/>
                <w:szCs w:val="24"/>
              </w:rPr>
              <w:t xml:space="preserve">О проведении аукциона в электронной форме на право заключения муниципального контракта на </w:t>
            </w:r>
            <w:r w:rsidRPr="00A66291">
              <w:rPr>
                <w:bCs/>
                <w:kern w:val="1"/>
                <w:sz w:val="24"/>
                <w:szCs w:val="24"/>
                <w:shd w:val="clear" w:color="auto" w:fill="FFFFFF"/>
                <w:lang w:eastAsia="zh-CN"/>
              </w:rPr>
              <w:t xml:space="preserve">выполнение работ </w:t>
            </w:r>
            <w:r w:rsidRPr="00A66291">
              <w:rPr>
                <w:sz w:val="24"/>
                <w:szCs w:val="24"/>
              </w:rPr>
              <w:t xml:space="preserve">по ремонту дворовой территории у домов №2 и 2А по ул. 60 лет Октября, д. Большое </w:t>
            </w:r>
            <w:proofErr w:type="spellStart"/>
            <w:r w:rsidRPr="00A66291">
              <w:rPr>
                <w:sz w:val="24"/>
                <w:szCs w:val="24"/>
              </w:rPr>
              <w:t>Анисимово</w:t>
            </w:r>
            <w:proofErr w:type="spellEnd"/>
            <w:r w:rsidRPr="00A66291">
              <w:rPr>
                <w:sz w:val="24"/>
                <w:szCs w:val="24"/>
              </w:rPr>
              <w:t xml:space="preserve">, в рамках программы «Формирование </w:t>
            </w:r>
            <w:r w:rsidRPr="00A66291">
              <w:rPr>
                <w:sz w:val="24"/>
                <w:szCs w:val="24"/>
              </w:rPr>
              <w:lastRenderedPageBreak/>
              <w:t>городской среды на территории Архангельской области»</w:t>
            </w:r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lastRenderedPageBreak/>
              <w:t>34</w:t>
            </w:r>
          </w:p>
        </w:tc>
      </w:tr>
      <w:tr w:rsidR="00CF000D" w:rsidTr="007D6EB9">
        <w:trPr>
          <w:trHeight w:val="812"/>
        </w:trPr>
        <w:tc>
          <w:tcPr>
            <w:tcW w:w="253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3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06.05.2019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24</w:t>
            </w:r>
          </w:p>
        </w:tc>
        <w:tc>
          <w:tcPr>
            <w:tcW w:w="3624" w:type="pct"/>
          </w:tcPr>
          <w:p w:rsidR="00CF000D" w:rsidRPr="00A66291" w:rsidRDefault="00A66291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66291">
              <w:rPr>
                <w:sz w:val="24"/>
                <w:szCs w:val="24"/>
              </w:rPr>
              <w:t xml:space="preserve">О внесении изменений в извещение и документацию о проведении аукциона в электронной форме на право заключения муниципального контракта на </w:t>
            </w:r>
            <w:r w:rsidRPr="00A66291">
              <w:rPr>
                <w:bCs/>
                <w:kern w:val="1"/>
                <w:sz w:val="24"/>
                <w:szCs w:val="24"/>
                <w:shd w:val="clear" w:color="auto" w:fill="FFFFFF"/>
                <w:lang w:eastAsia="zh-CN"/>
              </w:rPr>
              <w:t>выполнение работ по р</w:t>
            </w:r>
            <w:r w:rsidRPr="00A66291">
              <w:rPr>
                <w:sz w:val="24"/>
                <w:szCs w:val="24"/>
              </w:rPr>
              <w:t xml:space="preserve">емонту дворовой территории (автомобильная парковка) № 6, №9 и № 10 по ул. 60 лет Октября, д. Большое </w:t>
            </w:r>
            <w:proofErr w:type="spellStart"/>
            <w:r w:rsidRPr="00A66291">
              <w:rPr>
                <w:sz w:val="24"/>
                <w:szCs w:val="24"/>
              </w:rPr>
              <w:t>Анисимово</w:t>
            </w:r>
            <w:proofErr w:type="spellEnd"/>
            <w:r w:rsidRPr="00A66291">
              <w:rPr>
                <w:sz w:val="24"/>
                <w:szCs w:val="24"/>
              </w:rPr>
              <w:t xml:space="preserve"> в рамках программы "Формирование современной городской среды на территории Архангельской области"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36</w:t>
            </w:r>
          </w:p>
        </w:tc>
      </w:tr>
      <w:tr w:rsidR="00CF000D" w:rsidTr="007D6EB9">
        <w:trPr>
          <w:trHeight w:val="812"/>
        </w:trPr>
        <w:tc>
          <w:tcPr>
            <w:tcW w:w="253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06.05.2019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25</w:t>
            </w:r>
          </w:p>
        </w:tc>
        <w:tc>
          <w:tcPr>
            <w:tcW w:w="3624" w:type="pct"/>
          </w:tcPr>
          <w:p w:rsidR="00CF000D" w:rsidRPr="00A66291" w:rsidRDefault="00A66291" w:rsidP="007D6EB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66291">
              <w:rPr>
                <w:sz w:val="24"/>
                <w:szCs w:val="24"/>
              </w:rPr>
              <w:t xml:space="preserve">О внесении изменений в извещение и документацию о проведении аукциона в электронной форме на право заключения муниципального контракта на </w:t>
            </w:r>
            <w:r w:rsidRPr="00A66291">
              <w:rPr>
                <w:bCs/>
                <w:kern w:val="1"/>
                <w:sz w:val="24"/>
                <w:szCs w:val="24"/>
                <w:shd w:val="clear" w:color="auto" w:fill="FFFFFF"/>
                <w:lang w:eastAsia="zh-CN"/>
              </w:rPr>
              <w:t xml:space="preserve">выполнение работ </w:t>
            </w:r>
            <w:r w:rsidRPr="00A66291">
              <w:rPr>
                <w:sz w:val="24"/>
                <w:szCs w:val="24"/>
              </w:rPr>
              <w:t xml:space="preserve">по ремонту дворовой территории у домов №2 и 2А по ул. 60 лет Октября, д. Большое </w:t>
            </w:r>
            <w:proofErr w:type="spellStart"/>
            <w:r w:rsidRPr="00A66291">
              <w:rPr>
                <w:sz w:val="24"/>
                <w:szCs w:val="24"/>
              </w:rPr>
              <w:t>Анисимово</w:t>
            </w:r>
            <w:proofErr w:type="spellEnd"/>
            <w:r w:rsidRPr="00A66291">
              <w:rPr>
                <w:sz w:val="24"/>
                <w:szCs w:val="24"/>
              </w:rPr>
              <w:t>, в рамках программы «Формирование городской среды на территории Архангельской области»»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38</w:t>
            </w:r>
          </w:p>
        </w:tc>
      </w:tr>
      <w:tr w:rsidR="00CF000D" w:rsidTr="007D6EB9">
        <w:trPr>
          <w:trHeight w:val="378"/>
        </w:trPr>
        <w:tc>
          <w:tcPr>
            <w:tcW w:w="253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14.05.2019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27</w:t>
            </w:r>
          </w:p>
        </w:tc>
        <w:tc>
          <w:tcPr>
            <w:tcW w:w="3624" w:type="pct"/>
            <w:vAlign w:val="center"/>
          </w:tcPr>
          <w:p w:rsidR="00CF000D" w:rsidRPr="00A66291" w:rsidRDefault="00A66291" w:rsidP="007D6EB9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A66291">
              <w:rPr>
                <w:bCs/>
                <w:sz w:val="24"/>
                <w:szCs w:val="24"/>
              </w:rPr>
              <w:t>О  завершении отопительного сезона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A66291">
              <w:rPr>
                <w:bCs/>
                <w:sz w:val="24"/>
                <w:szCs w:val="24"/>
              </w:rPr>
              <w:t xml:space="preserve">2018-2019 годов 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39</w:t>
            </w:r>
          </w:p>
        </w:tc>
      </w:tr>
      <w:tr w:rsidR="00CF000D" w:rsidTr="007D6EB9">
        <w:trPr>
          <w:trHeight w:val="554"/>
        </w:trPr>
        <w:tc>
          <w:tcPr>
            <w:tcW w:w="253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595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14.05.2019</w:t>
            </w:r>
          </w:p>
        </w:tc>
        <w:tc>
          <w:tcPr>
            <w:tcW w:w="222" w:type="pct"/>
            <w:vAlign w:val="center"/>
          </w:tcPr>
          <w:p w:rsidR="00CF000D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28</w:t>
            </w:r>
          </w:p>
        </w:tc>
        <w:tc>
          <w:tcPr>
            <w:tcW w:w="3624" w:type="pct"/>
            <w:vAlign w:val="center"/>
          </w:tcPr>
          <w:p w:rsidR="00CF000D" w:rsidRPr="00A66291" w:rsidRDefault="00A66291" w:rsidP="007D6EB9">
            <w:pPr>
              <w:spacing w:after="0" w:line="240" w:lineRule="auto"/>
              <w:rPr>
                <w:sz w:val="24"/>
                <w:szCs w:val="24"/>
              </w:rPr>
            </w:pPr>
            <w:r w:rsidRPr="00A66291">
              <w:rPr>
                <w:sz w:val="24"/>
                <w:szCs w:val="24"/>
              </w:rPr>
              <w:t>О создании комиссии по подготовке и проведению прове</w:t>
            </w:r>
            <w:r>
              <w:rPr>
                <w:sz w:val="24"/>
                <w:szCs w:val="24"/>
              </w:rPr>
              <w:t xml:space="preserve">рки </w:t>
            </w:r>
            <w:r w:rsidRPr="00A66291">
              <w:rPr>
                <w:sz w:val="24"/>
                <w:szCs w:val="24"/>
              </w:rPr>
              <w:t>готовности к ОЗП 2019-2020 гг. объектов ЖКХ МО «Заостровское»</w:t>
            </w:r>
          </w:p>
        </w:tc>
        <w:tc>
          <w:tcPr>
            <w:tcW w:w="306" w:type="pct"/>
            <w:vAlign w:val="center"/>
          </w:tcPr>
          <w:p w:rsidR="00CF000D" w:rsidRPr="00B62EF4" w:rsidRDefault="002D58F0" w:rsidP="007D6EB9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40</w:t>
            </w:r>
          </w:p>
        </w:tc>
      </w:tr>
      <w:tr w:rsidR="00037DC4" w:rsidTr="007D6EB9">
        <w:tc>
          <w:tcPr>
            <w:tcW w:w="4694" w:type="pct"/>
            <w:gridSpan w:val="4"/>
            <w:vAlign w:val="center"/>
          </w:tcPr>
          <w:p w:rsidR="00037DC4" w:rsidRPr="00AE20FC" w:rsidRDefault="00037DC4" w:rsidP="007D6EB9">
            <w:pPr>
              <w:spacing w:after="0" w:line="240" w:lineRule="auto"/>
              <w:jc w:val="center"/>
              <w:rPr>
                <w:rFonts w:cs="Times New Roman"/>
                <w:bCs/>
                <w:sz w:val="22"/>
              </w:rPr>
            </w:pPr>
            <w:r w:rsidRPr="00AE20FC">
              <w:rPr>
                <w:rFonts w:cs="Times New Roman"/>
                <w:b/>
                <w:sz w:val="22"/>
              </w:rPr>
              <w:t xml:space="preserve">Раздел </w:t>
            </w:r>
            <w:r w:rsidRPr="00AE20FC">
              <w:rPr>
                <w:rFonts w:cs="Times New Roman"/>
                <w:b/>
                <w:sz w:val="22"/>
                <w:lang w:val="en-US"/>
              </w:rPr>
              <w:t>IV</w:t>
            </w:r>
            <w:r w:rsidRPr="00AE20FC">
              <w:rPr>
                <w:rFonts w:cs="Times New Roman"/>
                <w:b/>
                <w:sz w:val="22"/>
              </w:rPr>
              <w:t>.</w:t>
            </w:r>
            <w:r w:rsidRPr="00AE20FC">
              <w:rPr>
                <w:rFonts w:cs="Times New Roman"/>
                <w:sz w:val="22"/>
              </w:rPr>
              <w:t xml:space="preserve"> Официальные сообщения и материалы, в том числе информационного характера муниципального Совета и администрации МО «Заостровское»</w:t>
            </w:r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pStyle w:val="a6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41</w:t>
            </w:r>
          </w:p>
        </w:tc>
      </w:tr>
      <w:tr w:rsidR="00CF000D" w:rsidTr="007D6EB9">
        <w:tc>
          <w:tcPr>
            <w:tcW w:w="253" w:type="pct"/>
            <w:vAlign w:val="center"/>
          </w:tcPr>
          <w:p w:rsidR="00037DC4" w:rsidRPr="001E0012" w:rsidRDefault="00037DC4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1</w:t>
            </w:r>
          </w:p>
        </w:tc>
        <w:tc>
          <w:tcPr>
            <w:tcW w:w="595" w:type="pct"/>
            <w:vAlign w:val="center"/>
          </w:tcPr>
          <w:p w:rsidR="00037DC4" w:rsidRPr="001E0012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30.05.2019</w:t>
            </w:r>
          </w:p>
        </w:tc>
        <w:tc>
          <w:tcPr>
            <w:tcW w:w="222" w:type="pct"/>
            <w:vAlign w:val="center"/>
          </w:tcPr>
          <w:p w:rsidR="00037DC4" w:rsidRPr="001E0012" w:rsidRDefault="00CF000D" w:rsidP="007D6EB9">
            <w:pPr>
              <w:spacing w:after="0" w:line="240" w:lineRule="auto"/>
              <w:jc w:val="center"/>
              <w:rPr>
                <w:rFonts w:cs="Times New Roman"/>
                <w:sz w:val="22"/>
              </w:rPr>
            </w:pPr>
            <w:r>
              <w:rPr>
                <w:rFonts w:cs="Times New Roman"/>
                <w:sz w:val="22"/>
              </w:rPr>
              <w:t>5-п</w:t>
            </w:r>
          </w:p>
        </w:tc>
        <w:tc>
          <w:tcPr>
            <w:tcW w:w="3624" w:type="pct"/>
            <w:vAlign w:val="center"/>
          </w:tcPr>
          <w:p w:rsidR="00037DC4" w:rsidRPr="002F7DF0" w:rsidRDefault="00CF000D" w:rsidP="007D6EB9">
            <w:pPr>
              <w:pStyle w:val="29"/>
              <w:tabs>
                <w:tab w:val="left" w:pos="0"/>
                <w:tab w:val="left" w:pos="941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Постановление министерства имущественных отношений Архангельской области «</w:t>
            </w:r>
            <w:r w:rsidRPr="00CF000D">
              <w:rPr>
                <w:rFonts w:ascii="Times New Roman" w:hAnsi="Times New Roman" w:cs="Times New Roman"/>
                <w:sz w:val="22"/>
                <w:szCs w:val="22"/>
              </w:rPr>
              <w:t>Об установлении публичного сер</w:t>
            </w:r>
            <w:r w:rsidR="00F2583D">
              <w:rPr>
                <w:rFonts w:ascii="Times New Roman" w:hAnsi="Times New Roman" w:cs="Times New Roman"/>
                <w:sz w:val="22"/>
                <w:szCs w:val="22"/>
              </w:rPr>
              <w:t xml:space="preserve">витута для размещения линейного </w:t>
            </w:r>
            <w:r w:rsidRPr="00CF000D">
              <w:rPr>
                <w:rFonts w:ascii="Times New Roman" w:hAnsi="Times New Roman" w:cs="Times New Roman"/>
                <w:sz w:val="22"/>
                <w:szCs w:val="22"/>
              </w:rPr>
              <w:t>объекта регионального зна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чения «Газопровод межпоселковый </w:t>
            </w:r>
            <w:r w:rsidRPr="00CF000D">
              <w:rPr>
                <w:rFonts w:ascii="Times New Roman" w:hAnsi="Times New Roman" w:cs="Times New Roman"/>
                <w:sz w:val="22"/>
                <w:szCs w:val="22"/>
              </w:rPr>
              <w:t>от ГРС «</w:t>
            </w:r>
            <w:proofErr w:type="spellStart"/>
            <w:r w:rsidRPr="00CF000D">
              <w:rPr>
                <w:rFonts w:ascii="Times New Roman" w:hAnsi="Times New Roman" w:cs="Times New Roman"/>
                <w:sz w:val="22"/>
                <w:szCs w:val="22"/>
              </w:rPr>
              <w:t>Рикасиха</w:t>
            </w:r>
            <w:proofErr w:type="spellEnd"/>
            <w:r w:rsidRPr="00CF000D">
              <w:rPr>
                <w:rFonts w:ascii="Times New Roman" w:hAnsi="Times New Roman" w:cs="Times New Roman"/>
                <w:sz w:val="22"/>
                <w:szCs w:val="22"/>
              </w:rPr>
              <w:t xml:space="preserve">» до ст. </w:t>
            </w:r>
            <w:proofErr w:type="spellStart"/>
            <w:r w:rsidRPr="00CF000D">
              <w:rPr>
                <w:rFonts w:ascii="Times New Roman" w:hAnsi="Times New Roman" w:cs="Times New Roman"/>
                <w:sz w:val="22"/>
                <w:szCs w:val="22"/>
              </w:rPr>
              <w:t>Исакогорка</w:t>
            </w:r>
            <w:proofErr w:type="spellEnd"/>
            <w:r w:rsidRPr="00CF000D">
              <w:rPr>
                <w:rFonts w:ascii="Times New Roman" w:hAnsi="Times New Roman" w:cs="Times New Roman"/>
                <w:sz w:val="22"/>
                <w:szCs w:val="22"/>
              </w:rPr>
              <w:t xml:space="preserve"> Архангельской области»</w:t>
            </w:r>
          </w:p>
        </w:tc>
        <w:tc>
          <w:tcPr>
            <w:tcW w:w="306" w:type="pct"/>
            <w:vAlign w:val="center"/>
          </w:tcPr>
          <w:p w:rsidR="00037DC4" w:rsidRPr="00B62EF4" w:rsidRDefault="002D58F0" w:rsidP="007D6EB9">
            <w:pPr>
              <w:pStyle w:val="a6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42</w:t>
            </w:r>
          </w:p>
        </w:tc>
      </w:tr>
    </w:tbl>
    <w:p w:rsidR="00FF11EC" w:rsidRDefault="008D49EF">
      <w:pPr>
        <w:rPr>
          <w:rFonts w:cs="Times New Roman"/>
          <w:sz w:val="28"/>
          <w:szCs w:val="24"/>
        </w:rPr>
      </w:pPr>
      <w:r>
        <w:rPr>
          <w:rFonts w:cs="Times New Roman"/>
          <w:sz w:val="28"/>
          <w:szCs w:val="24"/>
        </w:rPr>
        <w:br w:type="page"/>
      </w:r>
    </w:p>
    <w:p w:rsidR="001E2AFE" w:rsidRDefault="001E2AFE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C6513B" w:rsidRDefault="00C6513B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1E2AFE" w:rsidRDefault="001E2AFE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080E13" w:rsidRDefault="00080E13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080E13" w:rsidRDefault="00080E13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F7731D" w:rsidRDefault="00F7731D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B777F2" w:rsidRDefault="00B777F2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5600B4" w:rsidRDefault="005600B4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F7731D" w:rsidRDefault="00F7731D" w:rsidP="002107C5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16563F" w:rsidRPr="00FB5A6D" w:rsidRDefault="0016563F" w:rsidP="005E29FD">
      <w:pPr>
        <w:pStyle w:val="12"/>
      </w:pPr>
      <w:r w:rsidRPr="00FB5A6D">
        <w:t>Р</w:t>
      </w:r>
      <w:r w:rsidR="009C347A" w:rsidRPr="00FB5A6D">
        <w:t xml:space="preserve"> А З Д Е Л</w:t>
      </w:r>
      <w:r w:rsidRPr="00FB5A6D">
        <w:t xml:space="preserve"> </w:t>
      </w:r>
      <w:r w:rsidR="009C347A" w:rsidRPr="00FB5A6D">
        <w:t xml:space="preserve"> </w:t>
      </w:r>
      <w:r w:rsidRPr="00FB5A6D">
        <w:t xml:space="preserve">I </w:t>
      </w:r>
    </w:p>
    <w:p w:rsidR="009C347A" w:rsidRPr="00FB5A6D" w:rsidRDefault="009C347A" w:rsidP="005E29FD">
      <w:pPr>
        <w:pStyle w:val="12"/>
      </w:pPr>
    </w:p>
    <w:p w:rsidR="009C347A" w:rsidRPr="00FB5A6D" w:rsidRDefault="0016563F" w:rsidP="005E29FD">
      <w:pPr>
        <w:pStyle w:val="12"/>
      </w:pPr>
      <w:r w:rsidRPr="00FB5A6D">
        <w:t xml:space="preserve">Решения муниципального Совета </w:t>
      </w:r>
    </w:p>
    <w:p w:rsidR="009C347A" w:rsidRPr="00FB5A6D" w:rsidRDefault="0016563F" w:rsidP="005E29FD">
      <w:pPr>
        <w:pStyle w:val="12"/>
      </w:pPr>
      <w:r w:rsidRPr="00FB5A6D">
        <w:t>МО «Заостровское»</w:t>
      </w:r>
      <w:r w:rsidR="009C347A" w:rsidRPr="00FB5A6D">
        <w:t xml:space="preserve"> </w:t>
      </w:r>
      <w:r w:rsidRPr="00FB5A6D">
        <w:t xml:space="preserve">не нормативного </w:t>
      </w:r>
    </w:p>
    <w:p w:rsidR="00067B0B" w:rsidRPr="00FB5A6D" w:rsidRDefault="002107C5" w:rsidP="005E29FD">
      <w:pPr>
        <w:pStyle w:val="12"/>
      </w:pPr>
      <w:r w:rsidRPr="00FB5A6D">
        <w:t>х</w:t>
      </w:r>
      <w:r w:rsidR="0016563F" w:rsidRPr="00FB5A6D">
        <w:t>арактера</w:t>
      </w:r>
    </w:p>
    <w:p w:rsidR="005F7B83" w:rsidRDefault="005F7B83">
      <w:pPr>
        <w:rPr>
          <w:rFonts w:cs="Times New Roman"/>
          <w:b/>
          <w:sz w:val="44"/>
          <w:szCs w:val="24"/>
        </w:rPr>
      </w:pPr>
      <w:r>
        <w:rPr>
          <w:rFonts w:cs="Times New Roman"/>
          <w:b/>
          <w:sz w:val="44"/>
          <w:szCs w:val="24"/>
        </w:rPr>
        <w:br w:type="page"/>
      </w:r>
    </w:p>
    <w:p w:rsidR="00016E70" w:rsidRDefault="00016E70" w:rsidP="004A3654">
      <w:pPr>
        <w:spacing w:after="0"/>
        <w:rPr>
          <w:rFonts w:cs="Times New Roman"/>
          <w:sz w:val="22"/>
        </w:rPr>
      </w:pPr>
    </w:p>
    <w:p w:rsidR="00016E70" w:rsidRDefault="00016E70" w:rsidP="004A3654">
      <w:pPr>
        <w:spacing w:after="0"/>
        <w:rPr>
          <w:rFonts w:cs="Times New Roman"/>
          <w:sz w:val="22"/>
        </w:rPr>
      </w:pPr>
    </w:p>
    <w:p w:rsidR="00016E70" w:rsidRDefault="00016E70" w:rsidP="004A3654">
      <w:pPr>
        <w:spacing w:after="0"/>
        <w:rPr>
          <w:rFonts w:cs="Times New Roman"/>
          <w:sz w:val="22"/>
        </w:rPr>
      </w:pPr>
    </w:p>
    <w:p w:rsidR="00016E70" w:rsidRPr="004A3654" w:rsidRDefault="00016E70" w:rsidP="004A3654">
      <w:pPr>
        <w:spacing w:after="0"/>
        <w:rPr>
          <w:rFonts w:cs="Times New Roman"/>
          <w:sz w:val="22"/>
        </w:rPr>
      </w:pPr>
    </w:p>
    <w:p w:rsidR="0024720B" w:rsidRDefault="0024720B" w:rsidP="005E29FD">
      <w:pPr>
        <w:pStyle w:val="12"/>
      </w:pPr>
    </w:p>
    <w:p w:rsidR="0024720B" w:rsidRDefault="0024720B" w:rsidP="005E29FD">
      <w:pPr>
        <w:pStyle w:val="12"/>
      </w:pPr>
    </w:p>
    <w:p w:rsidR="0024720B" w:rsidRDefault="0024720B" w:rsidP="005E29FD">
      <w:pPr>
        <w:pStyle w:val="12"/>
      </w:pPr>
    </w:p>
    <w:p w:rsidR="000149C6" w:rsidRPr="000149C6" w:rsidRDefault="000149C6" w:rsidP="000149C6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Pr="005600B4" w:rsidRDefault="005600B4" w:rsidP="005600B4">
      <w:pPr>
        <w:rPr>
          <w:lang w:eastAsia="ar-SA"/>
        </w:rPr>
      </w:pPr>
    </w:p>
    <w:p w:rsidR="00B777F2" w:rsidRPr="00B777F2" w:rsidRDefault="00B777F2" w:rsidP="00B777F2">
      <w:pPr>
        <w:rPr>
          <w:lang w:eastAsia="ar-SA"/>
        </w:rPr>
      </w:pPr>
    </w:p>
    <w:p w:rsidR="002107C5" w:rsidRDefault="002107C5" w:rsidP="005E29FD">
      <w:pPr>
        <w:pStyle w:val="12"/>
      </w:pPr>
      <w:r w:rsidRPr="0016563F">
        <w:t>Р</w:t>
      </w:r>
      <w:r>
        <w:t xml:space="preserve"> А З Д Е Л</w:t>
      </w:r>
      <w:r w:rsidRPr="0016563F">
        <w:t xml:space="preserve"> </w:t>
      </w:r>
      <w:r>
        <w:t xml:space="preserve"> </w:t>
      </w:r>
      <w:r>
        <w:rPr>
          <w:lang w:val="en-US"/>
        </w:rPr>
        <w:t>II</w:t>
      </w:r>
    </w:p>
    <w:p w:rsidR="002107C5" w:rsidRPr="00D17C43" w:rsidRDefault="002107C5" w:rsidP="005E29FD">
      <w:pPr>
        <w:pStyle w:val="12"/>
      </w:pPr>
    </w:p>
    <w:p w:rsidR="009D1A48" w:rsidRPr="009C347A" w:rsidRDefault="009D1A48" w:rsidP="005E29FD">
      <w:pPr>
        <w:pStyle w:val="12"/>
      </w:pPr>
      <w:r w:rsidRPr="009C347A">
        <w:t xml:space="preserve">Решения муниципального Совета </w:t>
      </w:r>
    </w:p>
    <w:p w:rsidR="009D1A48" w:rsidRPr="009C347A" w:rsidRDefault="009D1A48" w:rsidP="005E29FD">
      <w:pPr>
        <w:pStyle w:val="12"/>
      </w:pPr>
      <w:r w:rsidRPr="009C347A">
        <w:t xml:space="preserve">МО «Заостровское» нормативного </w:t>
      </w:r>
    </w:p>
    <w:p w:rsidR="00F407FE" w:rsidRDefault="009D1A48" w:rsidP="005E29FD">
      <w:pPr>
        <w:pStyle w:val="12"/>
      </w:pPr>
      <w:r>
        <w:t>х</w:t>
      </w:r>
      <w:r w:rsidRPr="009C347A">
        <w:t>арактера</w:t>
      </w:r>
    </w:p>
    <w:p w:rsidR="00FE32FF" w:rsidRDefault="00FE32FF">
      <w:r>
        <w:br w:type="page"/>
      </w:r>
    </w:p>
    <w:p w:rsidR="005528F4" w:rsidRPr="005528F4" w:rsidRDefault="005528F4" w:rsidP="005528F4">
      <w:pPr>
        <w:rPr>
          <w:lang w:eastAsia="ar-SA"/>
        </w:rPr>
      </w:pPr>
    </w:p>
    <w:p w:rsidR="00EF4123" w:rsidRDefault="00EF4123" w:rsidP="005E29FD">
      <w:pPr>
        <w:pStyle w:val="12"/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0149C6" w:rsidRDefault="000149C6" w:rsidP="005600B4">
      <w:pPr>
        <w:rPr>
          <w:lang w:eastAsia="ar-SA"/>
        </w:rPr>
      </w:pPr>
    </w:p>
    <w:p w:rsidR="000149C6" w:rsidRPr="005600B4" w:rsidRDefault="000149C6" w:rsidP="005600B4">
      <w:pPr>
        <w:rPr>
          <w:lang w:eastAsia="ar-SA"/>
        </w:rPr>
      </w:pPr>
    </w:p>
    <w:p w:rsidR="009D1A48" w:rsidRDefault="009D1A48" w:rsidP="005E29FD">
      <w:pPr>
        <w:pStyle w:val="12"/>
      </w:pPr>
      <w:r w:rsidRPr="0016563F">
        <w:t>Р</w:t>
      </w:r>
      <w:r>
        <w:t xml:space="preserve"> А З Д Е Л</w:t>
      </w:r>
      <w:r w:rsidRPr="0016563F">
        <w:t xml:space="preserve"> </w:t>
      </w:r>
      <w:r>
        <w:t xml:space="preserve"> </w:t>
      </w:r>
      <w:r>
        <w:rPr>
          <w:lang w:val="en-US"/>
        </w:rPr>
        <w:t>II</w:t>
      </w:r>
      <w:r w:rsidR="000E4DF2">
        <w:rPr>
          <w:lang w:val="en-US"/>
        </w:rPr>
        <w:t>I</w:t>
      </w:r>
    </w:p>
    <w:p w:rsidR="009D1A48" w:rsidRDefault="009D1A48" w:rsidP="005E29FD">
      <w:pPr>
        <w:pStyle w:val="12"/>
      </w:pPr>
    </w:p>
    <w:p w:rsidR="009D1A48" w:rsidRPr="00D17C43" w:rsidRDefault="009516C3" w:rsidP="005E29FD">
      <w:pPr>
        <w:pStyle w:val="12"/>
      </w:pPr>
      <w:r w:rsidRPr="009516C3">
        <w:t>Постановления и распоряжения администрации муниципального образования «Заостровское»</w:t>
      </w:r>
    </w:p>
    <w:p w:rsidR="009516C3" w:rsidRPr="00D17C43" w:rsidRDefault="009516C3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9516C3" w:rsidRPr="00D17C43" w:rsidRDefault="009516C3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9516C3" w:rsidRDefault="009516C3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F93AC3" w:rsidRDefault="00F93AC3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F93AC3" w:rsidRDefault="00F93AC3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4C1BB0" w:rsidRDefault="004C1BB0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4C1BB0" w:rsidRDefault="004C1BB0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4C1BB0" w:rsidRDefault="004C1BB0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4C1BB0" w:rsidRDefault="004C1BB0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63786D" w:rsidRDefault="0063786D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63786D" w:rsidRDefault="0063786D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63786D" w:rsidRDefault="0063786D" w:rsidP="009516C3">
      <w:pPr>
        <w:spacing w:after="0" w:line="240" w:lineRule="auto"/>
        <w:jc w:val="center"/>
        <w:rPr>
          <w:rFonts w:cs="Times New Roman"/>
          <w:b/>
          <w:sz w:val="44"/>
          <w:szCs w:val="24"/>
        </w:rPr>
      </w:pPr>
    </w:p>
    <w:p w:rsidR="00875E78" w:rsidRDefault="00875E78">
      <w:pPr>
        <w:rPr>
          <w:rFonts w:cs="Times New Roman"/>
          <w:b/>
          <w:sz w:val="44"/>
          <w:szCs w:val="24"/>
        </w:rPr>
      </w:pPr>
      <w:r>
        <w:rPr>
          <w:rFonts w:cs="Times New Roman"/>
          <w:b/>
          <w:sz w:val="44"/>
          <w:szCs w:val="24"/>
        </w:rPr>
        <w:br w:type="page"/>
      </w: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noProof/>
          <w:color w:val="999999"/>
          <w:w w:val="84"/>
          <w:sz w:val="24"/>
          <w:szCs w:val="24"/>
          <w:lang w:eastAsia="ru-RU"/>
        </w:rPr>
      </w:pPr>
      <w:r w:rsidRPr="00875E78">
        <w:rPr>
          <w:rFonts w:eastAsia="Times New Roman" w:cs="Times New Roman"/>
          <w:noProof/>
          <w:color w:val="999999"/>
          <w:w w:val="84"/>
          <w:sz w:val="24"/>
          <w:szCs w:val="24"/>
          <w:lang w:eastAsia="ru-RU"/>
        </w:rPr>
        <w:lastRenderedPageBreak/>
        <w:drawing>
          <wp:inline distT="0" distB="0" distL="0" distR="0" wp14:anchorId="5B8823E4" wp14:editId="10D5BAB2">
            <wp:extent cx="628650" cy="800100"/>
            <wp:effectExtent l="0" t="0" r="0" b="0"/>
            <wp:docPr id="17" name="Рисунок 17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875E78">
        <w:rPr>
          <w:rFonts w:eastAsia="Times New Roman" w:cs="Times New Roman"/>
          <w:sz w:val="24"/>
          <w:szCs w:val="24"/>
          <w:lang w:eastAsia="ru-RU"/>
        </w:rPr>
        <w:t xml:space="preserve">АДМИНИСТРАЦИЯ МУНИЦИПАЛЬНОГО ОБРАЗОВАНИЯ </w:t>
      </w: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875E78">
        <w:rPr>
          <w:rFonts w:eastAsia="Times New Roman" w:cs="Times New Roman"/>
          <w:sz w:val="24"/>
          <w:szCs w:val="24"/>
          <w:lang w:eastAsia="ru-RU"/>
        </w:rPr>
        <w:t>«ЗАОСТРОВСКОЕ»</w:t>
      </w: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ru-RU"/>
        </w:rPr>
      </w:pP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ru-RU"/>
        </w:rPr>
      </w:pP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ru-RU"/>
        </w:rPr>
      </w:pPr>
      <w:r w:rsidRPr="00875E78">
        <w:rPr>
          <w:rFonts w:eastAsia="Times New Roman" w:cs="Times New Roman"/>
          <w:b/>
          <w:sz w:val="24"/>
          <w:szCs w:val="24"/>
          <w:lang w:eastAsia="ru-RU"/>
        </w:rPr>
        <w:t>ПОСТАНОВЛЕНИЕ</w:t>
      </w:r>
    </w:p>
    <w:p w:rsidR="00875E78" w:rsidRPr="00875E78" w:rsidRDefault="00875E78" w:rsidP="00875E78">
      <w:pPr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</w:p>
    <w:p w:rsidR="00875E78" w:rsidRPr="00875E78" w:rsidRDefault="00875E78" w:rsidP="00875E78">
      <w:pPr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  <w:r w:rsidRPr="00875E78">
        <w:rPr>
          <w:rFonts w:eastAsia="Times New Roman" w:cs="Times New Roman"/>
          <w:sz w:val="24"/>
          <w:szCs w:val="24"/>
          <w:lang w:eastAsia="ru-RU"/>
        </w:rPr>
        <w:t>25 апреля 2019 г.</w:t>
      </w:r>
      <w:r w:rsidRPr="00875E78">
        <w:rPr>
          <w:rFonts w:eastAsia="Times New Roman" w:cs="Times New Roman"/>
          <w:sz w:val="24"/>
          <w:szCs w:val="24"/>
          <w:lang w:eastAsia="ru-RU"/>
        </w:rPr>
        <w:tab/>
        <w:t xml:space="preserve">                   </w:t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</w:r>
      <w:r w:rsidRPr="00875E78">
        <w:rPr>
          <w:rFonts w:eastAsia="Times New Roman" w:cs="Times New Roman"/>
          <w:sz w:val="24"/>
          <w:szCs w:val="24"/>
          <w:lang w:eastAsia="ru-RU"/>
        </w:rPr>
        <w:tab/>
        <w:t xml:space="preserve">                      № 62</w:t>
      </w: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875E78">
        <w:rPr>
          <w:rFonts w:eastAsia="Times New Roman" w:cs="Times New Roman"/>
          <w:sz w:val="24"/>
          <w:szCs w:val="24"/>
          <w:lang w:eastAsia="ru-RU"/>
        </w:rPr>
        <w:t xml:space="preserve">д. Большое </w:t>
      </w:r>
      <w:proofErr w:type="spellStart"/>
      <w:r w:rsidRPr="00875E78">
        <w:rPr>
          <w:rFonts w:eastAsia="Times New Roman" w:cs="Times New Roman"/>
          <w:sz w:val="24"/>
          <w:szCs w:val="24"/>
          <w:lang w:eastAsia="ru-RU"/>
        </w:rPr>
        <w:t>Анисимово</w:t>
      </w:r>
      <w:proofErr w:type="spellEnd"/>
    </w:p>
    <w:p w:rsidR="00875E78" w:rsidRPr="00875E78" w:rsidRDefault="00875E78" w:rsidP="00875E78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</w:p>
    <w:p w:rsidR="00875E78" w:rsidRPr="00875E78" w:rsidRDefault="00875E78" w:rsidP="00875E78">
      <w:pPr>
        <w:widowControl w:val="0"/>
        <w:suppressAutoHyphens/>
        <w:autoSpaceDE w:val="0"/>
        <w:spacing w:after="0" w:line="240" w:lineRule="auto"/>
        <w:jc w:val="center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MS Mincho" w:cs="Times New Roman"/>
          <w:b/>
          <w:sz w:val="24"/>
          <w:szCs w:val="24"/>
          <w:lang w:eastAsia="ja-JP"/>
        </w:rPr>
        <w:t>О внесении изменений в постановление местной администрации № 25/а</w:t>
      </w:r>
    </w:p>
    <w:p w:rsidR="00875E78" w:rsidRPr="00875E78" w:rsidRDefault="00875E78" w:rsidP="00875E78">
      <w:pPr>
        <w:suppressAutoHyphens/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zh-CN"/>
        </w:rPr>
      </w:pPr>
      <w:r w:rsidRPr="00875E78">
        <w:rPr>
          <w:rFonts w:eastAsia="MS Mincho" w:cs="Times New Roman"/>
          <w:b/>
          <w:sz w:val="24"/>
          <w:szCs w:val="24"/>
          <w:lang w:eastAsia="ja-JP"/>
        </w:rPr>
        <w:t>от 27.02.2019 «</w:t>
      </w:r>
      <w:r w:rsidRPr="00875E78">
        <w:rPr>
          <w:rFonts w:eastAsia="Times New Roman" w:cs="Times New Roman"/>
          <w:b/>
          <w:sz w:val="24"/>
          <w:szCs w:val="24"/>
          <w:lang w:eastAsia="zh-CN"/>
        </w:rPr>
        <w:t>Об утверждении актуализированной схемы водоснабжения и водоотведения муниципального образования «Заостровское» Приморского муниципального района Архангельской области на 2019-2025 годы »</w:t>
      </w:r>
    </w:p>
    <w:p w:rsidR="00875E78" w:rsidRPr="00875E78" w:rsidRDefault="00875E78" w:rsidP="00875E78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875E78" w:rsidRPr="00875E78" w:rsidRDefault="00875E78" w:rsidP="00875E78">
      <w:pPr>
        <w:autoSpaceDE w:val="0"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В соответствии со статьями 14 Федерального закона от 06.10.2003 № 131 - ФЗ «Об общих принципах организации местного самоуправления в Российской Федерации», 38 Федерального закона от 07.12.2011 № 416 - ФЗ «О водоснабжении и водоотведении», постановлением Правительства Российской Федерации от 05.09.2013 № 782 «О схемах водоснабжения и водоотведения, Уставом муниципального образования «Приморское», местная администрация </w:t>
      </w:r>
    </w:p>
    <w:p w:rsidR="00875E78" w:rsidRPr="00875E78" w:rsidRDefault="00875E78" w:rsidP="00875E78">
      <w:pPr>
        <w:suppressAutoHyphens/>
        <w:autoSpaceDE w:val="0"/>
        <w:spacing w:after="0" w:line="240" w:lineRule="auto"/>
        <w:ind w:firstLine="709"/>
        <w:jc w:val="both"/>
        <w:rPr>
          <w:rFonts w:eastAsia="Times New Roman" w:cs="Times New Roman"/>
          <w:b/>
          <w:sz w:val="24"/>
          <w:szCs w:val="24"/>
          <w:lang w:eastAsia="zh-CN"/>
        </w:rPr>
      </w:pPr>
      <w:r w:rsidRPr="00875E78">
        <w:rPr>
          <w:rFonts w:eastAsia="Times New Roman" w:cs="Times New Roman"/>
          <w:b/>
          <w:sz w:val="24"/>
          <w:szCs w:val="24"/>
          <w:lang w:eastAsia="zh-CN"/>
        </w:rPr>
        <w:t>ПОСТАНОВЛЯЕТ:</w:t>
      </w:r>
    </w:p>
    <w:p w:rsidR="00875E78" w:rsidRPr="00875E78" w:rsidRDefault="00875E78" w:rsidP="00875E78">
      <w:pPr>
        <w:pStyle w:val="af0"/>
        <w:numPr>
          <w:ilvl w:val="0"/>
          <w:numId w:val="13"/>
        </w:numPr>
        <w:autoSpaceDE w:val="0"/>
        <w:ind w:left="0" w:firstLine="709"/>
        <w:jc w:val="both"/>
        <w:rPr>
          <w:lang w:eastAsia="zh-CN"/>
        </w:rPr>
      </w:pPr>
      <w:r w:rsidRPr="00875E78">
        <w:rPr>
          <w:lang w:eastAsia="zh-CN"/>
        </w:rPr>
        <w:t xml:space="preserve">Внести следующие изменения и дополнения в схему водоснабжения и водоотведения муниципального образования «Заостровское» Приморского муниципального района Архангельской области на 2019-2025 годы (далее - Схема), утвержденную постановлением местной администрации № 25/а от 27.02.2019 </w:t>
      </w:r>
      <w:r w:rsidRPr="00875E78">
        <w:rPr>
          <w:rFonts w:eastAsia="MS Mincho"/>
          <w:lang w:eastAsia="ja-JP"/>
        </w:rPr>
        <w:t>«</w:t>
      </w:r>
      <w:r w:rsidRPr="00875E78">
        <w:rPr>
          <w:lang w:eastAsia="zh-CN"/>
        </w:rPr>
        <w:t>Об утверждении актуализированной схемы водоснабжения и водоотведения муниципального образования «Заостровское» Приморского муниципального района Архангельской области на 2019-2025 годы »</w:t>
      </w:r>
    </w:p>
    <w:p w:rsidR="00875E78" w:rsidRPr="00875E78" w:rsidRDefault="00875E78" w:rsidP="00875E78">
      <w:pPr>
        <w:widowControl w:val="0"/>
        <w:tabs>
          <w:tab w:val="left" w:pos="6805"/>
        </w:tabs>
        <w:spacing w:after="0" w:line="240" w:lineRule="auto"/>
        <w:ind w:firstLine="709"/>
        <w:jc w:val="both"/>
        <w:rPr>
          <w:rFonts w:cs="Times New Roman"/>
          <w:color w:val="000000" w:themeColor="text1"/>
          <w:sz w:val="24"/>
          <w:szCs w:val="24"/>
        </w:rPr>
      </w:pPr>
      <w:r w:rsidRPr="00875E78">
        <w:rPr>
          <w:rFonts w:cs="Times New Roman"/>
          <w:color w:val="000000" w:themeColor="text1"/>
          <w:sz w:val="24"/>
          <w:szCs w:val="24"/>
        </w:rPr>
        <w:t>1.1 Подпункт 2.2.1 пункта 2.2 раздела 2</w:t>
      </w:r>
      <w:r w:rsidRPr="00875E78">
        <w:rPr>
          <w:rFonts w:eastAsia="Times New Roman" w:cs="Times New Roman"/>
          <w:color w:val="000000" w:themeColor="text1"/>
          <w:sz w:val="24"/>
          <w:szCs w:val="24"/>
        </w:rPr>
        <w:t xml:space="preserve"> </w:t>
      </w:r>
      <w:r w:rsidRPr="00875E78">
        <w:rPr>
          <w:rFonts w:cs="Times New Roman"/>
          <w:color w:val="000000" w:themeColor="text1"/>
          <w:sz w:val="24"/>
          <w:szCs w:val="24"/>
        </w:rPr>
        <w:t>схемы изложить в новой редакции согласно приложению № 1 к настоящему постановлению.</w:t>
      </w:r>
    </w:p>
    <w:p w:rsidR="00875E78" w:rsidRPr="00875E78" w:rsidRDefault="00875E78" w:rsidP="00875E78">
      <w:pPr>
        <w:widowControl w:val="0"/>
        <w:tabs>
          <w:tab w:val="left" w:pos="6805"/>
        </w:tabs>
        <w:spacing w:after="0" w:line="240" w:lineRule="auto"/>
        <w:ind w:firstLine="709"/>
        <w:jc w:val="both"/>
        <w:rPr>
          <w:rFonts w:cs="Times New Roman"/>
          <w:color w:val="000000" w:themeColor="text1"/>
          <w:sz w:val="24"/>
          <w:szCs w:val="24"/>
        </w:rPr>
      </w:pPr>
      <w:r w:rsidRPr="00875E78">
        <w:rPr>
          <w:rFonts w:cs="Times New Roman"/>
          <w:color w:val="000000" w:themeColor="text1"/>
          <w:sz w:val="24"/>
          <w:szCs w:val="24"/>
        </w:rPr>
        <w:t>1.2. Пункта 2.7 раздела 2</w:t>
      </w:r>
      <w:r w:rsidRPr="00875E78">
        <w:rPr>
          <w:rFonts w:eastAsia="Times New Roman" w:cs="Times New Roman"/>
          <w:color w:val="000000" w:themeColor="text1"/>
          <w:sz w:val="24"/>
          <w:szCs w:val="24"/>
        </w:rPr>
        <w:t xml:space="preserve"> </w:t>
      </w:r>
      <w:r w:rsidRPr="00875E78">
        <w:rPr>
          <w:rFonts w:cs="Times New Roman"/>
          <w:color w:val="000000" w:themeColor="text1"/>
          <w:sz w:val="24"/>
          <w:szCs w:val="24"/>
        </w:rPr>
        <w:t>схемы изложить в новой редакции согласно приложению № 2 к настоящему постановлению.</w:t>
      </w:r>
    </w:p>
    <w:p w:rsidR="00875E78" w:rsidRPr="00875E78" w:rsidRDefault="00875E78" w:rsidP="00875E78">
      <w:pPr>
        <w:widowControl w:val="0"/>
        <w:tabs>
          <w:tab w:val="left" w:pos="6805"/>
        </w:tabs>
        <w:spacing w:after="0" w:line="240" w:lineRule="auto"/>
        <w:ind w:firstLine="709"/>
        <w:jc w:val="both"/>
        <w:rPr>
          <w:rFonts w:cs="Times New Roman"/>
          <w:color w:val="000000" w:themeColor="text1"/>
          <w:sz w:val="24"/>
          <w:szCs w:val="24"/>
        </w:rPr>
      </w:pPr>
      <w:r w:rsidRPr="00875E78">
        <w:rPr>
          <w:rFonts w:cs="Times New Roman"/>
          <w:color w:val="000000" w:themeColor="text1"/>
          <w:sz w:val="24"/>
          <w:szCs w:val="24"/>
        </w:rPr>
        <w:t xml:space="preserve">1.3. Подпункт 3.5.1 пункта 3.5 </w:t>
      </w:r>
      <w:r w:rsidRPr="00875E78">
        <w:rPr>
          <w:rFonts w:eastAsia="Times New Roman" w:cs="Times New Roman"/>
          <w:color w:val="000000" w:themeColor="text1"/>
          <w:sz w:val="24"/>
          <w:szCs w:val="24"/>
        </w:rPr>
        <w:t xml:space="preserve">раздела 3 </w:t>
      </w:r>
      <w:r w:rsidRPr="00875E78">
        <w:rPr>
          <w:rFonts w:cs="Times New Roman"/>
          <w:color w:val="000000" w:themeColor="text1"/>
          <w:sz w:val="24"/>
          <w:szCs w:val="24"/>
        </w:rPr>
        <w:t>Схемы изложить в новой редакции согласно приложению № 3 к настоящему постановлению.</w:t>
      </w:r>
    </w:p>
    <w:p w:rsidR="00875E78" w:rsidRPr="00875E78" w:rsidRDefault="00875E78" w:rsidP="00875E78">
      <w:pPr>
        <w:widowControl w:val="0"/>
        <w:tabs>
          <w:tab w:val="left" w:pos="6805"/>
        </w:tabs>
        <w:spacing w:after="0" w:line="240" w:lineRule="auto"/>
        <w:ind w:firstLine="709"/>
        <w:jc w:val="both"/>
        <w:rPr>
          <w:rFonts w:cs="Times New Roman"/>
          <w:color w:val="000000" w:themeColor="text1"/>
          <w:sz w:val="24"/>
          <w:szCs w:val="24"/>
        </w:rPr>
      </w:pPr>
      <w:r w:rsidRPr="00875E78">
        <w:rPr>
          <w:rFonts w:cs="Times New Roman"/>
          <w:color w:val="000000" w:themeColor="text1"/>
          <w:sz w:val="24"/>
          <w:szCs w:val="24"/>
        </w:rPr>
        <w:t xml:space="preserve">1.4. Пункт 3.8 </w:t>
      </w:r>
      <w:r w:rsidRPr="00875E78">
        <w:rPr>
          <w:rFonts w:eastAsia="Times New Roman" w:cs="Times New Roman"/>
          <w:color w:val="000000" w:themeColor="text1"/>
          <w:sz w:val="24"/>
          <w:szCs w:val="24"/>
        </w:rPr>
        <w:t>раздела 3 схемы изложить в новой редакции согласно приложению № 4 к настоящему постановлению.</w:t>
      </w:r>
    </w:p>
    <w:p w:rsidR="00875E78" w:rsidRPr="00875E78" w:rsidRDefault="00875E78" w:rsidP="00875E78">
      <w:pPr>
        <w:pStyle w:val="a7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eastAsia="Calibri"/>
          <w:sz w:val="24"/>
          <w:szCs w:val="24"/>
        </w:rPr>
      </w:pPr>
      <w:r w:rsidRPr="00875E78">
        <w:rPr>
          <w:rFonts w:eastAsia="Calibri"/>
          <w:sz w:val="24"/>
          <w:szCs w:val="24"/>
        </w:rPr>
        <w:t xml:space="preserve">Настоящее постановление разместить на официальном сайте Российской Федерации в информационно-телекоммуникационной сети «Интернет» </w:t>
      </w:r>
      <w:hyperlink r:id="rId10" w:history="1">
        <w:r w:rsidRPr="00875E78">
          <w:rPr>
            <w:rStyle w:val="aa"/>
            <w:rFonts w:eastAsia="Calibri"/>
            <w:sz w:val="24"/>
            <w:szCs w:val="24"/>
            <w:lang w:val="en-US"/>
          </w:rPr>
          <w:t>www</w:t>
        </w:r>
        <w:r w:rsidRPr="00875E78">
          <w:rPr>
            <w:rStyle w:val="aa"/>
            <w:rFonts w:eastAsia="Calibri"/>
            <w:sz w:val="24"/>
            <w:szCs w:val="24"/>
          </w:rPr>
          <w:t>.</w:t>
        </w:r>
        <w:r w:rsidRPr="00875E78">
          <w:rPr>
            <w:rStyle w:val="aa"/>
            <w:rFonts w:eastAsia="Calibri"/>
            <w:sz w:val="24"/>
            <w:szCs w:val="24"/>
            <w:lang w:val="en-US"/>
          </w:rPr>
          <w:t>torgi</w:t>
        </w:r>
        <w:r w:rsidRPr="00875E78">
          <w:rPr>
            <w:rStyle w:val="aa"/>
            <w:rFonts w:eastAsia="Calibri"/>
            <w:sz w:val="24"/>
            <w:szCs w:val="24"/>
          </w:rPr>
          <w:t>.</w:t>
        </w:r>
        <w:r w:rsidRPr="00875E78">
          <w:rPr>
            <w:rStyle w:val="aa"/>
            <w:rFonts w:eastAsia="Calibri"/>
            <w:sz w:val="24"/>
            <w:szCs w:val="24"/>
            <w:lang w:val="en-US"/>
          </w:rPr>
          <w:t>gov</w:t>
        </w:r>
        <w:r w:rsidRPr="00875E78">
          <w:rPr>
            <w:rStyle w:val="aa"/>
            <w:rFonts w:eastAsia="Calibri"/>
            <w:sz w:val="24"/>
            <w:szCs w:val="24"/>
          </w:rPr>
          <w:t>.</w:t>
        </w:r>
        <w:r w:rsidRPr="00875E78">
          <w:rPr>
            <w:rStyle w:val="aa"/>
            <w:rFonts w:eastAsia="Calibri"/>
            <w:sz w:val="24"/>
            <w:szCs w:val="24"/>
            <w:lang w:val="en-US"/>
          </w:rPr>
          <w:t>ru</w:t>
        </w:r>
      </w:hyperlink>
      <w:r w:rsidRPr="00875E78">
        <w:rPr>
          <w:rFonts w:eastAsia="Calibri"/>
          <w:sz w:val="24"/>
          <w:szCs w:val="24"/>
        </w:rPr>
        <w:t xml:space="preserve"> и на официальном сайте МО «Заостровское» </w:t>
      </w:r>
      <w:hyperlink r:id="rId11" w:history="1">
        <w:r w:rsidRPr="00875E78">
          <w:rPr>
            <w:rStyle w:val="aa"/>
            <w:rFonts w:eastAsia="Calibri"/>
            <w:sz w:val="24"/>
            <w:szCs w:val="24"/>
            <w:lang w:val="en-US"/>
          </w:rPr>
          <w:t>www</w:t>
        </w:r>
        <w:r w:rsidRPr="00875E78">
          <w:rPr>
            <w:rStyle w:val="aa"/>
            <w:rFonts w:eastAsia="Calibri"/>
            <w:sz w:val="24"/>
            <w:szCs w:val="24"/>
          </w:rPr>
          <w:t>.</w:t>
        </w:r>
        <w:r w:rsidRPr="00875E78">
          <w:rPr>
            <w:rStyle w:val="aa"/>
            <w:rFonts w:eastAsia="Calibri"/>
            <w:sz w:val="24"/>
            <w:szCs w:val="24"/>
            <w:lang w:val="en-US"/>
          </w:rPr>
          <w:t>zaostrovskoe</w:t>
        </w:r>
        <w:r w:rsidRPr="00875E78">
          <w:rPr>
            <w:rStyle w:val="aa"/>
            <w:rFonts w:eastAsia="Calibri"/>
            <w:sz w:val="24"/>
            <w:szCs w:val="24"/>
          </w:rPr>
          <w:t>.</w:t>
        </w:r>
        <w:proofErr w:type="spellStart"/>
        <w:r w:rsidRPr="00875E78">
          <w:rPr>
            <w:rStyle w:val="aa"/>
            <w:rFonts w:eastAsia="Calibri"/>
            <w:sz w:val="24"/>
            <w:szCs w:val="24"/>
            <w:lang w:val="en-US"/>
          </w:rPr>
          <w:t>ru</w:t>
        </w:r>
        <w:proofErr w:type="spellEnd"/>
      </w:hyperlink>
    </w:p>
    <w:p w:rsidR="00875E78" w:rsidRPr="00875E78" w:rsidRDefault="00875E78" w:rsidP="00875E78">
      <w:pPr>
        <w:pStyle w:val="a7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eastAsia="Calibri"/>
          <w:sz w:val="24"/>
          <w:szCs w:val="24"/>
        </w:rPr>
      </w:pPr>
      <w:r w:rsidRPr="00875E78">
        <w:rPr>
          <w:rFonts w:eastAsia="Calibri"/>
          <w:sz w:val="24"/>
          <w:szCs w:val="24"/>
        </w:rPr>
        <w:t>Контроль за выполнением настоящего постановления оставляю за собой.</w:t>
      </w:r>
    </w:p>
    <w:p w:rsidR="00875E78" w:rsidRPr="00875E78" w:rsidRDefault="00875E78" w:rsidP="00875E78">
      <w:pPr>
        <w:pStyle w:val="a7"/>
        <w:ind w:firstLine="709"/>
        <w:jc w:val="both"/>
        <w:rPr>
          <w:rFonts w:eastAsia="Calibri"/>
          <w:sz w:val="24"/>
          <w:szCs w:val="24"/>
        </w:rPr>
      </w:pPr>
    </w:p>
    <w:p w:rsidR="00875E78" w:rsidRPr="00875E78" w:rsidRDefault="00875E78" w:rsidP="00875E78">
      <w:pPr>
        <w:suppressAutoHyphens/>
        <w:autoSpaceDE w:val="0"/>
        <w:spacing w:after="0" w:line="240" w:lineRule="auto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Глава муниципального образования                                                           А.К. Алимов</w:t>
      </w:r>
    </w:p>
    <w:p w:rsidR="00875E78" w:rsidRPr="00875E78" w:rsidRDefault="00875E78" w:rsidP="00875E78">
      <w:pPr>
        <w:suppressAutoHyphens/>
        <w:autoSpaceDE w:val="0"/>
        <w:spacing w:after="0" w:line="240" w:lineRule="auto"/>
        <w:ind w:left="360"/>
        <w:jc w:val="both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Приложение № 1 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к постановлению местной администрации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от 25.04.2019 № 61</w:t>
      </w:r>
    </w:p>
    <w:p w:rsidR="00875E78" w:rsidRPr="00875E78" w:rsidRDefault="00875E78" w:rsidP="00875E78">
      <w:pPr>
        <w:keepNext/>
        <w:keepLines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  <w:lastRenderedPageBreak/>
        <w:t>2.2. НАПРАВЛЕНИЯ РАЗВИТИЯ ЦЕНТРАЛИЗОВАННЫХ СИСТЕМ ВОДОСНАБЖЕНИЯ.</w:t>
      </w:r>
    </w:p>
    <w:p w:rsidR="00875E78" w:rsidRPr="00875E78" w:rsidRDefault="00875E78" w:rsidP="00875E78">
      <w:pPr>
        <w:keepNext/>
        <w:keepLines/>
        <w:spacing w:after="0" w:line="240" w:lineRule="auto"/>
        <w:jc w:val="center"/>
        <w:textAlignment w:val="baseline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keepNext/>
        <w:keepLines/>
        <w:suppressAutoHyphens/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  <w:t>2.2.1.Основные направления, принципы, задачи и плановые значения показателей развития централизованных систем водоснабжения.</w:t>
      </w:r>
    </w:p>
    <w:p w:rsidR="00875E78" w:rsidRPr="00875E78" w:rsidRDefault="00875E78" w:rsidP="00875E78">
      <w:pPr>
        <w:keepNext/>
        <w:keepLines/>
        <w:suppressAutoHyphens/>
        <w:spacing w:after="0" w:line="240" w:lineRule="auto"/>
        <w:jc w:val="center"/>
        <w:textAlignment w:val="baseline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Раздел «Водоснабжение» схемы водоснабжения и водоотведения муниципального образования «Заостровское» на период до 2025 года разработан в целях реализации государственной политики в сфере водоснабжения,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поселения. 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Принципами развития централизованной системы водоснабжения муниципального образования «Заостровское» являются:</w:t>
      </w:r>
    </w:p>
    <w:p w:rsidR="00875E78" w:rsidRPr="00875E78" w:rsidRDefault="00875E78" w:rsidP="00875E78">
      <w:pPr>
        <w:numPr>
          <w:ilvl w:val="0"/>
          <w:numId w:val="9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постоянное улучшение качества предоставления услуг водоснабжения потребителям (абонентам); </w:t>
      </w:r>
    </w:p>
    <w:p w:rsidR="00875E78" w:rsidRPr="00875E78" w:rsidRDefault="00875E78" w:rsidP="00875E78">
      <w:pPr>
        <w:numPr>
          <w:ilvl w:val="0"/>
          <w:numId w:val="9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удовлетворение потребности в обеспечении услугой водоснабжения новых объектов строительства; </w:t>
      </w:r>
    </w:p>
    <w:p w:rsidR="00875E78" w:rsidRPr="00875E78" w:rsidRDefault="00875E78" w:rsidP="00875E78">
      <w:pPr>
        <w:numPr>
          <w:ilvl w:val="0"/>
          <w:numId w:val="9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постоянное совершенствование схемы водоснабжения на основе последовательного планирования развития системы водоснабжения, реализации  плановых мероприятий, проверки результатов реализации и своевременной корректировки  технических решений и мероприятий. 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Основные задачи развития системы водоснабжения: 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реконструкция и модернизация существующего источника и водопроводной сети, а также строительство новых сооружений и сетей с целью обеспечения качества воды, поставляемой потребителям, повышения надежности водоснабжения и снижения аварийности; 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замена запорной арматуры на водопроводной сети с целью обеспечения исправного технического состояния сети, бесперебойной подачи воды потребителям, в том числе на нужды пожаротушения; 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строительство сетей и сооружений для водоснабжения осваиваемых и преобразуемых территорий, а также отдельных территорий поселения, не имеющих централизованного водоснабжения с целью обеспечения доступности  услуг водоснабжения для всех жителей муниципального образования «Заостровское»;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привлечение инвестиций в модернизацию и техническое перевооружение объектов водоснабжения, повышение степени благоустройства зданий;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обновление основного оборудования объектов водопроводного хозяйства, поддержание на уровне нормативного износа и снижения степени износа основных производственных фондов комплекса; 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соблюдение технологических, экологических и санитарно-эпидемиологических требований при заборе, подготовке и подаче питьевой воды потребителям;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улучшение обеспечения населения питьевой водой нормативного качества и в достаточном количестве, улучшение на этой основе здоровья человека;</w:t>
      </w:r>
    </w:p>
    <w:p w:rsidR="00875E78" w:rsidRPr="00875E78" w:rsidRDefault="00875E78" w:rsidP="00875E78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kern w:val="2"/>
          <w:sz w:val="24"/>
          <w:szCs w:val="24"/>
          <w:lang w:eastAsia="ru-RU" w:bidi="hi-IN"/>
        </w:rPr>
        <w:t>внедрение мероприятий по энергосбережению и повышению энергетической эффективности  систем водоснабжения,  включая приборный учет количества воды, забираемый из источника питьевого водоснабжения, количества подаваемой и расходуемой воды.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contextualSpacing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  <w:t>Плановые значения показателей развития централизованных систем водоснабжения муниципального образования «Заостровское» представлены в таблице.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contextualSpacing/>
        <w:jc w:val="center"/>
        <w:textAlignment w:val="baseline"/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</w:pPr>
    </w:p>
    <w:p w:rsidR="00875E78" w:rsidRPr="00875E78" w:rsidRDefault="00875E78" w:rsidP="00875E78">
      <w:pPr>
        <w:suppressAutoHyphens/>
        <w:spacing w:after="0" w:line="240" w:lineRule="auto"/>
        <w:contextualSpacing/>
        <w:jc w:val="center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  <w:t>Плановые значения показателей на 2018 год</w:t>
      </w:r>
    </w:p>
    <w:p w:rsidR="00875E78" w:rsidRPr="00875E78" w:rsidRDefault="00875E78" w:rsidP="00875E78">
      <w:pPr>
        <w:suppressAutoHyphens/>
        <w:spacing w:after="0" w:line="240" w:lineRule="auto"/>
        <w:ind w:firstLine="567"/>
        <w:contextualSpacing/>
        <w:jc w:val="right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  <w:t xml:space="preserve">Таблица </w:t>
      </w:r>
    </w:p>
    <w:tbl>
      <w:tblPr>
        <w:tblW w:w="5122" w:type="pct"/>
        <w:tblCellMar>
          <w:left w:w="45" w:type="dxa"/>
          <w:right w:w="40" w:type="dxa"/>
        </w:tblCellMar>
        <w:tblLook w:val="0000" w:firstRow="0" w:lastRow="0" w:firstColumn="0" w:lastColumn="0" w:noHBand="0" w:noVBand="0"/>
      </w:tblPr>
      <w:tblGrid>
        <w:gridCol w:w="1744"/>
        <w:gridCol w:w="5529"/>
        <w:gridCol w:w="1671"/>
        <w:gridCol w:w="1306"/>
      </w:tblGrid>
      <w:tr w:rsidR="00875E78" w:rsidRPr="00875E78" w:rsidTr="00083514">
        <w:trPr>
          <w:trHeight w:val="23"/>
          <w:tblHeader/>
        </w:trPr>
        <w:tc>
          <w:tcPr>
            <w:tcW w:w="3548" w:type="pct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Показатели надежности, качества и энергетической эффективности</w:t>
            </w:r>
          </w:p>
        </w:tc>
        <w:tc>
          <w:tcPr>
            <w:tcW w:w="1452" w:type="pct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 xml:space="preserve">Показатель </w:t>
            </w:r>
          </w:p>
        </w:tc>
      </w:tr>
      <w:tr w:rsidR="00875E78" w:rsidRPr="00875E78" w:rsidTr="00083514">
        <w:trPr>
          <w:trHeight w:val="23"/>
        </w:trPr>
        <w:tc>
          <w:tcPr>
            <w:tcW w:w="3548" w:type="pct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15" w:type="pct"/>
            <w:tcBorders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b/>
                <w:sz w:val="20"/>
                <w:szCs w:val="20"/>
                <w:lang w:eastAsia="zh-CN"/>
              </w:rPr>
            </w:pPr>
            <w:r w:rsidRPr="00875E78">
              <w:rPr>
                <w:rFonts w:eastAsia="Times New Roman" w:cs="Times New Roman"/>
                <w:b/>
                <w:sz w:val="20"/>
                <w:szCs w:val="20"/>
                <w:lang w:eastAsia="zh-CN"/>
              </w:rPr>
              <w:t xml:space="preserve">д. Б. </w:t>
            </w:r>
            <w:proofErr w:type="spellStart"/>
            <w:r w:rsidRPr="00875E78">
              <w:rPr>
                <w:rFonts w:eastAsia="Times New Roman" w:cs="Times New Roman"/>
                <w:b/>
                <w:sz w:val="20"/>
                <w:szCs w:val="20"/>
                <w:lang w:eastAsia="zh-CN"/>
              </w:rPr>
              <w:t>Анисимово</w:t>
            </w:r>
            <w:proofErr w:type="spellEnd"/>
          </w:p>
        </w:tc>
        <w:tc>
          <w:tcPr>
            <w:tcW w:w="637" w:type="pct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b/>
                <w:sz w:val="20"/>
                <w:szCs w:val="20"/>
                <w:lang w:eastAsia="zh-CN"/>
              </w:rPr>
            </w:pPr>
            <w:r w:rsidRPr="00875E78">
              <w:rPr>
                <w:rFonts w:eastAsia="Times New Roman" w:cs="Times New Roman"/>
                <w:b/>
                <w:sz w:val="20"/>
                <w:szCs w:val="20"/>
                <w:lang w:eastAsia="zh-CN"/>
              </w:rPr>
              <w:t>п. Луговой</w:t>
            </w:r>
          </w:p>
        </w:tc>
      </w:tr>
      <w:tr w:rsidR="00875E78" w:rsidRPr="00875E78" w:rsidTr="00083514">
        <w:trPr>
          <w:trHeight w:val="23"/>
        </w:trPr>
        <w:tc>
          <w:tcPr>
            <w:tcW w:w="851" w:type="pct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Показатели качества воды</w:t>
            </w: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 xml:space="preserve">1. Доля проб питьевой воды, подаваемой с источников водоснабжения, водопроводных станций или иных объектов централизованной системы водоснабжения в распределительную водопроводную сеть, не соответствующих установленным требованиям, в общем объеме проб, </w:t>
            </w: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lastRenderedPageBreak/>
              <w:t>отобранных по результатам производственного контроля качества питьевой воды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lastRenderedPageBreak/>
              <w:t>100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</w:tr>
      <w:tr w:rsidR="00875E78" w:rsidRPr="00875E78" w:rsidTr="00083514">
        <w:trPr>
          <w:trHeight w:val="23"/>
        </w:trPr>
        <w:tc>
          <w:tcPr>
            <w:tcW w:w="851" w:type="pct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Доля проб питьевой воды в распределительной водопроводной сети, не соответствующих установленным требованиям, в общем объеме проб, отобранных по результатам производственного контроля качества питьевой воды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100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</w:tr>
      <w:tr w:rsidR="00875E78" w:rsidRPr="00875E78" w:rsidTr="00083514">
        <w:trPr>
          <w:trHeight w:val="23"/>
        </w:trPr>
        <w:tc>
          <w:tcPr>
            <w:tcW w:w="85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Показатели надежности и бесперебойности водоснабжения</w:t>
            </w:r>
          </w:p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Количество перерывов в подаче воды, возникших в результате аварий, повреждений и иных технологических нарушений на объектах централизованной системы холодного водоснабжения, в расчете на протяженность водопроводной сети в год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ед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/км)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0,8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2,0</w:t>
            </w:r>
          </w:p>
        </w:tc>
      </w:tr>
      <w:tr w:rsidR="00875E78" w:rsidRPr="00875E78" w:rsidTr="00083514">
        <w:trPr>
          <w:trHeight w:val="23"/>
        </w:trPr>
        <w:tc>
          <w:tcPr>
            <w:tcW w:w="851" w:type="pct"/>
            <w:vMerge w:val="restart"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 Показатели эффективности использования ресурсов, в том уровень потерь воды при транспортировке</w:t>
            </w:r>
          </w:p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Доля потерь воды в централизованных системах холодного водоснабжения при транспортировке в общем объеме воды, поданной в водопроводную сеть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5,6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20,0</w:t>
            </w:r>
          </w:p>
        </w:tc>
      </w:tr>
      <w:tr w:rsidR="00875E78" w:rsidRPr="00875E78" w:rsidTr="00083514">
        <w:trPr>
          <w:trHeight w:val="1192"/>
        </w:trPr>
        <w:tc>
          <w:tcPr>
            <w:tcW w:w="851" w:type="pct"/>
            <w:vMerge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Удельный расход электрической энергии, потребляемой в технологическом процессе подготовки питьевой воды, на единицу объема воды, отпускаемой в сеть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кВт.ч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/куб. м)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0,411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0,0</w:t>
            </w:r>
          </w:p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</w:tr>
      <w:tr w:rsidR="00875E78" w:rsidRPr="00875E78" w:rsidTr="00083514">
        <w:trPr>
          <w:trHeight w:val="972"/>
        </w:trPr>
        <w:tc>
          <w:tcPr>
            <w:tcW w:w="851" w:type="pct"/>
            <w:vMerge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</w:t>
            </w:r>
            <w:r w:rsidRPr="00875E78">
              <w:rPr>
                <w:rFonts w:eastAsia="Times New Roman" w:cs="Times New Roman"/>
                <w:sz w:val="20"/>
                <w:szCs w:val="20"/>
                <w:lang w:eastAsia="zh-CN"/>
              </w:rPr>
              <w:t xml:space="preserve"> У</w:t>
            </w: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дельный расход электрической энергии, потребляемой в технологическом процессе транспортировки питьевой воды, на единицу объема транспортируемой питьевой воды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кВт.ч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/куб. м)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0,616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0,0</w:t>
            </w:r>
          </w:p>
        </w:tc>
      </w:tr>
      <w:tr w:rsidR="00875E78" w:rsidRPr="00875E78" w:rsidTr="00083514">
        <w:trPr>
          <w:trHeight w:val="519"/>
        </w:trPr>
        <w:tc>
          <w:tcPr>
            <w:tcW w:w="851" w:type="pct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4. Иные показатели</w:t>
            </w: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Количество жалоб абонентов на качество питьевой воды (в единицах)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</w:tr>
      <w:tr w:rsidR="00875E78" w:rsidRPr="00875E78" w:rsidTr="00083514">
        <w:trPr>
          <w:trHeight w:val="763"/>
        </w:trPr>
        <w:tc>
          <w:tcPr>
            <w:tcW w:w="851" w:type="pct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Обеспеченность населения централизованным водоснабжением (в процентах от численности населения)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</w:tr>
      <w:tr w:rsidR="00875E78" w:rsidRPr="00875E78" w:rsidTr="00083514">
        <w:trPr>
          <w:trHeight w:val="763"/>
        </w:trPr>
        <w:tc>
          <w:tcPr>
            <w:tcW w:w="851" w:type="pct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 Охват абонентов приборами учета (доля абонентов с приборами учета по отношению к общему числу абонентов, в процентах):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</w:tr>
      <w:tr w:rsidR="00875E78" w:rsidRPr="00875E78" w:rsidTr="00083514">
        <w:trPr>
          <w:trHeight w:val="293"/>
        </w:trPr>
        <w:tc>
          <w:tcPr>
            <w:tcW w:w="851" w:type="pct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Население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60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90</w:t>
            </w:r>
          </w:p>
        </w:tc>
      </w:tr>
      <w:tr w:rsidR="00875E78" w:rsidRPr="00875E78" w:rsidTr="00083514">
        <w:trPr>
          <w:trHeight w:val="270"/>
        </w:trPr>
        <w:tc>
          <w:tcPr>
            <w:tcW w:w="851" w:type="pct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промышленные объекты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</w:tr>
      <w:tr w:rsidR="00875E78" w:rsidRPr="00875E78" w:rsidTr="00083514">
        <w:trPr>
          <w:trHeight w:val="415"/>
        </w:trPr>
        <w:tc>
          <w:tcPr>
            <w:tcW w:w="851" w:type="pct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napToGrid w:val="0"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269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объекты социально-культурного и бытового назначения (%)</w:t>
            </w:r>
          </w:p>
        </w:tc>
        <w:tc>
          <w:tcPr>
            <w:tcW w:w="81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63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</w:tr>
    </w:tbl>
    <w:p w:rsidR="00875E78" w:rsidRPr="00875E78" w:rsidRDefault="00875E78" w:rsidP="00875E78">
      <w:pPr>
        <w:suppressAutoHyphens/>
        <w:spacing w:after="0" w:line="240" w:lineRule="auto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Приложение № 2 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к постановлению местной администрации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от 25.04.2019 № 61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keepNext/>
        <w:keepLines/>
        <w:suppressAutoHyphens/>
        <w:spacing w:after="0" w:line="240" w:lineRule="auto"/>
        <w:ind w:firstLine="709"/>
        <w:jc w:val="center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  <w:t>2.7. Плановые значения показателей развития централизованных систем водоснабжения</w:t>
      </w:r>
    </w:p>
    <w:p w:rsidR="00875E78" w:rsidRPr="00875E78" w:rsidRDefault="00875E78" w:rsidP="00875E78">
      <w:pPr>
        <w:keepNext/>
        <w:keepLines/>
        <w:suppressAutoHyphens/>
        <w:spacing w:after="0" w:line="240" w:lineRule="auto"/>
        <w:ind w:firstLine="709"/>
        <w:jc w:val="both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</w:pP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Arial Unicode MS" w:cs="Times New Roman"/>
          <w:color w:val="00000A"/>
          <w:kern w:val="2"/>
          <w:sz w:val="24"/>
          <w:szCs w:val="24"/>
          <w:lang w:eastAsia="ru-RU" w:bidi="hi-IN"/>
        </w:rPr>
        <w:t>Динамика плановых значений показателей развития централизованной системы водоснабжения представлена в таблице 2.25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jc w:val="right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Arial Unicode MS" w:cs="Times New Roman"/>
          <w:b/>
          <w:color w:val="00000A"/>
          <w:kern w:val="2"/>
          <w:sz w:val="24"/>
          <w:szCs w:val="24"/>
          <w:lang w:eastAsia="ru-RU" w:bidi="hi-IN"/>
        </w:rPr>
        <w:t>Таблица 2.25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36"/>
        <w:gridCol w:w="3520"/>
        <w:gridCol w:w="1360"/>
        <w:gridCol w:w="995"/>
        <w:gridCol w:w="1433"/>
        <w:gridCol w:w="993"/>
      </w:tblGrid>
      <w:tr w:rsidR="00875E78" w:rsidRPr="00875E78" w:rsidTr="00083514">
        <w:trPr>
          <w:trHeight w:val="840"/>
        </w:trPr>
        <w:tc>
          <w:tcPr>
            <w:tcW w:w="2640" w:type="pct"/>
            <w:gridSpan w:val="2"/>
            <w:vMerge w:val="restart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Показатели надежности, качества и энергетической эффективности</w:t>
            </w:r>
          </w:p>
        </w:tc>
        <w:tc>
          <w:tcPr>
            <w:tcW w:w="1162" w:type="pct"/>
            <w:gridSpan w:val="2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cs="Times New Roman"/>
                <w:b/>
                <w:sz w:val="20"/>
                <w:szCs w:val="20"/>
              </w:rPr>
              <w:t>Базовый показатель на 2018 год</w:t>
            </w:r>
          </w:p>
        </w:tc>
        <w:tc>
          <w:tcPr>
            <w:tcW w:w="1198" w:type="pct"/>
            <w:gridSpan w:val="2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Плановые показатели </w:t>
            </w: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2025</w:t>
            </w:r>
          </w:p>
        </w:tc>
      </w:tr>
      <w:tr w:rsidR="00875E78" w:rsidRPr="00875E78" w:rsidTr="00083514">
        <w:trPr>
          <w:trHeight w:val="679"/>
        </w:trPr>
        <w:tc>
          <w:tcPr>
            <w:tcW w:w="2640" w:type="pct"/>
            <w:gridSpan w:val="2"/>
            <w:vMerge/>
          </w:tcPr>
          <w:p w:rsidR="00875E78" w:rsidRPr="00875E78" w:rsidRDefault="00875E78" w:rsidP="00875E78">
            <w:pPr>
              <w:spacing w:after="0" w:line="240" w:lineRule="auto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671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дер. Б. </w:t>
            </w:r>
            <w:proofErr w:type="spellStart"/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Анисимово</w:t>
            </w:r>
            <w:proofErr w:type="spellEnd"/>
          </w:p>
        </w:tc>
        <w:tc>
          <w:tcPr>
            <w:tcW w:w="491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п. Луговой</w:t>
            </w:r>
          </w:p>
        </w:tc>
        <w:tc>
          <w:tcPr>
            <w:tcW w:w="707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дер. Б. </w:t>
            </w:r>
            <w:proofErr w:type="spellStart"/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Анисимово</w:t>
            </w:r>
            <w:proofErr w:type="spellEnd"/>
          </w:p>
        </w:tc>
        <w:tc>
          <w:tcPr>
            <w:tcW w:w="491" w:type="pct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b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п. Луговой</w:t>
            </w:r>
          </w:p>
        </w:tc>
      </w:tr>
      <w:tr w:rsidR="00875E78" w:rsidRPr="00875E78" w:rsidTr="00875E78">
        <w:trPr>
          <w:trHeight w:val="2798"/>
        </w:trPr>
        <w:tc>
          <w:tcPr>
            <w:tcW w:w="905" w:type="pct"/>
            <w:vMerge w:val="restart"/>
          </w:tcPr>
          <w:p w:rsidR="00875E78" w:rsidRPr="00875E78" w:rsidRDefault="00875E78" w:rsidP="00875E78">
            <w:pPr>
              <w:spacing w:after="0" w:line="240" w:lineRule="auto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lastRenderedPageBreak/>
              <w:t>1. Показатели качества воды</w:t>
            </w: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Доля проб питьевой воды, подаваемой с источников водоснабжения, водопроводных станций или иных объектов централизованной системы водоснабжения в распределительную водопроводную сеть, не соответствующих установленным требованиям, в общем объеме проб, отобранных по результатам производственного контроля качества питьевой воды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875E78" w:rsidRPr="00875E78" w:rsidTr="00875E78">
        <w:trPr>
          <w:trHeight w:val="1690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pacing w:after="0" w:line="240" w:lineRule="auto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Доля проб питьевой воды в распределительной водопроводной сети, не соответствующих установленным требованиям, в общем объеме проб, отобранных по результатам производственного контроля качества питьевой воды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875E78" w:rsidRPr="00875E78" w:rsidTr="00083514">
        <w:trPr>
          <w:trHeight w:val="1740"/>
        </w:trPr>
        <w:tc>
          <w:tcPr>
            <w:tcW w:w="905" w:type="pct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Показатели надежности и бесперебойности водоснабжения</w:t>
            </w:r>
          </w:p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  <w:p w:rsidR="00875E78" w:rsidRPr="00875E78" w:rsidRDefault="00875E78" w:rsidP="00875E78">
            <w:pPr>
              <w:spacing w:after="0" w:line="240" w:lineRule="auto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Количество перерывов в подаче воды, возникших в результате аварий, повреждений и иных технологических нарушений на объектах централизованной системы холодного водоснабжения, в расчете на протяженность водопроводной сети в год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ед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/км)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0,8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0,3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1,5</w:t>
            </w:r>
          </w:p>
        </w:tc>
      </w:tr>
      <w:tr w:rsidR="00875E78" w:rsidRPr="00875E78" w:rsidTr="00083514">
        <w:trPr>
          <w:trHeight w:val="1556"/>
        </w:trPr>
        <w:tc>
          <w:tcPr>
            <w:tcW w:w="905" w:type="pct"/>
            <w:vMerge w:val="restart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 Показатели эффективности использования ресурсов, в том уровень потерь воды при транспортировке</w:t>
            </w: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Доля потерь воды в централизованных системах холодного водоснабжения при транспортировке в общем объеме воды, поданной в водопроводную сеть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5,6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20,0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5,6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11,3</w:t>
            </w:r>
          </w:p>
        </w:tc>
      </w:tr>
      <w:tr w:rsidR="00875E78" w:rsidRPr="00875E78" w:rsidTr="00083514">
        <w:trPr>
          <w:trHeight w:val="1740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Удельный расход электрической энергии, потребляемой в технологическом процессе подготовки питьевой воды, на единицу объема воды, отпускаемой в сеть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кВт.ч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/куб. м)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0,411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0,0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0,411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0,0</w:t>
            </w:r>
          </w:p>
        </w:tc>
      </w:tr>
      <w:tr w:rsidR="00875E78" w:rsidRPr="00875E78" w:rsidTr="00083514">
        <w:trPr>
          <w:trHeight w:val="1779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</w:tcPr>
          <w:p w:rsidR="00875E78" w:rsidRPr="00875E78" w:rsidRDefault="00875E78" w:rsidP="00875E78">
            <w:pPr>
              <w:spacing w:after="0" w:line="240" w:lineRule="auto"/>
              <w:jc w:val="both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</w:t>
            </w:r>
            <w:r w:rsidRPr="00875E78">
              <w:rPr>
                <w:rFonts w:cs="Times New Roman"/>
                <w:sz w:val="20"/>
                <w:szCs w:val="20"/>
              </w:rPr>
              <w:t xml:space="preserve"> У</w:t>
            </w: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дельный расход электрической энергии, потребляемой в технологическом процессе транспортировки питьевой воды, на единицу объема транспортируемой питьевой воды (</w:t>
            </w:r>
            <w:proofErr w:type="spellStart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кВт.ч</w:t>
            </w:r>
            <w:proofErr w:type="spellEnd"/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/куб. м)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0,616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0,0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0,616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0,0</w:t>
            </w:r>
          </w:p>
        </w:tc>
      </w:tr>
      <w:tr w:rsidR="00875E78" w:rsidRPr="00875E78" w:rsidTr="00083514">
        <w:trPr>
          <w:trHeight w:val="841"/>
        </w:trPr>
        <w:tc>
          <w:tcPr>
            <w:tcW w:w="905" w:type="pct"/>
            <w:vMerge w:val="restart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4. Иные показатели</w:t>
            </w: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Количество жалоб абонентов на качество питьевой воды (в единицах)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875E78" w:rsidRPr="00875E78" w:rsidTr="00083514">
        <w:trPr>
          <w:trHeight w:val="994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Обеспеченность населения централизованным водоснабжением (в процентах от численности населения)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90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90</w:t>
            </w:r>
          </w:p>
        </w:tc>
      </w:tr>
      <w:tr w:rsidR="00875E78" w:rsidRPr="00875E78" w:rsidTr="00083514">
        <w:trPr>
          <w:trHeight w:val="1250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 Охват абонентов приборами учета (доля абонентов с приборами учета по отношению к общему числу абонентов, в процентах):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napToGrid w:val="0"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napToGrid w:val="0"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875E78" w:rsidRPr="00875E78" w:rsidTr="00083514">
        <w:trPr>
          <w:trHeight w:val="261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3.1 Население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60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90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98</w:t>
            </w:r>
          </w:p>
        </w:tc>
      </w:tr>
      <w:tr w:rsidR="00875E78" w:rsidRPr="00875E78" w:rsidTr="00083514">
        <w:trPr>
          <w:trHeight w:val="266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3.2 Промышленные объекты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100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100</w:t>
            </w:r>
          </w:p>
        </w:tc>
      </w:tr>
      <w:tr w:rsidR="00875E78" w:rsidRPr="00875E78" w:rsidTr="00083514">
        <w:trPr>
          <w:trHeight w:val="695"/>
        </w:trPr>
        <w:tc>
          <w:tcPr>
            <w:tcW w:w="905" w:type="pct"/>
            <w:vMerge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</w:pPr>
          </w:p>
        </w:tc>
        <w:tc>
          <w:tcPr>
            <w:tcW w:w="1736" w:type="pct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both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3.3 Объекты социально-культурного и бытового назначения (%)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100</w:t>
            </w:r>
          </w:p>
        </w:tc>
        <w:tc>
          <w:tcPr>
            <w:tcW w:w="707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textAlignment w:val="baseline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100</w:t>
            </w:r>
          </w:p>
        </w:tc>
        <w:tc>
          <w:tcPr>
            <w:tcW w:w="491" w:type="pct"/>
            <w:shd w:val="clear" w:color="auto" w:fill="auto"/>
            <w:vAlign w:val="center"/>
          </w:tcPr>
          <w:p w:rsidR="00875E78" w:rsidRPr="00875E78" w:rsidRDefault="00875E78" w:rsidP="00875E78">
            <w:pPr>
              <w:spacing w:after="0"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875E78">
              <w:rPr>
                <w:rFonts w:cs="Times New Roman"/>
                <w:sz w:val="20"/>
                <w:szCs w:val="20"/>
              </w:rPr>
              <w:t>100</w:t>
            </w:r>
          </w:p>
        </w:tc>
      </w:tr>
    </w:tbl>
    <w:p w:rsidR="00875E78" w:rsidRPr="00875E78" w:rsidRDefault="00875E78" w:rsidP="00875E78">
      <w:pPr>
        <w:spacing w:after="0" w:line="240" w:lineRule="auto"/>
        <w:rPr>
          <w:rFonts w:cs="Times New Roman"/>
          <w:sz w:val="24"/>
          <w:szCs w:val="24"/>
        </w:rPr>
      </w:pP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Приложение № 3 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к постановлению местной администрации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от 25.04.2019 № 61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keepNext/>
        <w:keepLines/>
        <w:suppressAutoHyphens/>
        <w:spacing w:after="0" w:line="240" w:lineRule="auto"/>
        <w:jc w:val="center"/>
        <w:textAlignment w:val="baseline"/>
        <w:rPr>
          <w:rFonts w:eastAsia="Times New Roman" w:cs="Times New Roman"/>
          <w:b/>
          <w:sz w:val="24"/>
          <w:szCs w:val="24"/>
          <w:lang w:eastAsia="zh-C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  <w:t>3.5.1. Основные направления, принципы, задачи и плановые значения показателей развития</w:t>
      </w:r>
      <w:r w:rsidRPr="00875E78">
        <w:rPr>
          <w:rFonts w:eastAsia="Times New Roman" w:cs="Times New Roman"/>
          <w:b/>
          <w:sz w:val="24"/>
          <w:szCs w:val="24"/>
          <w:lang w:eastAsia="zh-CN"/>
        </w:rPr>
        <w:t xml:space="preserve"> централизованной системы водоотведения.</w:t>
      </w:r>
    </w:p>
    <w:p w:rsidR="00875E78" w:rsidRPr="00875E78" w:rsidRDefault="00875E78" w:rsidP="00875E78">
      <w:pPr>
        <w:keepNext/>
        <w:keepLines/>
        <w:suppressAutoHyphens/>
        <w:spacing w:after="0" w:line="240" w:lineRule="auto"/>
        <w:ind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Раздел «Водоотведение» схемы водоснабжения и водоотведения муниципального образования «Заостровское» на период до 2025 года (далее раздел «Водоотведение» схемы водоснабжения и водоотведения) разработан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Принципами развития централизованной системы водоотведения являются:</w:t>
      </w:r>
    </w:p>
    <w:p w:rsidR="00875E78" w:rsidRPr="00875E78" w:rsidRDefault="00875E78" w:rsidP="00875E78">
      <w:pPr>
        <w:numPr>
          <w:ilvl w:val="0"/>
          <w:numId w:val="11"/>
        </w:numPr>
        <w:tabs>
          <w:tab w:val="clear" w:pos="720"/>
          <w:tab w:val="left" w:pos="0"/>
          <w:tab w:val="num" w:pos="1069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постоянное улучшение качества предоставления услуг водоотведения потребителям (абонентам);</w:t>
      </w:r>
    </w:p>
    <w:p w:rsidR="00875E78" w:rsidRPr="00875E78" w:rsidRDefault="00875E78" w:rsidP="00875E78">
      <w:pPr>
        <w:numPr>
          <w:ilvl w:val="0"/>
          <w:numId w:val="11"/>
        </w:numPr>
        <w:tabs>
          <w:tab w:val="clear" w:pos="720"/>
          <w:tab w:val="left" w:pos="0"/>
          <w:tab w:val="num" w:pos="1069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удовлетворение потребности в обеспечении услугой водоотведения новых объектов капитального строительства;</w:t>
      </w:r>
    </w:p>
    <w:p w:rsidR="00875E78" w:rsidRPr="00875E78" w:rsidRDefault="00875E78" w:rsidP="00875E78">
      <w:pPr>
        <w:numPr>
          <w:ilvl w:val="0"/>
          <w:numId w:val="11"/>
        </w:numPr>
        <w:tabs>
          <w:tab w:val="clear" w:pos="720"/>
          <w:tab w:val="left" w:pos="0"/>
          <w:tab w:val="num" w:pos="1069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Основными задачами, решаемыми в разделе «Водоотведение» схемы водоснабжения и водоотведения являются: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модернизация и (или) реконструкция очистных сооружений с целью снижения  вредного воздействия на окружающую среду в дер. Большое </w:t>
      </w:r>
      <w:proofErr w:type="spellStart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Анисимово</w:t>
      </w:r>
      <w:proofErr w:type="spellEnd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;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модернизация и (или) реконструкция канализационной сети с целью повышения надежности и снижения количества аварий;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модернизация и (или) реконструкция КНС в дер. Большое </w:t>
      </w:r>
      <w:proofErr w:type="spellStart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Анисимово</w:t>
      </w:r>
      <w:proofErr w:type="spellEnd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 и п. Луговой;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строительство КОС в </w:t>
      </w:r>
      <w:proofErr w:type="spellStart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в</w:t>
      </w:r>
      <w:proofErr w:type="spellEnd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 дер. Большое </w:t>
      </w:r>
      <w:proofErr w:type="spellStart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>Анисимово</w:t>
      </w:r>
      <w:proofErr w:type="spellEnd"/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 и п. Луговой;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0"/>
          <w:sz w:val="24"/>
          <w:szCs w:val="24"/>
          <w:lang w:eastAsia="zh-CN"/>
        </w:rPr>
        <w:t xml:space="preserve">строительство сетей и сооружений для отведения сточных вод с отдельных территорий поселения, не имеющих централизованного водоотведения с целью обеспечения доступности услуг водоотведения для жителей муниципального образования «Заостровское»; </w:t>
      </w:r>
    </w:p>
    <w:p w:rsidR="00875E78" w:rsidRPr="00875E78" w:rsidRDefault="00875E78" w:rsidP="00875E78">
      <w:pPr>
        <w:numPr>
          <w:ilvl w:val="0"/>
          <w:numId w:val="12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bCs/>
          <w:kern w:val="2"/>
          <w:sz w:val="24"/>
          <w:szCs w:val="24"/>
          <w:lang w:bidi="hi-IN"/>
        </w:rPr>
        <w:t>обеспечение доступа к услугам водоотведения для новых потребителей, включая осваиваемые и преобразуемые территории муниципального образования «Заостровское», и обеспечение приема бытовых сточных вод частного жилого сектора с целью исключения сброса неочищенных сточных вод и загрязнения окружающей среды.</w:t>
      </w:r>
    </w:p>
    <w:p w:rsidR="00875E78" w:rsidRPr="00875E78" w:rsidRDefault="00875E78" w:rsidP="00875E78">
      <w:pPr>
        <w:suppressAutoHyphens/>
        <w:spacing w:after="0" w:line="240" w:lineRule="auto"/>
        <w:ind w:firstLine="708"/>
        <w:contextualSpacing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  <w:t>Плановые значения показателей развития централизованных систем водоотведения муниципального образования «Заостровское» представлены в таблице.</w:t>
      </w:r>
    </w:p>
    <w:p w:rsidR="00875E78" w:rsidRPr="00875E78" w:rsidRDefault="00875E78" w:rsidP="00875E78">
      <w:pPr>
        <w:suppressAutoHyphens/>
        <w:spacing w:after="0" w:line="240" w:lineRule="auto"/>
        <w:ind w:left="927" w:firstLine="567"/>
        <w:contextualSpacing/>
        <w:jc w:val="center"/>
        <w:textAlignment w:val="baseline"/>
        <w:rPr>
          <w:rFonts w:eastAsia="Times New Roman" w:cs="Times New Roman"/>
          <w:color w:val="00000A"/>
          <w:kern w:val="2"/>
          <w:sz w:val="24"/>
          <w:szCs w:val="24"/>
          <w:lang w:eastAsia="ru-RU" w:bidi="hi-IN"/>
        </w:rPr>
      </w:pPr>
    </w:p>
    <w:p w:rsidR="00875E78" w:rsidRPr="00875E78" w:rsidRDefault="00875E78" w:rsidP="00875E78">
      <w:pPr>
        <w:suppressAutoHyphens/>
        <w:spacing w:after="0" w:line="240" w:lineRule="auto"/>
        <w:ind w:firstLine="709"/>
        <w:contextualSpacing/>
        <w:jc w:val="center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eastAsia="ru-RU" w:bidi="hi-I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eastAsia="ru-RU" w:bidi="hi-IN"/>
        </w:rPr>
        <w:t>Плановые значения показателей на 2018 год</w:t>
      </w:r>
    </w:p>
    <w:p w:rsidR="00875E78" w:rsidRPr="00875E78" w:rsidRDefault="00875E78" w:rsidP="00875E78">
      <w:pPr>
        <w:suppressAutoHyphens/>
        <w:spacing w:after="0" w:line="240" w:lineRule="auto"/>
        <w:ind w:firstLine="709"/>
        <w:contextualSpacing/>
        <w:jc w:val="center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eastAsia="ru-RU" w:bidi="hi-IN"/>
        </w:rPr>
      </w:pPr>
    </w:p>
    <w:p w:rsidR="00875E78" w:rsidRPr="00875E78" w:rsidRDefault="00875E78" w:rsidP="00875E78">
      <w:pPr>
        <w:keepNext/>
        <w:suppressAutoHyphens/>
        <w:spacing w:after="0" w:line="240" w:lineRule="auto"/>
        <w:jc w:val="right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Arial Unicode MS" w:cs="Times New Roman"/>
          <w:b/>
          <w:color w:val="00000A"/>
          <w:kern w:val="2"/>
          <w:sz w:val="24"/>
          <w:szCs w:val="24"/>
          <w:lang w:eastAsia="ru-RU" w:bidi="hi-IN"/>
        </w:rPr>
        <w:t xml:space="preserve">Таблица </w:t>
      </w:r>
    </w:p>
    <w:tbl>
      <w:tblPr>
        <w:tblW w:w="5000" w:type="pct"/>
        <w:jc w:val="center"/>
        <w:tblCellMar>
          <w:left w:w="45" w:type="dxa"/>
          <w:right w:w="40" w:type="dxa"/>
        </w:tblCellMar>
        <w:tblLook w:val="0000" w:firstRow="0" w:lastRow="0" w:firstColumn="0" w:lastColumn="0" w:noHBand="0" w:noVBand="0"/>
      </w:tblPr>
      <w:tblGrid>
        <w:gridCol w:w="2698"/>
        <w:gridCol w:w="3664"/>
        <w:gridCol w:w="2177"/>
        <w:gridCol w:w="1467"/>
      </w:tblGrid>
      <w:tr w:rsidR="00875E78" w:rsidRPr="00875E78" w:rsidTr="00083514">
        <w:trPr>
          <w:trHeight w:val="23"/>
          <w:jc w:val="center"/>
        </w:trPr>
        <w:tc>
          <w:tcPr>
            <w:tcW w:w="3179" w:type="pct"/>
            <w:gridSpan w:val="2"/>
            <w:vMerge w:val="restart"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4"/>
                <w:szCs w:val="24"/>
                <w:lang w:eastAsia="ru-RU" w:bidi="hi-IN"/>
              </w:rPr>
              <w:t>Показатели надежности, качества и энергетической эффективности</w:t>
            </w:r>
          </w:p>
        </w:tc>
        <w:tc>
          <w:tcPr>
            <w:tcW w:w="1821" w:type="pct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4"/>
                <w:szCs w:val="24"/>
                <w:lang w:eastAsia="ru-RU" w:bidi="hi-IN"/>
              </w:rPr>
              <w:t>Показатель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3179" w:type="pct"/>
            <w:gridSpan w:val="2"/>
            <w:vMerge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08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4"/>
                <w:szCs w:val="24"/>
                <w:lang w:bidi="hi-IN"/>
              </w:rPr>
              <w:t xml:space="preserve">дер. Б. </w:t>
            </w:r>
            <w:proofErr w:type="spellStart"/>
            <w:r w:rsidRPr="00875E78">
              <w:rPr>
                <w:rFonts w:eastAsia="Arial Unicode MS" w:cs="Times New Roman"/>
                <w:b/>
                <w:color w:val="00000A"/>
                <w:kern w:val="2"/>
                <w:sz w:val="24"/>
                <w:szCs w:val="24"/>
                <w:lang w:bidi="hi-IN"/>
              </w:rPr>
              <w:t>Анисимово</w:t>
            </w:r>
            <w:proofErr w:type="spellEnd"/>
          </w:p>
        </w:tc>
        <w:tc>
          <w:tcPr>
            <w:tcW w:w="7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4"/>
                <w:szCs w:val="24"/>
                <w:lang w:bidi="hi-IN"/>
              </w:rPr>
              <w:t>п. Луговой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34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1. Показатели надежности и бесперебойности водоотведения</w:t>
            </w:r>
          </w:p>
        </w:tc>
        <w:tc>
          <w:tcPr>
            <w:tcW w:w="183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1. Удельное количество аварий и засоров в расчете на протяженность канализационной сети в год, ед./км</w:t>
            </w:r>
          </w:p>
        </w:tc>
        <w:tc>
          <w:tcPr>
            <w:tcW w:w="108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0,9</w:t>
            </w:r>
          </w:p>
        </w:tc>
        <w:tc>
          <w:tcPr>
            <w:tcW w:w="7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2,7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34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2. Показатели очистки сточных вод</w:t>
            </w:r>
          </w:p>
        </w:tc>
        <w:tc>
          <w:tcPr>
            <w:tcW w:w="183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 xml:space="preserve">1. Доля проб сточных вод, не соответствующих установленным нормативам допустимых сбросов, </w:t>
            </w: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lastRenderedPageBreak/>
              <w:t>лимитам на сбросы для бытовой централизованной системы водоотведения, %</w:t>
            </w:r>
          </w:p>
        </w:tc>
        <w:tc>
          <w:tcPr>
            <w:tcW w:w="108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lastRenderedPageBreak/>
              <w:t>0,5</w:t>
            </w:r>
          </w:p>
        </w:tc>
        <w:tc>
          <w:tcPr>
            <w:tcW w:w="7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0,0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34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lastRenderedPageBreak/>
              <w:t>3. Показатели эффективности использования ресурсов при транспортировке сточных вод</w:t>
            </w:r>
          </w:p>
        </w:tc>
        <w:tc>
          <w:tcPr>
            <w:tcW w:w="183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1. Удельный расход электрической энергии, потребляемой в технологическом процессе транспортировки и очистке сточных вод, на единицу объема транспортируемых и очищаемых сточных вод (кВт ч/м</w:t>
            </w: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vertAlign w:val="superscript"/>
                <w:lang w:eastAsia="ru-RU" w:bidi="hi-IN"/>
              </w:rPr>
              <w:t>3</w:t>
            </w: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)</w:t>
            </w:r>
          </w:p>
        </w:tc>
        <w:tc>
          <w:tcPr>
            <w:tcW w:w="108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0,736</w:t>
            </w:r>
          </w:p>
        </w:tc>
        <w:tc>
          <w:tcPr>
            <w:tcW w:w="7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1,8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34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4. Иные показатели</w:t>
            </w:r>
          </w:p>
        </w:tc>
        <w:tc>
          <w:tcPr>
            <w:tcW w:w="183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eastAsia="ru-RU" w:bidi="hi-IN"/>
              </w:rPr>
              <w:t>1. Обеспеченность населения централизованным водоотведением (от численности населения), %</w:t>
            </w:r>
          </w:p>
        </w:tc>
        <w:tc>
          <w:tcPr>
            <w:tcW w:w="108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4"/>
                <w:szCs w:val="24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90</w:t>
            </w:r>
          </w:p>
        </w:tc>
        <w:tc>
          <w:tcPr>
            <w:tcW w:w="7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4"/>
                <w:szCs w:val="24"/>
                <w:lang w:bidi="hi-IN"/>
              </w:rPr>
              <w:t>90</w:t>
            </w:r>
          </w:p>
        </w:tc>
      </w:tr>
    </w:tbl>
    <w:p w:rsidR="00875E78" w:rsidRPr="00875E78" w:rsidRDefault="00875E78" w:rsidP="00875E78">
      <w:pPr>
        <w:suppressAutoHyphens/>
        <w:spacing w:after="0" w:line="240" w:lineRule="auto"/>
        <w:jc w:val="both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 xml:space="preserve">Приложение № 4 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к постановлению местной администрации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Times New Roman" w:cs="Times New Roman"/>
          <w:sz w:val="24"/>
          <w:szCs w:val="24"/>
          <w:lang w:eastAsia="zh-CN"/>
        </w:rPr>
        <w:t>от 25.04.2019 № 61</w:t>
      </w:r>
    </w:p>
    <w:p w:rsidR="00875E78" w:rsidRPr="00875E78" w:rsidRDefault="00875E78" w:rsidP="00875E78">
      <w:pPr>
        <w:suppressAutoHyphens/>
        <w:spacing w:after="0" w:line="240" w:lineRule="auto"/>
        <w:jc w:val="right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keepNext/>
        <w:keepLines/>
        <w:suppressAutoHyphens/>
        <w:spacing w:after="0" w:line="240" w:lineRule="auto"/>
        <w:ind w:firstLine="709"/>
        <w:jc w:val="center"/>
        <w:textAlignment w:val="baseline"/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</w:pPr>
      <w:r w:rsidRPr="00875E78">
        <w:rPr>
          <w:rFonts w:eastAsia="Times New Roman" w:cs="Times New Roman"/>
          <w:b/>
          <w:bCs/>
          <w:color w:val="00000A"/>
          <w:kern w:val="2"/>
          <w:sz w:val="24"/>
          <w:szCs w:val="24"/>
          <w:lang w:bidi="hi-IN"/>
        </w:rPr>
        <w:t>3.8. Плановые значения показателей развития централизованных систем водоотведения</w:t>
      </w:r>
    </w:p>
    <w:p w:rsidR="00875E78" w:rsidRPr="00875E78" w:rsidRDefault="00875E78" w:rsidP="00875E78">
      <w:pPr>
        <w:keepNext/>
        <w:keepLines/>
        <w:suppressAutoHyphens/>
        <w:spacing w:after="0" w:line="240" w:lineRule="auto"/>
        <w:ind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</w:p>
    <w:p w:rsidR="00875E78" w:rsidRPr="00875E78" w:rsidRDefault="00875E78" w:rsidP="00875E78">
      <w:pPr>
        <w:suppressAutoHyphens/>
        <w:spacing w:after="0" w:line="240" w:lineRule="auto"/>
        <w:ind w:firstLine="709"/>
        <w:jc w:val="both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Arial Unicode MS" w:cs="Times New Roman"/>
          <w:color w:val="00000A"/>
          <w:kern w:val="2"/>
          <w:sz w:val="24"/>
          <w:szCs w:val="24"/>
          <w:lang w:bidi="hi-IN"/>
        </w:rPr>
        <w:t>Динамика плановых значений показателей развития централизованных систем водоотведения представлена в таблице 3.13.</w:t>
      </w:r>
    </w:p>
    <w:p w:rsidR="00875E78" w:rsidRPr="00875E78" w:rsidRDefault="00875E78" w:rsidP="00875E78">
      <w:pPr>
        <w:keepNext/>
        <w:suppressAutoHyphens/>
        <w:spacing w:after="0" w:line="240" w:lineRule="auto"/>
        <w:jc w:val="right"/>
        <w:textAlignment w:val="baseline"/>
        <w:rPr>
          <w:rFonts w:eastAsia="Times New Roman" w:cs="Times New Roman"/>
          <w:sz w:val="24"/>
          <w:szCs w:val="24"/>
          <w:lang w:eastAsia="zh-CN"/>
        </w:rPr>
      </w:pPr>
      <w:r w:rsidRPr="00875E78">
        <w:rPr>
          <w:rFonts w:eastAsia="Arial Unicode MS" w:cs="Times New Roman"/>
          <w:b/>
          <w:color w:val="00000A"/>
          <w:kern w:val="2"/>
          <w:sz w:val="24"/>
          <w:szCs w:val="24"/>
          <w:lang w:eastAsia="ru-RU" w:bidi="hi-IN"/>
        </w:rPr>
        <w:t>Таблица 3.13</w:t>
      </w:r>
    </w:p>
    <w:tbl>
      <w:tblPr>
        <w:tblW w:w="5000" w:type="pct"/>
        <w:jc w:val="center"/>
        <w:tblCellMar>
          <w:left w:w="45" w:type="dxa"/>
          <w:right w:w="40" w:type="dxa"/>
        </w:tblCellMar>
        <w:tblLook w:val="0000" w:firstRow="0" w:lastRow="0" w:firstColumn="0" w:lastColumn="0" w:noHBand="0" w:noVBand="0"/>
      </w:tblPr>
      <w:tblGrid>
        <w:gridCol w:w="2352"/>
        <w:gridCol w:w="2570"/>
        <w:gridCol w:w="1273"/>
        <w:gridCol w:w="1257"/>
        <w:gridCol w:w="1273"/>
        <w:gridCol w:w="1281"/>
      </w:tblGrid>
      <w:tr w:rsidR="00875E78" w:rsidRPr="00875E78" w:rsidTr="00083514">
        <w:trPr>
          <w:trHeight w:val="23"/>
          <w:jc w:val="center"/>
        </w:trPr>
        <w:tc>
          <w:tcPr>
            <w:tcW w:w="2460" w:type="pct"/>
            <w:gridSpan w:val="2"/>
            <w:vMerge w:val="restart"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Показатели надежности, качества и энергетической эффективности</w:t>
            </w:r>
          </w:p>
        </w:tc>
        <w:tc>
          <w:tcPr>
            <w:tcW w:w="1264" w:type="pct"/>
            <w:gridSpan w:val="2"/>
            <w:tcBorders>
              <w:top w:val="single" w:sz="4" w:space="0" w:color="auto"/>
              <w:left w:val="single" w:sz="4" w:space="0" w:color="00000A"/>
              <w:bottom w:val="single" w:sz="4" w:space="0" w:color="auto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Базовый показатель на 2018 год</w:t>
            </w:r>
          </w:p>
        </w:tc>
        <w:tc>
          <w:tcPr>
            <w:tcW w:w="1276" w:type="pct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Плановые показатели </w:t>
            </w: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eastAsia="ru-RU" w:bidi="hi-IN"/>
              </w:rPr>
              <w:t>2025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2460" w:type="pct"/>
            <w:gridSpan w:val="2"/>
            <w:vMerge/>
            <w:tcBorders>
              <w:top w:val="single" w:sz="4" w:space="0" w:color="00000A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дер. Б. </w:t>
            </w:r>
            <w:proofErr w:type="spellStart"/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Анисимово</w:t>
            </w:r>
            <w:proofErr w:type="spellEnd"/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п. Луговой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 xml:space="preserve">дер. Б. </w:t>
            </w:r>
            <w:proofErr w:type="spellStart"/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Анисимово</w:t>
            </w:r>
            <w:proofErr w:type="spellEnd"/>
          </w:p>
        </w:tc>
        <w:tc>
          <w:tcPr>
            <w:tcW w:w="64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b/>
                <w:color w:val="00000A"/>
                <w:kern w:val="2"/>
                <w:sz w:val="20"/>
                <w:szCs w:val="20"/>
                <w:lang w:bidi="hi-IN"/>
              </w:rPr>
              <w:t>п. Луговой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17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Показатели надежности и бесперебойности водоотведения</w:t>
            </w:r>
          </w:p>
        </w:tc>
        <w:tc>
          <w:tcPr>
            <w:tcW w:w="12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Удельное количество аварий и засоров в расчете на протяженность канализационной сети в год, ед./км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0,9</w:t>
            </w:r>
          </w:p>
        </w:tc>
        <w:tc>
          <w:tcPr>
            <w:tcW w:w="62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2,7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0,3</w:t>
            </w:r>
          </w:p>
        </w:tc>
        <w:tc>
          <w:tcPr>
            <w:tcW w:w="64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0,9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17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2. Показатели очистки сточных вод</w:t>
            </w:r>
          </w:p>
        </w:tc>
        <w:tc>
          <w:tcPr>
            <w:tcW w:w="12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Доля проб сточных вод, не соответствующих установленным нормативам допустимых сбросов, лимитам на сбросы для бытовой централизованной системы водоотведения, %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0,5</w:t>
            </w:r>
          </w:p>
        </w:tc>
        <w:tc>
          <w:tcPr>
            <w:tcW w:w="62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0,0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0,5</w:t>
            </w:r>
          </w:p>
        </w:tc>
        <w:tc>
          <w:tcPr>
            <w:tcW w:w="64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0,0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17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3. Показатели эффективности использования ресурсов при транспортировке сточных вод</w:t>
            </w:r>
          </w:p>
        </w:tc>
        <w:tc>
          <w:tcPr>
            <w:tcW w:w="12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Удельный расход электрической энергии, потребляемой в технологическом процессе транспортировки и очистке сточных вод, на единицу объема транспортируемых и очищаемых сточных вод (кВт ч/м</w:t>
            </w: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vertAlign w:val="superscript"/>
                <w:lang w:eastAsia="ru-RU" w:bidi="hi-IN"/>
              </w:rPr>
              <w:t>3</w:t>
            </w: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)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0,736</w:t>
            </w:r>
          </w:p>
        </w:tc>
        <w:tc>
          <w:tcPr>
            <w:tcW w:w="62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1,8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0,736</w:t>
            </w:r>
          </w:p>
        </w:tc>
        <w:tc>
          <w:tcPr>
            <w:tcW w:w="64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1,8</w:t>
            </w:r>
          </w:p>
        </w:tc>
      </w:tr>
      <w:tr w:rsidR="00875E78" w:rsidRPr="00875E78" w:rsidTr="00083514">
        <w:trPr>
          <w:trHeight w:val="23"/>
          <w:jc w:val="center"/>
        </w:trPr>
        <w:tc>
          <w:tcPr>
            <w:tcW w:w="117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4. Иные показатели</w:t>
            </w:r>
          </w:p>
        </w:tc>
        <w:tc>
          <w:tcPr>
            <w:tcW w:w="12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eastAsia="ru-RU" w:bidi="hi-IN"/>
              </w:rPr>
              <w:t>1. Обеспеченность населения централизованным водоотведением (от численности населения), %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628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keepNext/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63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Times New Roman" w:cs="Times New Roman"/>
                <w:sz w:val="20"/>
                <w:szCs w:val="20"/>
                <w:lang w:eastAsia="zh-C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90</w:t>
            </w:r>
          </w:p>
        </w:tc>
        <w:tc>
          <w:tcPr>
            <w:tcW w:w="64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875E78" w:rsidRPr="00875E78" w:rsidRDefault="00875E78" w:rsidP="00875E78">
            <w:pPr>
              <w:suppressAutoHyphens/>
              <w:spacing w:after="0" w:line="240" w:lineRule="auto"/>
              <w:jc w:val="center"/>
              <w:textAlignment w:val="baseline"/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</w:pPr>
            <w:r w:rsidRPr="00875E78">
              <w:rPr>
                <w:rFonts w:eastAsia="Arial Unicode MS" w:cs="Times New Roman"/>
                <w:color w:val="00000A"/>
                <w:kern w:val="2"/>
                <w:sz w:val="20"/>
                <w:szCs w:val="20"/>
                <w:lang w:bidi="hi-IN"/>
              </w:rPr>
              <w:t>85</w:t>
            </w:r>
          </w:p>
        </w:tc>
      </w:tr>
    </w:tbl>
    <w:p w:rsidR="00875E78" w:rsidRDefault="00875E78" w:rsidP="00875E78">
      <w:pPr>
        <w:suppressAutoHyphens/>
        <w:spacing w:after="0" w:line="240" w:lineRule="auto"/>
        <w:jc w:val="both"/>
        <w:rPr>
          <w:rFonts w:eastAsia="Times New Roman" w:cs="Times New Roman"/>
          <w:sz w:val="24"/>
          <w:szCs w:val="24"/>
          <w:lang w:eastAsia="zh-CN"/>
        </w:rPr>
      </w:pPr>
    </w:p>
    <w:p w:rsidR="00875E78" w:rsidRDefault="00875E78">
      <w:pPr>
        <w:rPr>
          <w:rFonts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/>
          <w:sz w:val="24"/>
          <w:szCs w:val="24"/>
          <w:lang w:eastAsia="zh-CN"/>
        </w:rPr>
        <w:br w:type="page"/>
      </w:r>
    </w:p>
    <w:p w:rsidR="00875E78" w:rsidRPr="00B838BE" w:rsidRDefault="00875E78" w:rsidP="00875E78">
      <w:pPr>
        <w:suppressAutoHyphens/>
        <w:spacing w:after="0" w:line="240" w:lineRule="auto"/>
        <w:jc w:val="both"/>
        <w:rPr>
          <w:rFonts w:eastAsia="Times New Roman" w:cs="Times New Roman"/>
          <w:sz w:val="24"/>
          <w:szCs w:val="24"/>
          <w:lang w:eastAsia="zh-CN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noProof/>
          <w:color w:val="999999"/>
          <w:sz w:val="24"/>
          <w:szCs w:val="24"/>
          <w:lang w:eastAsia="ru-RU"/>
        </w:rPr>
        <w:drawing>
          <wp:inline distT="0" distB="0" distL="0" distR="0" wp14:anchorId="018F4C8E" wp14:editId="71788F7E">
            <wp:extent cx="632460" cy="800100"/>
            <wp:effectExtent l="0" t="0" r="0" b="0"/>
            <wp:docPr id="5" name="Рисунок 5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АДМИНИСТРАЦИЯ МУНИЦИПАЛЬНОГО ОБРАЗОВАНИЯ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0B4F56">
        <w:rPr>
          <w:b/>
          <w:bCs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29 апреля 2019 г.                                                                                                         </w:t>
      </w:r>
      <w:r w:rsidR="000149C6">
        <w:rPr>
          <w:sz w:val="24"/>
          <w:szCs w:val="24"/>
        </w:rPr>
        <w:t xml:space="preserve">          </w:t>
      </w:r>
      <w:r w:rsidRPr="000B4F56">
        <w:rPr>
          <w:sz w:val="24"/>
          <w:szCs w:val="24"/>
        </w:rPr>
        <w:t xml:space="preserve">     № 65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b/>
          <w:sz w:val="24"/>
          <w:szCs w:val="24"/>
        </w:rPr>
        <w:t xml:space="preserve"> </w:t>
      </w:r>
      <w:r w:rsidRPr="000B4F56">
        <w:rPr>
          <w:b/>
          <w:bCs/>
          <w:color w:val="000000"/>
          <w:spacing w:val="-6"/>
          <w:sz w:val="24"/>
          <w:szCs w:val="24"/>
        </w:rPr>
        <w:t xml:space="preserve">О назначении публичных слушаний </w:t>
      </w:r>
      <w:r w:rsidRPr="000B4F56">
        <w:rPr>
          <w:b/>
          <w:color w:val="000000"/>
          <w:sz w:val="24"/>
          <w:szCs w:val="24"/>
        </w:rPr>
        <w:t xml:space="preserve">по </w:t>
      </w:r>
      <w:r w:rsidRPr="000B4F56">
        <w:rPr>
          <w:b/>
          <w:bCs/>
          <w:sz w:val="24"/>
          <w:szCs w:val="24"/>
        </w:rPr>
        <w:t>отчету об исполнении бюджета муниципального образования «Заостровское» за 2018 год</w:t>
      </w:r>
    </w:p>
    <w:p w:rsidR="000B4F56" w:rsidRPr="000B4F56" w:rsidRDefault="000B4F56" w:rsidP="000B4F56">
      <w:pPr>
        <w:shd w:val="clear" w:color="auto" w:fill="FFFFFF"/>
        <w:autoSpaceDE w:val="0"/>
        <w:autoSpaceDN w:val="0"/>
        <w:adjustRightInd w:val="0"/>
        <w:spacing w:after="0" w:line="240" w:lineRule="auto"/>
        <w:ind w:left="5" w:right="1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ab/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В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соответствии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со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ст</w:t>
      </w:r>
      <w:r w:rsidRPr="000B4F56">
        <w:rPr>
          <w:color w:val="000000"/>
          <w:sz w:val="24"/>
          <w:szCs w:val="24"/>
        </w:rPr>
        <w:t xml:space="preserve">. 52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Федерального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закона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«Об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общих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принципах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организации местного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самоуправления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в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Российской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Федерации»</w:t>
      </w:r>
      <w:r w:rsidRPr="000B4F56">
        <w:rPr>
          <w:color w:val="000000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от</w:t>
      </w:r>
      <w:r w:rsidRPr="000B4F56">
        <w:rPr>
          <w:color w:val="000000"/>
          <w:sz w:val="24"/>
          <w:szCs w:val="24"/>
        </w:rPr>
        <w:t xml:space="preserve"> 06.10.2003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г</w:t>
      </w:r>
      <w:r w:rsidRPr="000B4F56">
        <w:rPr>
          <w:color w:val="000000"/>
          <w:sz w:val="24"/>
          <w:szCs w:val="24"/>
        </w:rPr>
        <w:t xml:space="preserve">.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№</w:t>
      </w:r>
      <w:r w:rsidRPr="000B4F56">
        <w:rPr>
          <w:color w:val="000000"/>
          <w:sz w:val="24"/>
          <w:szCs w:val="24"/>
        </w:rPr>
        <w:t xml:space="preserve"> 131-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ФЗ</w:t>
      </w:r>
      <w:r w:rsidRPr="000B4F56">
        <w:rPr>
          <w:color w:val="000000"/>
          <w:sz w:val="24"/>
          <w:szCs w:val="24"/>
        </w:rPr>
        <w:t xml:space="preserve">, </w:t>
      </w:r>
      <w:r w:rsidRPr="000B4F56">
        <w:rPr>
          <w:rFonts w:ascii="Times New Roman CYR" w:hAnsi="Times New Roman CYR" w:cs="Times New Roman CYR"/>
          <w:color w:val="000000"/>
          <w:sz w:val="24"/>
          <w:szCs w:val="24"/>
        </w:rPr>
        <w:t>ст. 32</w:t>
      </w:r>
      <w:r w:rsidRPr="000B4F56">
        <w:rPr>
          <w:rFonts w:ascii="Times New Roman CYR" w:hAnsi="Times New Roman CYR" w:cs="Times New Roman CYR"/>
          <w:sz w:val="24"/>
          <w:szCs w:val="24"/>
        </w:rPr>
        <w:t xml:space="preserve"> Устава МО «Заостровское»,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Положением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о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бюджетном</w:t>
      </w:r>
      <w:r w:rsidRPr="000B4F56">
        <w:rPr>
          <w:color w:val="000000"/>
          <w:spacing w:val="-4"/>
          <w:sz w:val="24"/>
          <w:szCs w:val="24"/>
        </w:rPr>
        <w:t xml:space="preserve"> устройстве и бюджетном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процессе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в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МО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«Заостровское», утвержденным решением муниципального Совета от 30.08.2017г</w:t>
      </w:r>
      <w:r w:rsidRPr="000B4F56">
        <w:rPr>
          <w:color w:val="000000"/>
          <w:spacing w:val="-4"/>
          <w:sz w:val="24"/>
          <w:szCs w:val="24"/>
        </w:rPr>
        <w:t xml:space="preserve"> № 25,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Положением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о</w:t>
      </w:r>
      <w:r w:rsidRPr="000B4F56">
        <w:rPr>
          <w:color w:val="000000"/>
          <w:spacing w:val="-4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 xml:space="preserve">публичных </w:t>
      </w:r>
      <w:r w:rsidRPr="000B4F56">
        <w:rPr>
          <w:rFonts w:ascii="Times New Roman CYR" w:hAnsi="Times New Roman CYR" w:cs="Times New Roman CYR"/>
          <w:color w:val="000000"/>
          <w:spacing w:val="-5"/>
          <w:sz w:val="24"/>
          <w:szCs w:val="24"/>
        </w:rPr>
        <w:t>слушаниях</w:t>
      </w:r>
      <w:r w:rsidRPr="000B4F56">
        <w:rPr>
          <w:color w:val="000000"/>
          <w:spacing w:val="-5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5"/>
          <w:sz w:val="24"/>
          <w:szCs w:val="24"/>
        </w:rPr>
        <w:t>на</w:t>
      </w:r>
      <w:r w:rsidRPr="000B4F56">
        <w:rPr>
          <w:color w:val="000000"/>
          <w:spacing w:val="-5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5"/>
          <w:sz w:val="24"/>
          <w:szCs w:val="24"/>
        </w:rPr>
        <w:t>территории</w:t>
      </w:r>
      <w:r w:rsidRPr="000B4F56">
        <w:rPr>
          <w:color w:val="000000"/>
          <w:spacing w:val="-5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5"/>
          <w:sz w:val="24"/>
          <w:szCs w:val="24"/>
        </w:rPr>
        <w:t>МО</w:t>
      </w:r>
      <w:r w:rsidRPr="000B4F56">
        <w:rPr>
          <w:color w:val="000000"/>
          <w:spacing w:val="-5"/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5"/>
          <w:sz w:val="24"/>
          <w:szCs w:val="24"/>
        </w:rPr>
        <w:t>«Заостровское»,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 xml:space="preserve"> утвержденным решением Совета депутатов от 10.03.2006 г.</w:t>
      </w:r>
      <w:r w:rsidRPr="000B4F56">
        <w:rPr>
          <w:sz w:val="24"/>
          <w:szCs w:val="24"/>
        </w:rPr>
        <w:t xml:space="preserve"> </w:t>
      </w:r>
      <w:r w:rsidRPr="000B4F56">
        <w:rPr>
          <w:rFonts w:ascii="Times New Roman CYR" w:hAnsi="Times New Roman CYR" w:cs="Times New Roman CYR"/>
          <w:color w:val="000000"/>
          <w:spacing w:val="-4"/>
          <w:sz w:val="24"/>
          <w:szCs w:val="24"/>
        </w:rPr>
        <w:t>№ 15</w:t>
      </w:r>
      <w:r w:rsidRPr="000B4F56">
        <w:rPr>
          <w:sz w:val="24"/>
          <w:szCs w:val="24"/>
        </w:rPr>
        <w:t>, администрация ПОСТАНОВЛЯЕТ:</w:t>
      </w:r>
    </w:p>
    <w:p w:rsidR="000B4F56" w:rsidRPr="000B4F56" w:rsidRDefault="000B4F56" w:rsidP="000B4F56">
      <w:pPr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E34B3A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Назначить публичные слушания по проекту решения «Об утверждении </w:t>
      </w:r>
      <w:r w:rsidRPr="000B4F56">
        <w:rPr>
          <w:bCs/>
          <w:sz w:val="24"/>
          <w:szCs w:val="24"/>
        </w:rPr>
        <w:t>отчета об исполнении бюджета муниципального образования «Заостровское» за 2018 год».</w:t>
      </w:r>
    </w:p>
    <w:p w:rsidR="000B4F56" w:rsidRPr="000B4F56" w:rsidRDefault="000B4F56" w:rsidP="00E34B3A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b/>
          <w:bCs/>
          <w:sz w:val="24"/>
          <w:szCs w:val="24"/>
        </w:rPr>
      </w:pPr>
      <w:r w:rsidRPr="000B4F56">
        <w:rPr>
          <w:sz w:val="24"/>
          <w:szCs w:val="24"/>
        </w:rPr>
        <w:t xml:space="preserve">Проведение публичных слушаний назначить на 24 мая 2019 года в 14.00 часов по адресу: Архангельская область, Приморский район, 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  <w:r w:rsidRPr="000B4F56">
        <w:rPr>
          <w:sz w:val="24"/>
          <w:szCs w:val="24"/>
        </w:rPr>
        <w:t>, ул. 60 лет Октября, д. 20.</w:t>
      </w:r>
    </w:p>
    <w:p w:rsidR="000B4F56" w:rsidRPr="000B4F56" w:rsidRDefault="000B4F56" w:rsidP="00E34B3A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bCs/>
          <w:sz w:val="24"/>
          <w:szCs w:val="24"/>
        </w:rPr>
      </w:pPr>
      <w:r w:rsidRPr="000B4F56">
        <w:rPr>
          <w:sz w:val="24"/>
          <w:szCs w:val="24"/>
        </w:rPr>
        <w:t xml:space="preserve">Для подготовки и проведения публичных слушаний создать организационный комитет в составе: 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- Алимов А. К. – глава МО «Заостровское»;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- </w:t>
      </w:r>
      <w:proofErr w:type="spellStart"/>
      <w:r w:rsidRPr="000B4F56">
        <w:rPr>
          <w:sz w:val="24"/>
          <w:szCs w:val="24"/>
        </w:rPr>
        <w:t>Баракова</w:t>
      </w:r>
      <w:proofErr w:type="spellEnd"/>
      <w:r w:rsidRPr="000B4F56">
        <w:rPr>
          <w:sz w:val="24"/>
          <w:szCs w:val="24"/>
        </w:rPr>
        <w:t xml:space="preserve"> Я. В. – заместитель главы местной администрации;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- Костромская Е. Н. – заместитель главы местной администрации по финансово-экономическим вопросам;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- Никитина Т. А. - депутат муниципального Совета МО «Заостровское»;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bCs/>
          <w:sz w:val="24"/>
          <w:szCs w:val="24"/>
        </w:rPr>
      </w:pPr>
      <w:r w:rsidRPr="000B4F56">
        <w:rPr>
          <w:sz w:val="24"/>
          <w:szCs w:val="24"/>
        </w:rPr>
        <w:t>- Шварева Н.П. – делопроизводитель МКУ «Заостровский обслуживающий центр».</w:t>
      </w:r>
    </w:p>
    <w:p w:rsidR="000B4F56" w:rsidRPr="000B4F56" w:rsidRDefault="000B4F56" w:rsidP="00E34B3A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 xml:space="preserve"> Прием замечаний и предложений по вышеуказанному проекту осуществляется до 20.05.2019г. в администрации МО «Заостровское» по адресу д. Б.  </w:t>
      </w:r>
      <w:proofErr w:type="spellStart"/>
      <w:r w:rsidRPr="000B4F56">
        <w:rPr>
          <w:bCs/>
          <w:sz w:val="24"/>
          <w:szCs w:val="24"/>
        </w:rPr>
        <w:t>Анисимово</w:t>
      </w:r>
      <w:proofErr w:type="spellEnd"/>
      <w:r w:rsidRPr="000B4F56">
        <w:rPr>
          <w:bCs/>
          <w:sz w:val="24"/>
          <w:szCs w:val="24"/>
        </w:rPr>
        <w:t>, ул. 60 лет Октября, д. 20. в рабочее время.</w:t>
      </w:r>
    </w:p>
    <w:p w:rsidR="000B4F56" w:rsidRPr="000B4F56" w:rsidRDefault="000B4F56" w:rsidP="00E34B3A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>Контроль за исполнением данного Постановления возложить на Костромскую Е.Н., заместителя</w:t>
      </w:r>
      <w:r w:rsidRPr="000B4F56">
        <w:rPr>
          <w:sz w:val="24"/>
          <w:szCs w:val="24"/>
        </w:rPr>
        <w:t xml:space="preserve"> главы местной администрации по финансово-экономическим вопросам.</w:t>
      </w:r>
    </w:p>
    <w:p w:rsidR="000B4F56" w:rsidRPr="000B4F56" w:rsidRDefault="000B4F56" w:rsidP="000B4F56">
      <w:pPr>
        <w:pStyle w:val="a7"/>
        <w:spacing w:after="0" w:line="240" w:lineRule="auto"/>
        <w:rPr>
          <w:b/>
          <w:bCs/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rPr>
          <w:b/>
          <w:bCs/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rPr>
          <w:b/>
          <w:bCs/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rPr>
          <w:b/>
          <w:bCs/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>Глава муниципального образования</w:t>
      </w:r>
    </w:p>
    <w:p w:rsidR="000B4F56" w:rsidRPr="000B4F56" w:rsidRDefault="000B4F56" w:rsidP="000B4F56">
      <w:pPr>
        <w:pStyle w:val="a7"/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«Заостровское»                                                                                             </w:t>
      </w:r>
      <w:r w:rsidR="00875E78">
        <w:rPr>
          <w:sz w:val="24"/>
          <w:szCs w:val="24"/>
        </w:rPr>
        <w:t xml:space="preserve">                </w:t>
      </w:r>
      <w:r w:rsidRPr="000B4F56">
        <w:rPr>
          <w:sz w:val="24"/>
          <w:szCs w:val="24"/>
        </w:rPr>
        <w:t xml:space="preserve">       </w:t>
      </w:r>
      <w:proofErr w:type="spellStart"/>
      <w:r w:rsidRPr="000B4F56">
        <w:rPr>
          <w:sz w:val="24"/>
          <w:szCs w:val="24"/>
        </w:rPr>
        <w:t>А.К.Алимов</w:t>
      </w:r>
      <w:proofErr w:type="spellEnd"/>
    </w:p>
    <w:p w:rsidR="000B4F56" w:rsidRPr="000B4F56" w:rsidRDefault="000B4F56" w:rsidP="000B4F56">
      <w:pPr>
        <w:spacing w:after="0" w:line="240" w:lineRule="auto"/>
        <w:rPr>
          <w:rFonts w:cs="Times New Roman"/>
          <w:b/>
          <w:sz w:val="24"/>
          <w:szCs w:val="24"/>
        </w:rPr>
      </w:pPr>
      <w:r w:rsidRPr="000B4F56">
        <w:rPr>
          <w:rFonts w:cs="Times New Roman"/>
          <w:b/>
          <w:sz w:val="24"/>
          <w:szCs w:val="24"/>
        </w:rPr>
        <w:br w:type="page"/>
      </w:r>
    </w:p>
    <w:p w:rsidR="000B4F56" w:rsidRPr="000B4F56" w:rsidRDefault="000B4F56" w:rsidP="000B4F56">
      <w:pPr>
        <w:spacing w:after="0" w:line="240" w:lineRule="auto"/>
        <w:jc w:val="center"/>
        <w:rPr>
          <w:noProof/>
          <w:color w:val="999999"/>
          <w:sz w:val="24"/>
          <w:szCs w:val="24"/>
        </w:rPr>
      </w:pPr>
      <w:r w:rsidRPr="000B4F56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3925BF8C" wp14:editId="78323D17">
            <wp:extent cx="624840" cy="800100"/>
            <wp:effectExtent l="0" t="0" r="3810" b="0"/>
            <wp:docPr id="4" name="Рисунок 4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АДМИНИСТРАЦИЯ МУНИЦИПАЛЬНОГО ОБРАЗОВАНИЯ 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0B4F56">
        <w:rPr>
          <w:b/>
          <w:bCs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                    </w:t>
      </w:r>
    </w:p>
    <w:p w:rsidR="000B4F56" w:rsidRPr="000B4F56" w:rsidRDefault="000B4F56" w:rsidP="000B4F56">
      <w:pPr>
        <w:spacing w:after="0" w:line="240" w:lineRule="auto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>29 апреля 2019 г</w:t>
      </w:r>
      <w:r w:rsidRPr="000B4F56">
        <w:rPr>
          <w:sz w:val="24"/>
          <w:szCs w:val="24"/>
        </w:rPr>
        <w:t xml:space="preserve">.                                                                                             </w:t>
      </w:r>
      <w:r w:rsidR="00875E78">
        <w:rPr>
          <w:sz w:val="24"/>
          <w:szCs w:val="24"/>
        </w:rPr>
        <w:t xml:space="preserve">                    </w:t>
      </w:r>
      <w:r w:rsidRPr="000B4F56">
        <w:rPr>
          <w:sz w:val="24"/>
          <w:szCs w:val="24"/>
        </w:rPr>
        <w:t xml:space="preserve">         </w:t>
      </w:r>
      <w:r w:rsidRPr="000B4F56">
        <w:rPr>
          <w:b/>
          <w:sz w:val="24"/>
          <w:szCs w:val="24"/>
        </w:rPr>
        <w:t>№ 66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  <w:r w:rsidRPr="000B4F56">
        <w:rPr>
          <w:sz w:val="24"/>
          <w:szCs w:val="24"/>
        </w:rPr>
        <w:t xml:space="preserve"> </w:t>
      </w: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0B4F56" w:rsidRPr="000B4F56" w:rsidRDefault="000B4F56" w:rsidP="000B4F56">
      <w:pPr>
        <w:pStyle w:val="25"/>
        <w:spacing w:after="0" w:line="240" w:lineRule="auto"/>
        <w:jc w:val="center"/>
        <w:rPr>
          <w:b/>
          <w:bCs/>
          <w:sz w:val="24"/>
          <w:szCs w:val="24"/>
        </w:rPr>
      </w:pPr>
      <w:r w:rsidRPr="000B4F56">
        <w:rPr>
          <w:b/>
          <w:bCs/>
          <w:sz w:val="24"/>
          <w:szCs w:val="24"/>
        </w:rPr>
        <w:t>«Об утверждении отчета об исполнении бюджета муниципального образования «Заостровское»</w:t>
      </w:r>
      <w:r w:rsidRPr="000B4F56">
        <w:rPr>
          <w:sz w:val="24"/>
          <w:szCs w:val="24"/>
        </w:rPr>
        <w:t xml:space="preserve"> </w:t>
      </w:r>
      <w:r w:rsidRPr="000B4F56">
        <w:rPr>
          <w:b/>
          <w:bCs/>
          <w:sz w:val="24"/>
          <w:szCs w:val="24"/>
        </w:rPr>
        <w:t>за 1 квартал 2019 года»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pStyle w:val="25"/>
        <w:spacing w:after="0" w:line="240" w:lineRule="auto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 xml:space="preserve">      В соответствии с Положением «О бюджетном устройстве и бюджетном процессе в муниципальном образовании «Заостровское», утвержденным решением муниципального Совета от 30.08.2017г. № 25,</w:t>
      </w:r>
    </w:p>
    <w:p w:rsidR="000B4F56" w:rsidRPr="000B4F56" w:rsidRDefault="000B4F56" w:rsidP="000B4F56">
      <w:pPr>
        <w:pStyle w:val="25"/>
        <w:spacing w:after="0" w:line="240" w:lineRule="auto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>П О С Т А Н О В Л Я Ю:</w:t>
      </w:r>
    </w:p>
    <w:p w:rsidR="000B4F56" w:rsidRPr="000B4F56" w:rsidRDefault="000B4F56" w:rsidP="000B4F56">
      <w:pPr>
        <w:pStyle w:val="25"/>
        <w:spacing w:after="0" w:line="240" w:lineRule="auto"/>
        <w:ind w:firstLine="540"/>
        <w:jc w:val="both"/>
        <w:rPr>
          <w:bCs/>
          <w:sz w:val="24"/>
          <w:szCs w:val="24"/>
        </w:rPr>
      </w:pPr>
    </w:p>
    <w:p w:rsidR="000B4F56" w:rsidRPr="000B4F56" w:rsidRDefault="000B4F56" w:rsidP="000B4F56">
      <w:pPr>
        <w:pStyle w:val="25"/>
        <w:spacing w:after="0" w:line="240" w:lineRule="auto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 xml:space="preserve">       1.  Утвердить отчет об исполнении бюджета муниципального образования «Заостровское» за 1 квартал 2019 года.   </w:t>
      </w:r>
    </w:p>
    <w:p w:rsidR="000B4F56" w:rsidRPr="000B4F56" w:rsidRDefault="000B4F56" w:rsidP="000B4F56">
      <w:pPr>
        <w:pStyle w:val="25"/>
        <w:spacing w:after="0" w:line="240" w:lineRule="auto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 xml:space="preserve">       2.   Направить отчет об исполнении бюджета муниципального образования «Заостровское» за 1 квартал 2019 года для рассмотрения в муниципальный Совет МО «Заостровское».</w:t>
      </w:r>
    </w:p>
    <w:p w:rsidR="000B4F56" w:rsidRPr="000B4F56" w:rsidRDefault="000B4F56" w:rsidP="000B4F56">
      <w:pPr>
        <w:pStyle w:val="25"/>
        <w:spacing w:after="0" w:line="240" w:lineRule="auto"/>
        <w:rPr>
          <w:bCs/>
          <w:sz w:val="24"/>
          <w:szCs w:val="24"/>
        </w:rPr>
      </w:pPr>
    </w:p>
    <w:p w:rsidR="000B4F56" w:rsidRPr="000B4F56" w:rsidRDefault="000B4F56" w:rsidP="000B4F56">
      <w:pPr>
        <w:pStyle w:val="25"/>
        <w:spacing w:after="0" w:line="240" w:lineRule="auto"/>
        <w:ind w:firstLine="540"/>
        <w:rPr>
          <w:bCs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Глава муниципального </w:t>
      </w:r>
    </w:p>
    <w:p w:rsidR="000B4F56" w:rsidRPr="000B4F56" w:rsidRDefault="000B4F56" w:rsidP="000B4F56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образования</w:t>
      </w:r>
      <w:r w:rsidRPr="000B4F56">
        <w:rPr>
          <w:sz w:val="24"/>
          <w:szCs w:val="24"/>
        </w:rPr>
        <w:tab/>
        <w:t xml:space="preserve">                                         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="00E34B3A">
        <w:rPr>
          <w:sz w:val="24"/>
          <w:szCs w:val="24"/>
        </w:rPr>
        <w:tab/>
        <w:t xml:space="preserve">              </w:t>
      </w:r>
      <w:r w:rsidR="002D58F0">
        <w:rPr>
          <w:sz w:val="24"/>
          <w:szCs w:val="24"/>
        </w:rPr>
        <w:t xml:space="preserve">           </w:t>
      </w:r>
      <w:r w:rsidR="00E34B3A">
        <w:rPr>
          <w:sz w:val="24"/>
          <w:szCs w:val="24"/>
        </w:rPr>
        <w:t xml:space="preserve">          </w:t>
      </w:r>
      <w:r w:rsidRPr="000B4F56">
        <w:rPr>
          <w:sz w:val="24"/>
          <w:szCs w:val="24"/>
        </w:rPr>
        <w:t>А. К. Алимов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9860D9" w:rsidRPr="000B4F56" w:rsidRDefault="009860D9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9860D9" w:rsidRPr="000B4F56" w:rsidRDefault="009860D9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E34B3A" w:rsidRDefault="00E34B3A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B4F56" w:rsidRPr="000B4F56" w:rsidRDefault="000B4F56" w:rsidP="000B4F56">
      <w:pPr>
        <w:spacing w:after="0" w:line="240" w:lineRule="auto"/>
        <w:jc w:val="center"/>
        <w:rPr>
          <w:noProof/>
          <w:color w:val="999999"/>
          <w:sz w:val="24"/>
          <w:szCs w:val="24"/>
        </w:rPr>
      </w:pPr>
      <w:r w:rsidRPr="000B4F56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3A5E9663" wp14:editId="59BC37B1">
            <wp:extent cx="632460" cy="800100"/>
            <wp:effectExtent l="0" t="0" r="0" b="0"/>
            <wp:docPr id="16" name="Рисунок 16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АДМИНИСТРАЦИЯ МУНИЦИПАЛЬНОГО ОБРАЗОВАНИЯ 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>29 апреля 2019 г.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 xml:space="preserve">           № 67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b/>
          <w:sz w:val="24"/>
          <w:szCs w:val="24"/>
        </w:rPr>
        <w:t>Об установлении для нанимателей тарифов на содержание и текущий ремонт жилых помещений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ind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В соответствии со ст. 154, 156 Жилищного кодекса РФ, Правилами оплаты гражданами жилого помещения и коммунальных услуг, утвержденными Постановлением правительства РФ от 13.08.2006 №491, администрация муниципального образования ПОСТАНОВЛЯЕТ:</w:t>
      </w:r>
    </w:p>
    <w:p w:rsidR="000B4F56" w:rsidRPr="000B4F56" w:rsidRDefault="000B4F56" w:rsidP="00E34B3A">
      <w:pPr>
        <w:pStyle w:val="a7"/>
        <w:numPr>
          <w:ilvl w:val="0"/>
          <w:numId w:val="5"/>
        </w:numPr>
        <w:spacing w:after="0" w:line="240" w:lineRule="auto"/>
        <w:ind w:left="0" w:firstLine="709"/>
        <w:jc w:val="both"/>
        <w:rPr>
          <w:b/>
          <w:sz w:val="24"/>
          <w:szCs w:val="24"/>
        </w:rPr>
      </w:pPr>
      <w:r w:rsidRPr="000B4F56">
        <w:rPr>
          <w:sz w:val="24"/>
          <w:szCs w:val="24"/>
        </w:rPr>
        <w:t>Установить тарифы для нанимателей на содержание и текущий ремонт жилых помещений согласно Приложению №1.</w:t>
      </w:r>
    </w:p>
    <w:p w:rsidR="000B4F56" w:rsidRPr="000B4F56" w:rsidRDefault="000B4F56" w:rsidP="00E34B3A">
      <w:pPr>
        <w:pStyle w:val="a7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Признать утратившим силу постановление администрации муниципального образования «Заостровское» № 19 от 7 февраля 2019 года «Об установлении для нанимателей тарифов на содержание и текущий ремонт жилых помещений»</w:t>
      </w:r>
    </w:p>
    <w:p w:rsidR="000B4F56" w:rsidRPr="000B4F56" w:rsidRDefault="000B4F56" w:rsidP="00E34B3A">
      <w:pPr>
        <w:pStyle w:val="a7"/>
        <w:numPr>
          <w:ilvl w:val="0"/>
          <w:numId w:val="5"/>
        </w:numPr>
        <w:spacing w:after="0" w:line="240" w:lineRule="auto"/>
        <w:ind w:left="0" w:firstLine="709"/>
        <w:jc w:val="both"/>
        <w:rPr>
          <w:rStyle w:val="afb"/>
          <w:b w:val="0"/>
          <w:bCs w:val="0"/>
          <w:sz w:val="24"/>
          <w:szCs w:val="24"/>
        </w:rPr>
      </w:pPr>
      <w:r w:rsidRPr="000B4F56">
        <w:rPr>
          <w:rStyle w:val="afb"/>
          <w:b w:val="0"/>
          <w:bCs w:val="0"/>
          <w:sz w:val="24"/>
          <w:szCs w:val="24"/>
        </w:rPr>
        <w:t>Настоящее постановление опубликовать в Информационном Вестнике МО «Заостровское» на официальном сайте администрации муниципального образования «Заостровское» в информационно-коммуникационной сети Интернет.</w:t>
      </w:r>
    </w:p>
    <w:p w:rsidR="000B4F56" w:rsidRPr="000B4F56" w:rsidRDefault="000B4F56" w:rsidP="00E34B3A">
      <w:pPr>
        <w:pStyle w:val="a7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Настоящее постановление вступает в силу с момента его подписания.</w:t>
      </w:r>
    </w:p>
    <w:p w:rsidR="000B4F56" w:rsidRPr="000B4F56" w:rsidRDefault="000B4F56" w:rsidP="00E34B3A">
      <w:pPr>
        <w:pStyle w:val="a7"/>
        <w:numPr>
          <w:ilvl w:val="0"/>
          <w:numId w:val="5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Контроль за исполнением настоящего постановления оставляю за собой.</w:t>
      </w:r>
    </w:p>
    <w:p w:rsidR="000B4F56" w:rsidRPr="000B4F56" w:rsidRDefault="000B4F56" w:rsidP="000B4F56">
      <w:pPr>
        <w:pStyle w:val="a7"/>
        <w:spacing w:after="0" w:line="240" w:lineRule="auto"/>
        <w:ind w:firstLine="709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ind w:firstLine="709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ind w:firstLine="709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Глава муниципального образования    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 xml:space="preserve"> </w:t>
      </w:r>
      <w:r w:rsidR="00E34B3A">
        <w:rPr>
          <w:sz w:val="24"/>
          <w:szCs w:val="24"/>
        </w:rPr>
        <w:t xml:space="preserve">           </w:t>
      </w:r>
      <w:r w:rsidRPr="000B4F56">
        <w:rPr>
          <w:sz w:val="24"/>
          <w:szCs w:val="24"/>
        </w:rPr>
        <w:t xml:space="preserve"> А. К. Алимов</w:t>
      </w: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right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ПРИЛОЖЕНИЕ № 1</w:t>
      </w:r>
    </w:p>
    <w:p w:rsidR="000B4F56" w:rsidRPr="000B4F56" w:rsidRDefault="000B4F56" w:rsidP="000B4F56">
      <w:pPr>
        <w:spacing w:after="0" w:line="240" w:lineRule="auto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к постановлению  главы МО « Заостровское»</w:t>
      </w:r>
    </w:p>
    <w:p w:rsidR="000B4F56" w:rsidRPr="000B4F56" w:rsidRDefault="000B4F56" w:rsidP="000B4F56">
      <w:pPr>
        <w:spacing w:after="0" w:line="240" w:lineRule="auto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от 29 апреля 2019 года № 67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E34B3A">
      <w:pPr>
        <w:pStyle w:val="1"/>
        <w:jc w:val="center"/>
      </w:pPr>
      <w:r w:rsidRPr="000B4F56">
        <w:t>Тариф на содержание и текущий  ремонт жилых помещений</w:t>
      </w:r>
    </w:p>
    <w:p w:rsidR="000B4F56" w:rsidRPr="000B4F56" w:rsidRDefault="000B4F56" w:rsidP="000B4F56">
      <w:pPr>
        <w:tabs>
          <w:tab w:val="left" w:pos="3765"/>
        </w:tabs>
        <w:spacing w:after="0" w:line="240" w:lineRule="auto"/>
        <w:jc w:val="center"/>
        <w:rPr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07"/>
        <w:gridCol w:w="2096"/>
        <w:gridCol w:w="1634"/>
      </w:tblGrid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Категория жилищного фонда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Ед. изм.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Цена руб./</w:t>
            </w: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в месяц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1.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2.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3.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4.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lastRenderedPageBreak/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5.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6.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с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п. Луговой, д. 7.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Кирпичные, блочные, панельные дома 3-х этажные, с газоснабжением п. Луговой, д. 8.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0B4F56">
              <w:rPr>
                <w:sz w:val="24"/>
                <w:szCs w:val="24"/>
              </w:rPr>
              <w:t>21,38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блочные, панельные дома 3-х этажные и выше, с газоснабжением 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 № 2.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22,87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Деревянные, благоустроенные дома без газоснабжения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д.5.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22,31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без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 6.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22,31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блочные, панельные дома 3-х этажные и выше, с газоснабжением 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 № 9.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22,87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блочные, панельные дома 3-х этажные и выше, с газоснабжением 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 № 10.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22,87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Кирпичные, блочные дома менее 3-х этажей, без </w:t>
            </w:r>
            <w:proofErr w:type="spellStart"/>
            <w:r w:rsidRPr="000B4F56">
              <w:rPr>
                <w:sz w:val="24"/>
                <w:szCs w:val="24"/>
              </w:rPr>
              <w:t>гозоснабжением</w:t>
            </w:r>
            <w:proofErr w:type="spellEnd"/>
            <w:r w:rsidRPr="000B4F56">
              <w:rPr>
                <w:sz w:val="24"/>
                <w:szCs w:val="24"/>
              </w:rPr>
              <w:t xml:space="preserve"> д.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 12.</w:t>
            </w: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18,68</w:t>
            </w:r>
          </w:p>
        </w:tc>
      </w:tr>
      <w:tr w:rsidR="000B4F56" w:rsidRPr="000B4F56" w:rsidTr="002D58F0">
        <w:tc>
          <w:tcPr>
            <w:tcW w:w="3159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Деревянные, не благоустроенные дома без газоснабжения. 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дер. </w:t>
            </w:r>
            <w:proofErr w:type="spellStart"/>
            <w:r w:rsidRPr="000B4F56">
              <w:rPr>
                <w:sz w:val="24"/>
                <w:szCs w:val="24"/>
              </w:rPr>
              <w:t>Глинник</w:t>
            </w:r>
            <w:proofErr w:type="spellEnd"/>
            <w:r w:rsidRPr="000B4F56">
              <w:rPr>
                <w:sz w:val="24"/>
                <w:szCs w:val="24"/>
              </w:rPr>
              <w:t xml:space="preserve">, д.79а, 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дер. Великое, д.19, 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дер. </w:t>
            </w:r>
            <w:proofErr w:type="spellStart"/>
            <w:r w:rsidRPr="000B4F56">
              <w:rPr>
                <w:sz w:val="24"/>
                <w:szCs w:val="24"/>
              </w:rPr>
              <w:t>Перхачево</w:t>
            </w:r>
            <w:proofErr w:type="spellEnd"/>
            <w:r w:rsidRPr="000B4F56">
              <w:rPr>
                <w:sz w:val="24"/>
                <w:szCs w:val="24"/>
              </w:rPr>
              <w:t xml:space="preserve">, д.39, 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дер. Большое </w:t>
            </w:r>
            <w:proofErr w:type="spellStart"/>
            <w:r w:rsidRPr="000B4F56">
              <w:rPr>
                <w:sz w:val="24"/>
                <w:szCs w:val="24"/>
              </w:rPr>
              <w:t>Анисимово</w:t>
            </w:r>
            <w:proofErr w:type="spellEnd"/>
            <w:r w:rsidRPr="000B4F56">
              <w:rPr>
                <w:sz w:val="24"/>
                <w:szCs w:val="24"/>
              </w:rPr>
              <w:t>, ул. 60 лет Октября, д.1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Дер. </w:t>
            </w:r>
            <w:proofErr w:type="spellStart"/>
            <w:r w:rsidRPr="000B4F56">
              <w:rPr>
                <w:sz w:val="24"/>
                <w:szCs w:val="24"/>
              </w:rPr>
              <w:t>Пуново</w:t>
            </w:r>
            <w:proofErr w:type="spellEnd"/>
            <w:r w:rsidRPr="000B4F56">
              <w:rPr>
                <w:sz w:val="24"/>
                <w:szCs w:val="24"/>
              </w:rPr>
              <w:t>, д.7</w:t>
            </w:r>
          </w:p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034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кв.м</w:t>
            </w:r>
            <w:proofErr w:type="spellEnd"/>
            <w:r w:rsidRPr="000B4F56">
              <w:rPr>
                <w:sz w:val="24"/>
                <w:szCs w:val="24"/>
              </w:rPr>
              <w:t>. общей площади</w:t>
            </w:r>
          </w:p>
        </w:tc>
        <w:tc>
          <w:tcPr>
            <w:tcW w:w="806" w:type="pct"/>
            <w:shd w:val="clear" w:color="auto" w:fill="auto"/>
          </w:tcPr>
          <w:p w:rsidR="000B4F56" w:rsidRPr="000B4F56" w:rsidRDefault="000B4F56" w:rsidP="000B4F56">
            <w:pPr>
              <w:tabs>
                <w:tab w:val="left" w:pos="3765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-</w:t>
            </w: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-</w:t>
            </w: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25,00</w:t>
            </w: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15,80</w:t>
            </w: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15,80</w:t>
            </w:r>
          </w:p>
          <w:p w:rsidR="000B4F56" w:rsidRPr="000B4F56" w:rsidRDefault="000B4F56" w:rsidP="000B4F5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15,80</w:t>
            </w:r>
          </w:p>
        </w:tc>
      </w:tr>
    </w:tbl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63786D" w:rsidRPr="000B4F56" w:rsidRDefault="0063786D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E34B3A" w:rsidRDefault="00E34B3A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0B4F56">
        <w:rPr>
          <w:rFonts w:cs="Times New Roman"/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24B17870" wp14:editId="4766332F">
            <wp:extent cx="624840" cy="800100"/>
            <wp:effectExtent l="0" t="0" r="3810" b="0"/>
            <wp:docPr id="6" name="Рисунок 6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 xml:space="preserve">АДМИНИСТРАЦИЯ МУНИЦИПАЛЬНОГО ОБРАЗОВАНИЯ </w:t>
      </w: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  <w:r w:rsidRPr="000B4F56">
        <w:rPr>
          <w:rFonts w:cs="Times New Roman"/>
          <w:b/>
          <w:bCs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29 апреля 2019 г.                                                                                                                  № 68</w:t>
      </w:r>
    </w:p>
    <w:p w:rsidR="000B4F56" w:rsidRPr="000B4F56" w:rsidRDefault="000B4F56" w:rsidP="000B4F56">
      <w:pPr>
        <w:spacing w:after="0" w:line="240" w:lineRule="auto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 xml:space="preserve">д. Большое </w:t>
      </w:r>
      <w:proofErr w:type="spellStart"/>
      <w:r w:rsidRPr="000B4F56">
        <w:rPr>
          <w:rFonts w:cs="Times New Roman"/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b/>
          <w:sz w:val="24"/>
          <w:szCs w:val="24"/>
        </w:rPr>
      </w:pPr>
      <w:r w:rsidRPr="000B4F56">
        <w:rPr>
          <w:rFonts w:cs="Times New Roman"/>
          <w:b/>
          <w:sz w:val="24"/>
          <w:szCs w:val="24"/>
        </w:rPr>
        <w:t>Об установлении пожароопасного сезона</w:t>
      </w:r>
    </w:p>
    <w:p w:rsidR="000B4F56" w:rsidRPr="000B4F56" w:rsidRDefault="000B4F56" w:rsidP="000B4F56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 xml:space="preserve">В  соответствии  ст.  19 Федерального  закона  от  21Л2.1994  №  69  ФЗ  «О пожарной безопасности», </w:t>
      </w:r>
      <w:proofErr w:type="spellStart"/>
      <w:r w:rsidRPr="000B4F56">
        <w:rPr>
          <w:rFonts w:cs="Times New Roman"/>
          <w:sz w:val="24"/>
          <w:szCs w:val="24"/>
        </w:rPr>
        <w:t>п.п</w:t>
      </w:r>
      <w:proofErr w:type="spellEnd"/>
      <w:r w:rsidRPr="000B4F56">
        <w:rPr>
          <w:rFonts w:cs="Times New Roman"/>
          <w:sz w:val="24"/>
          <w:szCs w:val="24"/>
        </w:rPr>
        <w:t>.  9 п. 1  ст.  14 Федерального закона от 06.10.2003  № 131  ФЗ  «Об  общих  принципах  организации  местного  самоуправления  в Российской  Федерации»,  п.17  Правил  противопожарного  режима  в  РФ, утвержденных  Постановлением  Правительства  РФ  от  25.04.2012  №  390,  ст. 11 Областного  Закона  от  20.09.2005  №  86-5-03  «О  пожарной  безопасности  в Архангельской  области»  и  в  связи  со  сходом  снежного  покрова  в  лесах, установившейся  плюсовой  температурой  воздуха  и  повышением  пожарной  опасности  на  территории  МО  «Заостровское»,  администрация  муниципального образования «Заостровское»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ПОСТАНОВЛЯЕТ: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1. Ввести  06  мая 2019 года  с 09.00  на  территории  МО  «Заостровское» пожароопасный сезон.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2. Осуществить  подготовку  «для  возможного  использования  в  тушении пожаров имеющейся техники.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3. Предусмотреть  проведение  разъяснительной  работы  с  гражданами  о  мерах пожарной безопасности и действиях при пожаре.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4. Запретить  проведение  сельскохозяйственных  палов,  выжигание  травы,  в том  числе  на  земельных  участках,  непосредственно  примыкающим  к  лесам,  к землям  сельскохозяйственного  назначения,  использование  пиротехнических изделий.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5. Настоящее постановление вступает в силу с момента его подписания.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6. Опубликовать настоящее постановление в Информационном Вестнике муниципального образования «Заостровское».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>7. Контроль за исполнением настоящего постановления возложить на руководителя муниципального казённого учреждения муниципального образования «Заостровское» «Заостровский обслуживающий центр».</w:t>
      </w: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both"/>
        <w:rPr>
          <w:rFonts w:cs="Times New Roman"/>
          <w:sz w:val="24"/>
          <w:szCs w:val="24"/>
        </w:rPr>
      </w:pPr>
      <w:r w:rsidRPr="000B4F56">
        <w:rPr>
          <w:rFonts w:cs="Times New Roman"/>
          <w:sz w:val="24"/>
          <w:szCs w:val="24"/>
        </w:rPr>
        <w:t xml:space="preserve">Глава муниципального образования                                                     </w:t>
      </w:r>
      <w:r w:rsidR="00E34B3A">
        <w:rPr>
          <w:rFonts w:cs="Times New Roman"/>
          <w:sz w:val="24"/>
          <w:szCs w:val="24"/>
        </w:rPr>
        <w:t xml:space="preserve">              </w:t>
      </w:r>
      <w:r w:rsidRPr="000B4F56">
        <w:rPr>
          <w:rFonts w:cs="Times New Roman"/>
          <w:sz w:val="24"/>
          <w:szCs w:val="24"/>
        </w:rPr>
        <w:t xml:space="preserve">    А.К. Алимов</w:t>
      </w:r>
    </w:p>
    <w:p w:rsidR="00E34B3A" w:rsidRDefault="00E34B3A">
      <w:pPr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br w:type="page"/>
      </w:r>
    </w:p>
    <w:p w:rsidR="000B4F56" w:rsidRPr="000B4F56" w:rsidRDefault="000B4F56" w:rsidP="000B4F56">
      <w:pPr>
        <w:spacing w:after="0" w:line="240" w:lineRule="auto"/>
        <w:jc w:val="center"/>
        <w:rPr>
          <w:noProof/>
          <w:color w:val="999999"/>
          <w:sz w:val="24"/>
          <w:szCs w:val="24"/>
        </w:rPr>
      </w:pPr>
      <w:r w:rsidRPr="000B4F56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36C66B64" wp14:editId="7512A295">
            <wp:extent cx="632460" cy="800100"/>
            <wp:effectExtent l="0" t="0" r="0" b="0"/>
            <wp:docPr id="15" name="Рисунок 15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АДМИНИСТРАЦИЯ МУНИЦИПАЛЬНОГО ОБРАЗОВАНИЯ 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 xml:space="preserve">ПОСТАНОВЛЕНИЕ 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 30 апреля 2019 г.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 xml:space="preserve">                       </w:t>
      </w:r>
      <w:r w:rsidRPr="000B4F56">
        <w:rPr>
          <w:sz w:val="24"/>
          <w:szCs w:val="24"/>
        </w:rPr>
        <w:tab/>
        <w:t xml:space="preserve">               </w:t>
      </w:r>
      <w:r w:rsidRPr="000B4F56">
        <w:rPr>
          <w:sz w:val="24"/>
          <w:szCs w:val="24"/>
        </w:rPr>
        <w:tab/>
        <w:t xml:space="preserve">  </w:t>
      </w:r>
      <w:r w:rsidR="000149C6">
        <w:rPr>
          <w:sz w:val="24"/>
          <w:szCs w:val="24"/>
        </w:rPr>
        <w:t xml:space="preserve">              </w:t>
      </w:r>
      <w:r w:rsidRPr="000B4F56">
        <w:rPr>
          <w:sz w:val="24"/>
          <w:szCs w:val="24"/>
        </w:rPr>
        <w:t xml:space="preserve">    № 69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pStyle w:val="a7"/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 xml:space="preserve">О внесении изменений в муниципальную программу </w:t>
      </w:r>
    </w:p>
    <w:p w:rsidR="000B4F56" w:rsidRPr="000B4F56" w:rsidRDefault="000B4F56" w:rsidP="000B4F56">
      <w:pPr>
        <w:pStyle w:val="a7"/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>«Формирование современной городской среды МО «Заостровское»</w:t>
      </w:r>
    </w:p>
    <w:p w:rsidR="000B4F56" w:rsidRPr="000B4F56" w:rsidRDefault="000B4F56" w:rsidP="000B4F56">
      <w:pPr>
        <w:pStyle w:val="a7"/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 xml:space="preserve"> на 2018-2022 годы»,  утвержденную постановлением администрации муниципального образования «Заостровское» № 110 от 04.10.2017 г (в редакции от 16.11.2018 г. № 122)</w:t>
      </w:r>
    </w:p>
    <w:p w:rsidR="000B4F56" w:rsidRPr="000B4F56" w:rsidRDefault="000B4F56" w:rsidP="000B4F56">
      <w:pPr>
        <w:pStyle w:val="a7"/>
        <w:spacing w:after="0" w:line="240" w:lineRule="auto"/>
        <w:jc w:val="center"/>
        <w:rPr>
          <w:b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 </w:t>
      </w:r>
    </w:p>
    <w:p w:rsidR="000B4F56" w:rsidRPr="000B4F56" w:rsidRDefault="000B4F56" w:rsidP="000B4F56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В соответствии с Федеральным законом от 06.10.2003 №131-ФЗ «Об общих принципах организации местного самоуправления в Российской Федерации», Приказом Минстроя России от 06.04.2017 N 691/</w:t>
      </w:r>
      <w:proofErr w:type="spellStart"/>
      <w:r w:rsidRPr="000B4F56">
        <w:rPr>
          <w:sz w:val="24"/>
          <w:szCs w:val="24"/>
        </w:rPr>
        <w:t>пр</w:t>
      </w:r>
      <w:proofErr w:type="spellEnd"/>
      <w:r w:rsidRPr="000B4F56">
        <w:rPr>
          <w:sz w:val="24"/>
          <w:szCs w:val="24"/>
        </w:rPr>
        <w:t xml:space="preserve"> (ред. от 21.12.2017) "Об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 на 2018 - 2022 годы", Правилами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среды, утвержденными постановлением Правительства Российской Федерации от 30.12.2017 № 1710, Правилами предоставления и распределения субсидий бюджетам муниципальных районов и городских округов Архангельской области в целях </w:t>
      </w:r>
      <w:proofErr w:type="spellStart"/>
      <w:r w:rsidRPr="000B4F56">
        <w:rPr>
          <w:sz w:val="24"/>
          <w:szCs w:val="24"/>
        </w:rPr>
        <w:t>софинансирования</w:t>
      </w:r>
      <w:proofErr w:type="spellEnd"/>
      <w:r w:rsidRPr="000B4F56">
        <w:rPr>
          <w:sz w:val="24"/>
          <w:szCs w:val="24"/>
        </w:rPr>
        <w:t xml:space="preserve"> муниципальных программ формирования современной городской среды, утвержденными постановлением Правительства Архангельской области № 27-пп от 30.01.2018 года  администрация муниципального образования</w:t>
      </w:r>
      <w:r w:rsidRPr="000B4F56">
        <w:rPr>
          <w:bCs/>
          <w:sz w:val="24"/>
          <w:szCs w:val="24"/>
        </w:rPr>
        <w:t xml:space="preserve"> </w:t>
      </w:r>
      <w:r w:rsidRPr="000B4F56">
        <w:rPr>
          <w:sz w:val="24"/>
          <w:szCs w:val="24"/>
        </w:rPr>
        <w:t xml:space="preserve"> постановляет:</w:t>
      </w:r>
    </w:p>
    <w:p w:rsidR="000B4F56" w:rsidRPr="000B4F56" w:rsidRDefault="000B4F56" w:rsidP="00E34B3A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b/>
          <w:sz w:val="24"/>
          <w:szCs w:val="24"/>
        </w:rPr>
      </w:pPr>
      <w:r w:rsidRPr="000B4F56">
        <w:rPr>
          <w:sz w:val="24"/>
          <w:szCs w:val="24"/>
        </w:rPr>
        <w:t>Внести изменения в муниципальную программу «Формирование современной городской среды МО «Заостровское» на 2018-2022 годы», утвержденную постановлением администрации муниципального образования «Заостровское» № 110 от 04.10.2017 г (в редакции от 16.11.2018 г. № 122) (далее – Программа), изложив ее в новой редакции, согласно приложения к настоящему постановлению.</w:t>
      </w:r>
    </w:p>
    <w:p w:rsidR="000B4F56" w:rsidRPr="000B4F56" w:rsidRDefault="000B4F56" w:rsidP="00E34B3A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rStyle w:val="afb"/>
          <w:b w:val="0"/>
          <w:bCs w:val="0"/>
          <w:sz w:val="24"/>
          <w:szCs w:val="24"/>
        </w:rPr>
      </w:pPr>
      <w:r w:rsidRPr="000B4F56">
        <w:rPr>
          <w:rStyle w:val="afb"/>
          <w:b w:val="0"/>
          <w:bCs w:val="0"/>
          <w:sz w:val="24"/>
          <w:szCs w:val="24"/>
        </w:rPr>
        <w:t>Настоящее постановление опубликовать в Информационном Вестнике МО «Заостровское», на официальном сайте администрации муниципального образования «Заостровское» в информационно-коммуникационной сети Интернет.</w:t>
      </w:r>
    </w:p>
    <w:p w:rsidR="000B4F56" w:rsidRPr="000B4F56" w:rsidRDefault="000B4F56" w:rsidP="00E34B3A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Настоящее постановление вступает в силу с момента его подписания.</w:t>
      </w:r>
    </w:p>
    <w:p w:rsidR="000B4F56" w:rsidRPr="000B4F56" w:rsidRDefault="000B4F56" w:rsidP="00E34B3A">
      <w:pPr>
        <w:pStyle w:val="a7"/>
        <w:numPr>
          <w:ilvl w:val="0"/>
          <w:numId w:val="1"/>
        </w:numPr>
        <w:spacing w:after="0" w:line="240" w:lineRule="auto"/>
        <w:ind w:left="0" w:firstLine="709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Контроль за исполнением настоящего постановления оставляю за собой.</w:t>
      </w:r>
    </w:p>
    <w:p w:rsidR="000B4F56" w:rsidRPr="000B4F56" w:rsidRDefault="000B4F56" w:rsidP="000B4F56">
      <w:pPr>
        <w:pStyle w:val="a7"/>
        <w:spacing w:after="0" w:line="240" w:lineRule="auto"/>
        <w:ind w:left="720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</w:p>
    <w:p w:rsidR="000B4F56" w:rsidRPr="000B4F56" w:rsidRDefault="000B4F56" w:rsidP="000B4F56">
      <w:pPr>
        <w:pStyle w:val="a7"/>
        <w:tabs>
          <w:tab w:val="left" w:pos="1080"/>
        </w:tabs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Глава муниципального образования    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 xml:space="preserve">  </w:t>
      </w:r>
      <w:r w:rsidR="00E34B3A">
        <w:rPr>
          <w:sz w:val="24"/>
          <w:szCs w:val="24"/>
        </w:rPr>
        <w:t xml:space="preserve">       </w:t>
      </w:r>
      <w:r w:rsidRPr="000B4F56">
        <w:rPr>
          <w:sz w:val="24"/>
          <w:szCs w:val="24"/>
        </w:rPr>
        <w:t>А. К. Алимов</w:t>
      </w:r>
    </w:p>
    <w:p w:rsidR="000149C6" w:rsidRDefault="000149C6" w:rsidP="000B4F56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</w:p>
    <w:p w:rsidR="000149C6" w:rsidRDefault="000149C6" w:rsidP="000B4F56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  <w:r w:rsidRPr="000B4F56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66F4245D" wp14:editId="3F23F5E7">
            <wp:extent cx="632460" cy="800100"/>
            <wp:effectExtent l="0" t="0" r="0" b="0"/>
            <wp:docPr id="12" name="Рисунок 12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АДМИНИСТРАЦИЯ МУНИЦИПАЛЬНОГО ОБРАЗОВАНИЯ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0B4F56">
        <w:rPr>
          <w:b/>
          <w:bCs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14 мая 2019 г.                                                                                                           </w:t>
      </w:r>
      <w:r w:rsidR="000149C6">
        <w:rPr>
          <w:sz w:val="24"/>
          <w:szCs w:val="24"/>
        </w:rPr>
        <w:t xml:space="preserve">            </w:t>
      </w:r>
      <w:r w:rsidRPr="000B4F56">
        <w:rPr>
          <w:sz w:val="24"/>
          <w:szCs w:val="24"/>
        </w:rPr>
        <w:t xml:space="preserve">     № 70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дер.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0B4F56" w:rsidRPr="000B4F56" w:rsidRDefault="000B4F56" w:rsidP="000B4F56">
      <w:pPr>
        <w:pStyle w:val="1"/>
        <w:jc w:val="center"/>
      </w:pPr>
      <w:r w:rsidRPr="000B4F56">
        <w:t>О демонтаже временных дорожных знаков на автодорогах местного значения муниципального образования «Заостровское»</w:t>
      </w:r>
    </w:p>
    <w:p w:rsidR="000B4F56" w:rsidRPr="000B4F56" w:rsidRDefault="000B4F56" w:rsidP="000B4F56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0B4F56" w:rsidRPr="000B4F56" w:rsidRDefault="000B4F56" w:rsidP="000B4F56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0B4F56">
        <w:rPr>
          <w:spacing w:val="-8"/>
          <w:sz w:val="24"/>
          <w:szCs w:val="24"/>
        </w:rPr>
        <w:t>В соответствии с Федеральным законом от 8 ноября 2007 г. N 257-ФЗ "Об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Федерации", Федеральным законом от 06.10.2003 года №131 ФЗ «Об общих принципах организации местного самоуправления в Российской Федерации»,  Областным законом Архангельской области от 12 ноября 2012 года № 125-17-ОЗ «Об автомобильных дорогах и о дорожной деятельности в Архангельской области, Постановлением правительства Архангельской области от 6 марта 2012 года №78-пп «Об утверждении порядка осуществления временных ограничений или прекращений движения транспортных средств по автомобильным дорогам регионального или межмуниципального значения Архангельской области и Ненецкого Автономного округа, местного значения муниципальных образований Архангельской области и Ненецкого автономного округа» и в  связи с окончанием срока временного ограничения, ПОСТАНОВЛЯЮ:</w:t>
      </w:r>
    </w:p>
    <w:p w:rsidR="000B4F56" w:rsidRPr="000B4F56" w:rsidRDefault="000B4F56" w:rsidP="000B4F56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0B4F56">
        <w:rPr>
          <w:spacing w:val="-8"/>
          <w:sz w:val="24"/>
          <w:szCs w:val="24"/>
        </w:rPr>
        <w:t xml:space="preserve">1. Демонтировать временные дорожные знаки 3.12  «Ограничение массы, приходящейся на ось транспортного средства» на дорогах местного значения в населенных пунктах: </w:t>
      </w:r>
      <w:proofErr w:type="spellStart"/>
      <w:r w:rsidRPr="000B4F56">
        <w:rPr>
          <w:spacing w:val="-8"/>
          <w:sz w:val="24"/>
          <w:szCs w:val="24"/>
        </w:rPr>
        <w:t>Пуново</w:t>
      </w:r>
      <w:proofErr w:type="spellEnd"/>
      <w:r w:rsidRPr="000B4F56">
        <w:rPr>
          <w:spacing w:val="-8"/>
          <w:sz w:val="24"/>
          <w:szCs w:val="24"/>
        </w:rPr>
        <w:t xml:space="preserve">, </w:t>
      </w:r>
      <w:proofErr w:type="spellStart"/>
      <w:r w:rsidRPr="000B4F56">
        <w:rPr>
          <w:spacing w:val="-8"/>
          <w:sz w:val="24"/>
          <w:szCs w:val="24"/>
        </w:rPr>
        <w:t>Перхачево</w:t>
      </w:r>
      <w:proofErr w:type="spellEnd"/>
      <w:r w:rsidRPr="000B4F56">
        <w:rPr>
          <w:spacing w:val="-8"/>
          <w:sz w:val="24"/>
          <w:szCs w:val="24"/>
        </w:rPr>
        <w:t xml:space="preserve">, Малое </w:t>
      </w:r>
      <w:proofErr w:type="spellStart"/>
      <w:r w:rsidRPr="000B4F56">
        <w:rPr>
          <w:spacing w:val="-8"/>
          <w:sz w:val="24"/>
          <w:szCs w:val="24"/>
        </w:rPr>
        <w:t>Анисимово</w:t>
      </w:r>
      <w:proofErr w:type="spellEnd"/>
      <w:r w:rsidRPr="000B4F56">
        <w:rPr>
          <w:spacing w:val="-8"/>
          <w:sz w:val="24"/>
          <w:szCs w:val="24"/>
        </w:rPr>
        <w:t xml:space="preserve">, </w:t>
      </w:r>
      <w:proofErr w:type="spellStart"/>
      <w:r w:rsidRPr="000B4F56">
        <w:rPr>
          <w:spacing w:val="-8"/>
          <w:sz w:val="24"/>
          <w:szCs w:val="24"/>
        </w:rPr>
        <w:t>Кырласово</w:t>
      </w:r>
      <w:proofErr w:type="spellEnd"/>
      <w:r w:rsidRPr="000B4F56">
        <w:rPr>
          <w:spacing w:val="-8"/>
          <w:sz w:val="24"/>
          <w:szCs w:val="24"/>
        </w:rPr>
        <w:t xml:space="preserve"> и </w:t>
      </w:r>
      <w:proofErr w:type="spellStart"/>
      <w:r w:rsidRPr="000B4F56">
        <w:rPr>
          <w:spacing w:val="-8"/>
          <w:sz w:val="24"/>
          <w:szCs w:val="24"/>
        </w:rPr>
        <w:t>Борисовская</w:t>
      </w:r>
      <w:proofErr w:type="spellEnd"/>
      <w:r w:rsidRPr="000B4F56">
        <w:rPr>
          <w:spacing w:val="-8"/>
          <w:sz w:val="24"/>
          <w:szCs w:val="24"/>
        </w:rPr>
        <w:t xml:space="preserve"> с 22 мая 2019 года. </w:t>
      </w:r>
    </w:p>
    <w:p w:rsidR="000B4F56" w:rsidRPr="000B4F56" w:rsidRDefault="000B4F56" w:rsidP="000B4F56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0B4F56">
        <w:rPr>
          <w:spacing w:val="-8"/>
          <w:sz w:val="24"/>
          <w:szCs w:val="24"/>
        </w:rPr>
        <w:t xml:space="preserve">2. Контроль, за исполнением постановления, возложить на  </w:t>
      </w:r>
      <w:proofErr w:type="spellStart"/>
      <w:r w:rsidRPr="000B4F56">
        <w:rPr>
          <w:spacing w:val="-8"/>
          <w:sz w:val="24"/>
          <w:szCs w:val="24"/>
        </w:rPr>
        <w:t>и.о</w:t>
      </w:r>
      <w:proofErr w:type="spellEnd"/>
      <w:r w:rsidRPr="000B4F56">
        <w:rPr>
          <w:spacing w:val="-8"/>
          <w:sz w:val="24"/>
          <w:szCs w:val="24"/>
        </w:rPr>
        <w:t>. руководителя МКУ «Заостровский обслуживающий центр» Бурых О.В.</w:t>
      </w:r>
    </w:p>
    <w:p w:rsidR="000B4F56" w:rsidRPr="000B4F56" w:rsidRDefault="000B4F56" w:rsidP="000B4F56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0B4F56">
        <w:rPr>
          <w:spacing w:val="-8"/>
          <w:sz w:val="24"/>
          <w:szCs w:val="24"/>
        </w:rPr>
        <w:t xml:space="preserve">3. </w:t>
      </w:r>
      <w:r w:rsidRPr="000B4F56">
        <w:rPr>
          <w:sz w:val="24"/>
          <w:szCs w:val="24"/>
        </w:rPr>
        <w:t>Опубликовать настоящее Постановление в официальном печатном издании муниципального образования «Информационный Вестник МО «Заостровское» и на официальном сайте администрации муниципального образования «Заостровское» в информационно-коммуникационной сети Интернет</w:t>
      </w:r>
      <w:r w:rsidRPr="000B4F56">
        <w:rPr>
          <w:spacing w:val="-8"/>
          <w:sz w:val="24"/>
          <w:szCs w:val="24"/>
        </w:rPr>
        <w:t>.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  <w:lang w:eastAsia="ru-RU"/>
        </w:rPr>
      </w:pPr>
    </w:p>
    <w:p w:rsidR="000B4F56" w:rsidRPr="000B4F56" w:rsidRDefault="000B4F56" w:rsidP="000B4F56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0B4F56" w:rsidRPr="000B4F56" w:rsidRDefault="000B4F56" w:rsidP="000B4F56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0B4F56" w:rsidRPr="000B4F56" w:rsidRDefault="000B4F56" w:rsidP="000B4F56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  <w:r w:rsidRPr="000B4F56">
        <w:rPr>
          <w:rFonts w:eastAsia="Times New Roman"/>
          <w:sz w:val="24"/>
          <w:szCs w:val="24"/>
          <w:lang w:eastAsia="ru-RU"/>
        </w:rPr>
        <w:t xml:space="preserve">Глава муниципального образования </w:t>
      </w:r>
      <w:r w:rsidRPr="000B4F56">
        <w:rPr>
          <w:rFonts w:eastAsia="Times New Roman"/>
          <w:sz w:val="24"/>
          <w:szCs w:val="24"/>
          <w:lang w:eastAsia="ru-RU"/>
        </w:rPr>
        <w:tab/>
      </w:r>
      <w:r w:rsidRPr="000B4F56">
        <w:rPr>
          <w:rFonts w:eastAsia="Times New Roman"/>
          <w:sz w:val="24"/>
          <w:szCs w:val="24"/>
          <w:lang w:eastAsia="ru-RU"/>
        </w:rPr>
        <w:tab/>
      </w:r>
      <w:r w:rsidRPr="000B4F56">
        <w:rPr>
          <w:rFonts w:eastAsia="Times New Roman"/>
          <w:sz w:val="24"/>
          <w:szCs w:val="24"/>
          <w:lang w:eastAsia="ru-RU"/>
        </w:rPr>
        <w:tab/>
      </w:r>
      <w:r w:rsidRPr="000B4F56">
        <w:rPr>
          <w:rFonts w:eastAsia="Times New Roman"/>
          <w:sz w:val="24"/>
          <w:szCs w:val="24"/>
          <w:lang w:eastAsia="ru-RU"/>
        </w:rPr>
        <w:tab/>
        <w:t xml:space="preserve">       </w:t>
      </w:r>
      <w:r w:rsidRPr="000B4F56">
        <w:rPr>
          <w:rFonts w:eastAsia="Times New Roman"/>
          <w:sz w:val="24"/>
          <w:szCs w:val="24"/>
          <w:lang w:eastAsia="ru-RU"/>
        </w:rPr>
        <w:tab/>
      </w:r>
      <w:r w:rsidRPr="000B4F56">
        <w:rPr>
          <w:rFonts w:eastAsia="Times New Roman"/>
          <w:sz w:val="24"/>
          <w:szCs w:val="24"/>
          <w:lang w:eastAsia="ru-RU"/>
        </w:rPr>
        <w:tab/>
        <w:t xml:space="preserve">    А.К. Алимов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 </w:t>
      </w:r>
    </w:p>
    <w:p w:rsidR="000B4F56" w:rsidRPr="000B4F56" w:rsidRDefault="000B4F56" w:rsidP="000B4F56">
      <w:pPr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  <w:r w:rsidRPr="000B4F56">
        <w:rPr>
          <w:rFonts w:eastAsia="Times New Roman" w:cs="Times New Roman"/>
          <w:sz w:val="24"/>
          <w:szCs w:val="24"/>
          <w:lang w:eastAsia="ru-RU"/>
        </w:rPr>
        <w:br w:type="page"/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619D6AE5" wp14:editId="6F1AB412">
            <wp:extent cx="624840" cy="800100"/>
            <wp:effectExtent l="0" t="0" r="3810" b="0"/>
            <wp:docPr id="14" name="Рисунок 14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АДМИНИСТРАЦИЯ МУНИЦИПАЛЬНОГО ОБРАЗОВАНИЯ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«ЗАОСТРОВСКОЕ»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0B4F56">
        <w:rPr>
          <w:b/>
          <w:bCs/>
          <w:sz w:val="24"/>
          <w:szCs w:val="24"/>
        </w:rPr>
        <w:t>ПОСТАНОВЛЕНИЕ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>14 мая 2019</w:t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 xml:space="preserve">                          № 71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д. Большое </w:t>
      </w:r>
      <w:proofErr w:type="spellStart"/>
      <w:r w:rsidRPr="000B4F56">
        <w:rPr>
          <w:sz w:val="24"/>
          <w:szCs w:val="24"/>
        </w:rPr>
        <w:t>Анисимово</w:t>
      </w:r>
      <w:proofErr w:type="spellEnd"/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b/>
          <w:sz w:val="24"/>
          <w:szCs w:val="24"/>
        </w:rPr>
      </w:pPr>
    </w:p>
    <w:p w:rsidR="000B4F56" w:rsidRPr="000B4F56" w:rsidRDefault="000B4F56" w:rsidP="000B4F56">
      <w:pPr>
        <w:pStyle w:val="ConsPlusTitle"/>
        <w:jc w:val="center"/>
      </w:pPr>
      <w:r w:rsidRPr="000B4F56">
        <w:t>Об утверждении программы</w:t>
      </w:r>
    </w:p>
    <w:p w:rsidR="000B4F56" w:rsidRPr="000B4F56" w:rsidRDefault="000B4F56" w:rsidP="000B4F56">
      <w:pPr>
        <w:widowControl w:val="0"/>
        <w:autoSpaceDE w:val="0"/>
        <w:spacing w:after="0" w:line="240" w:lineRule="auto"/>
        <w:jc w:val="center"/>
        <w:rPr>
          <w:sz w:val="24"/>
          <w:szCs w:val="24"/>
        </w:rPr>
      </w:pPr>
      <w:r w:rsidRPr="000B4F56">
        <w:rPr>
          <w:b/>
          <w:sz w:val="24"/>
          <w:szCs w:val="24"/>
        </w:rPr>
        <w:t xml:space="preserve">по проведению проверки готовности теплоснабжающих, </w:t>
      </w:r>
      <w:proofErr w:type="spellStart"/>
      <w:r w:rsidRPr="000B4F56">
        <w:rPr>
          <w:b/>
          <w:sz w:val="24"/>
          <w:szCs w:val="24"/>
        </w:rPr>
        <w:t>теплосетевых</w:t>
      </w:r>
      <w:proofErr w:type="spellEnd"/>
      <w:r w:rsidRPr="000B4F56">
        <w:rPr>
          <w:b/>
          <w:sz w:val="24"/>
          <w:szCs w:val="24"/>
        </w:rPr>
        <w:t xml:space="preserve"> организаций и потребителей тепловой энергии муниципального образования «Заостровское» к отопительному периоду 2019-2020 годов 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widowControl w:val="0"/>
        <w:autoSpaceDE w:val="0"/>
        <w:spacing w:after="0" w:line="240" w:lineRule="auto"/>
        <w:ind w:firstLine="709"/>
        <w:jc w:val="both"/>
        <w:rPr>
          <w:b/>
          <w:sz w:val="24"/>
          <w:szCs w:val="24"/>
        </w:rPr>
      </w:pPr>
      <w:r w:rsidRPr="000B4F56">
        <w:rPr>
          <w:sz w:val="24"/>
          <w:szCs w:val="24"/>
        </w:rPr>
        <w:t xml:space="preserve">  В соответствии с Федеральным законом </w:t>
      </w:r>
      <w:r w:rsidRPr="000B4F56">
        <w:rPr>
          <w:bCs/>
          <w:sz w:val="24"/>
          <w:szCs w:val="24"/>
        </w:rPr>
        <w:t xml:space="preserve">от 06.10.2003 № 131-ФЗ «Об общих принципах организации местного самоуправления в Российской Федерации», </w:t>
      </w:r>
      <w:r w:rsidRPr="000B4F56">
        <w:rPr>
          <w:sz w:val="24"/>
          <w:szCs w:val="24"/>
        </w:rPr>
        <w:t xml:space="preserve">Федеральным законом от 27.07.2010 № 190-ФЗ «О теплоснабжении», приказом министерства энергетики Российской Федерации от 12.03.2013 № 103 «Об утверждении Правил оценки готовности к отопительному периоду», </w:t>
      </w:r>
      <w:r w:rsidRPr="000B4F56">
        <w:rPr>
          <w:bCs/>
          <w:sz w:val="24"/>
          <w:szCs w:val="24"/>
        </w:rPr>
        <w:t>Уставом муниципального образования «Заостровское»</w:t>
      </w:r>
    </w:p>
    <w:p w:rsidR="000B4F56" w:rsidRPr="000B4F56" w:rsidRDefault="000B4F56" w:rsidP="000B4F56">
      <w:pPr>
        <w:widowControl w:val="0"/>
        <w:autoSpaceDE w:val="0"/>
        <w:spacing w:after="0" w:line="240" w:lineRule="auto"/>
        <w:ind w:firstLine="709"/>
        <w:jc w:val="both"/>
        <w:rPr>
          <w:b/>
          <w:sz w:val="24"/>
          <w:szCs w:val="24"/>
        </w:rPr>
      </w:pPr>
    </w:p>
    <w:p w:rsidR="000B4F56" w:rsidRPr="000B4F56" w:rsidRDefault="000B4F56" w:rsidP="000B4F56">
      <w:pPr>
        <w:widowControl w:val="0"/>
        <w:autoSpaceDE w:val="0"/>
        <w:spacing w:after="0" w:line="240" w:lineRule="auto"/>
        <w:rPr>
          <w:sz w:val="24"/>
          <w:szCs w:val="24"/>
        </w:rPr>
      </w:pPr>
      <w:r w:rsidRPr="000B4F56">
        <w:rPr>
          <w:b/>
          <w:sz w:val="24"/>
          <w:szCs w:val="24"/>
        </w:rPr>
        <w:t>ПОСТАНОВЛЯЮ:</w:t>
      </w:r>
    </w:p>
    <w:p w:rsidR="000B4F56" w:rsidRPr="000B4F56" w:rsidRDefault="000B4F56" w:rsidP="000B4F56">
      <w:pPr>
        <w:widowControl w:val="0"/>
        <w:autoSpaceDE w:val="0"/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ab/>
        <w:t xml:space="preserve">1. Утвердить прилагаемую программу проведения проверки готовности к отопительному периоду 2019-2020 годов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потребителей тепловой энергии муниципального образования «</w:t>
      </w:r>
      <w:r w:rsidRPr="000B4F56">
        <w:rPr>
          <w:bCs/>
          <w:sz w:val="24"/>
          <w:szCs w:val="24"/>
        </w:rPr>
        <w:t>Заостровское</w:t>
      </w:r>
      <w:r w:rsidRPr="000B4F56">
        <w:rPr>
          <w:sz w:val="24"/>
          <w:szCs w:val="24"/>
        </w:rPr>
        <w:t>».</w:t>
      </w:r>
    </w:p>
    <w:p w:rsidR="000B4F56" w:rsidRPr="000B4F56" w:rsidRDefault="000B4F56" w:rsidP="000B4F56">
      <w:pPr>
        <w:spacing w:after="0" w:line="240" w:lineRule="auto"/>
        <w:ind w:firstLine="708"/>
        <w:jc w:val="both"/>
        <w:rPr>
          <w:color w:val="000000"/>
          <w:spacing w:val="-8"/>
          <w:sz w:val="24"/>
          <w:szCs w:val="24"/>
        </w:rPr>
      </w:pPr>
      <w:r w:rsidRPr="000B4F56">
        <w:rPr>
          <w:sz w:val="24"/>
          <w:szCs w:val="24"/>
        </w:rPr>
        <w:t xml:space="preserve">2. </w:t>
      </w:r>
      <w:r w:rsidRPr="000B4F56">
        <w:rPr>
          <w:color w:val="000000"/>
          <w:spacing w:val="-8"/>
          <w:sz w:val="24"/>
          <w:szCs w:val="24"/>
        </w:rPr>
        <w:t>Настоящее постановление опубликовать в Информационном Вестнике МО «Заостровское» на официальном сайте администрации муниципального образования «Заостровское» в информационно-коммуникационной сети Интернет.</w:t>
      </w:r>
    </w:p>
    <w:p w:rsidR="000B4F56" w:rsidRPr="000B4F56" w:rsidRDefault="000B4F56" w:rsidP="000B4F56">
      <w:pPr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3. Контроль за исполнением постановления оставляю за собой.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Глава муниципального образования                                          </w:t>
      </w:r>
      <w:r w:rsidR="00E34B3A">
        <w:rPr>
          <w:sz w:val="24"/>
          <w:szCs w:val="24"/>
        </w:rPr>
        <w:t xml:space="preserve">                </w:t>
      </w:r>
      <w:r w:rsidR="000149C6">
        <w:rPr>
          <w:sz w:val="24"/>
          <w:szCs w:val="24"/>
        </w:rPr>
        <w:t xml:space="preserve">          </w:t>
      </w:r>
      <w:r w:rsidR="00E34B3A">
        <w:rPr>
          <w:sz w:val="24"/>
          <w:szCs w:val="24"/>
        </w:rPr>
        <w:t xml:space="preserve">            </w:t>
      </w:r>
      <w:r w:rsidRPr="000B4F56">
        <w:rPr>
          <w:sz w:val="24"/>
          <w:szCs w:val="24"/>
        </w:rPr>
        <w:t xml:space="preserve">А.К. Алимов  </w:t>
      </w:r>
    </w:p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  <w:r w:rsidRPr="000B4F56">
        <w:rPr>
          <w:sz w:val="24"/>
          <w:szCs w:val="24"/>
        </w:rPr>
        <w:t xml:space="preserve">  </w:t>
      </w: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УТВЕРЖДЕНО</w:t>
      </w: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постановлением местной администрации муниципального образования «</w:t>
      </w:r>
      <w:r w:rsidRPr="000B4F56">
        <w:rPr>
          <w:bCs/>
          <w:sz w:val="24"/>
          <w:szCs w:val="24"/>
        </w:rPr>
        <w:t>Заостровское</w:t>
      </w:r>
      <w:r w:rsidRPr="000B4F56">
        <w:rPr>
          <w:sz w:val="24"/>
          <w:szCs w:val="24"/>
        </w:rPr>
        <w:t>»</w:t>
      </w:r>
    </w:p>
    <w:p w:rsidR="000B4F56" w:rsidRPr="000B4F56" w:rsidRDefault="000B4F56" w:rsidP="000B4F56">
      <w:pPr>
        <w:widowControl w:val="0"/>
        <w:spacing w:after="0" w:line="240" w:lineRule="auto"/>
        <w:ind w:firstLine="486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от 14.05.2019 № 71</w:t>
      </w:r>
    </w:p>
    <w:p w:rsidR="000B4F56" w:rsidRPr="000B4F56" w:rsidRDefault="000B4F56" w:rsidP="000B4F56">
      <w:pPr>
        <w:spacing w:after="0" w:line="240" w:lineRule="auto"/>
        <w:ind w:firstLine="4860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4860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4860"/>
        <w:rPr>
          <w:b/>
          <w:sz w:val="24"/>
          <w:szCs w:val="24"/>
        </w:rPr>
      </w:pPr>
    </w:p>
    <w:p w:rsidR="000B4F56" w:rsidRPr="000B4F56" w:rsidRDefault="000B4F56" w:rsidP="000B4F56">
      <w:pPr>
        <w:pStyle w:val="ConsPlusTitle"/>
        <w:jc w:val="center"/>
      </w:pPr>
      <w:r w:rsidRPr="000B4F56">
        <w:t>Программа</w:t>
      </w: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  <w:r w:rsidRPr="000B4F56">
        <w:rPr>
          <w:b/>
          <w:sz w:val="24"/>
          <w:szCs w:val="24"/>
        </w:rPr>
        <w:t xml:space="preserve">по проведению проверки готовности теплоснабжающих, </w:t>
      </w:r>
      <w:proofErr w:type="spellStart"/>
      <w:r w:rsidRPr="000B4F56">
        <w:rPr>
          <w:b/>
          <w:sz w:val="24"/>
          <w:szCs w:val="24"/>
        </w:rPr>
        <w:t>теплосетевых</w:t>
      </w:r>
      <w:proofErr w:type="spellEnd"/>
      <w:r w:rsidRPr="000B4F56">
        <w:rPr>
          <w:b/>
          <w:sz w:val="24"/>
          <w:szCs w:val="24"/>
        </w:rPr>
        <w:t xml:space="preserve"> организаций и потребителей тепловой энергии муниципального образования «</w:t>
      </w:r>
      <w:r w:rsidRPr="000B4F56">
        <w:rPr>
          <w:b/>
          <w:bCs/>
          <w:sz w:val="24"/>
          <w:szCs w:val="24"/>
        </w:rPr>
        <w:t>Заостровское</w:t>
      </w:r>
      <w:r w:rsidRPr="000B4F56">
        <w:rPr>
          <w:b/>
          <w:sz w:val="24"/>
          <w:szCs w:val="24"/>
        </w:rPr>
        <w:t xml:space="preserve">» к отопительному периоду 2019-2020 годов </w:t>
      </w:r>
    </w:p>
    <w:p w:rsidR="000B4F56" w:rsidRPr="000B4F56" w:rsidRDefault="000B4F56" w:rsidP="000B4F56">
      <w:pPr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autoSpaceDE w:val="0"/>
        <w:spacing w:after="0" w:line="240" w:lineRule="auto"/>
        <w:jc w:val="center"/>
        <w:rPr>
          <w:sz w:val="24"/>
          <w:szCs w:val="24"/>
        </w:rPr>
      </w:pP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1. Целью программы проведения проверки готовности к отопительному периоду 2019-2020 годов  (далее - Программа) является оценка готовности к отопительному периоду путем </w:t>
      </w:r>
      <w:r w:rsidRPr="000B4F56">
        <w:rPr>
          <w:sz w:val="24"/>
          <w:szCs w:val="24"/>
        </w:rPr>
        <w:lastRenderedPageBreak/>
        <w:t xml:space="preserve">проведения проверок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потребителей тепловой энергии, </w:t>
      </w:r>
      <w:proofErr w:type="spellStart"/>
      <w:r w:rsidRPr="000B4F56">
        <w:rPr>
          <w:sz w:val="24"/>
          <w:szCs w:val="24"/>
        </w:rPr>
        <w:t>теплопотребляющие</w:t>
      </w:r>
      <w:proofErr w:type="spellEnd"/>
      <w:r w:rsidRPr="000B4F56">
        <w:rPr>
          <w:sz w:val="24"/>
          <w:szCs w:val="24"/>
        </w:rPr>
        <w:t xml:space="preserve"> установки которых подключены к системе теплоснабжения.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2. Проверка осуществляется в отношении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а также потребителей тепловой энергии в соответствии с приказом министерства энергетики Российской Федерации  от 12.03.2013 № 103 «Об утверждении правил оценки готовности к отопительному периоду» (далее – Правила).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3. Объекты, подлежащие проверке: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1) многоквартирные дома (независимо от выбранного способа управления), </w:t>
      </w:r>
      <w:proofErr w:type="spellStart"/>
      <w:r w:rsidRPr="000B4F56">
        <w:rPr>
          <w:sz w:val="24"/>
          <w:szCs w:val="24"/>
        </w:rPr>
        <w:t>теплопотребляющие</w:t>
      </w:r>
      <w:proofErr w:type="spellEnd"/>
      <w:r w:rsidRPr="000B4F56">
        <w:rPr>
          <w:sz w:val="24"/>
          <w:szCs w:val="24"/>
        </w:rPr>
        <w:t xml:space="preserve"> установки которых подключены к системе теплоснабжения;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2) котельные, тепловые сети;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3) объекты бюджетных организаций и иных потребителей тепловой энергии, </w:t>
      </w:r>
      <w:proofErr w:type="spellStart"/>
      <w:r w:rsidRPr="000B4F56">
        <w:rPr>
          <w:sz w:val="24"/>
          <w:szCs w:val="24"/>
        </w:rPr>
        <w:t>теплопотребляющие</w:t>
      </w:r>
      <w:proofErr w:type="spellEnd"/>
      <w:r w:rsidRPr="000B4F56">
        <w:rPr>
          <w:sz w:val="24"/>
          <w:szCs w:val="24"/>
        </w:rPr>
        <w:t xml:space="preserve"> установки которых подключены к системе теплоснабжения, расположенные на территории муниципального образования «</w:t>
      </w:r>
      <w:r w:rsidRPr="000B4F56">
        <w:rPr>
          <w:bCs/>
          <w:sz w:val="24"/>
          <w:szCs w:val="24"/>
        </w:rPr>
        <w:t>Заостровское</w:t>
      </w:r>
      <w:r w:rsidRPr="000B4F56">
        <w:rPr>
          <w:sz w:val="24"/>
          <w:szCs w:val="24"/>
        </w:rPr>
        <w:t>».</w:t>
      </w:r>
    </w:p>
    <w:p w:rsidR="000B4F56" w:rsidRPr="000B4F56" w:rsidRDefault="000B4F56" w:rsidP="000B4F56">
      <w:pPr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4. Работа комиссии по проведению проверки готовности к отопительному периоду 2019-2020 годов теплоснабжающих,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 и потребителей тепловой энергии муниципального образования «</w:t>
      </w:r>
      <w:r w:rsidRPr="000B4F56">
        <w:rPr>
          <w:bCs/>
          <w:sz w:val="24"/>
          <w:szCs w:val="24"/>
        </w:rPr>
        <w:t>Заостровское</w:t>
      </w:r>
      <w:r w:rsidRPr="000B4F56">
        <w:rPr>
          <w:sz w:val="24"/>
          <w:szCs w:val="24"/>
        </w:rPr>
        <w:t>» (далее - Комиссия) осуществляется в соответствии с графиком проведения проверки готовности к отопительному периоду 2019-2020 годов согласно таблице № 1.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>Таблица № 1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center"/>
        <w:rPr>
          <w:sz w:val="24"/>
          <w:szCs w:val="24"/>
        </w:rPr>
      </w:pPr>
    </w:p>
    <w:p w:rsidR="000B4F56" w:rsidRPr="000B4F56" w:rsidRDefault="000B4F56" w:rsidP="000B4F56">
      <w:pPr>
        <w:autoSpaceDE w:val="0"/>
        <w:spacing w:after="0" w:line="240" w:lineRule="auto"/>
        <w:ind w:firstLine="540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График 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проведения проверки готовности к отопительному периоду 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>2019-2020 годов</w:t>
      </w:r>
    </w:p>
    <w:p w:rsidR="000B4F56" w:rsidRPr="000B4F56" w:rsidRDefault="000B4F56" w:rsidP="000B4F56">
      <w:pPr>
        <w:autoSpaceDE w:val="0"/>
        <w:spacing w:after="0" w:line="240" w:lineRule="auto"/>
        <w:ind w:firstLine="540"/>
        <w:jc w:val="center"/>
        <w:rPr>
          <w:sz w:val="24"/>
          <w:szCs w:val="24"/>
        </w:rPr>
      </w:pPr>
    </w:p>
    <w:tbl>
      <w:tblPr>
        <w:tblW w:w="0" w:type="auto"/>
        <w:tblInd w:w="-40" w:type="dxa"/>
        <w:tblLayout w:type="fixed"/>
        <w:tblLook w:val="0000" w:firstRow="0" w:lastRow="0" w:firstColumn="0" w:lastColumn="0" w:noHBand="0" w:noVBand="0"/>
      </w:tblPr>
      <w:tblGrid>
        <w:gridCol w:w="768"/>
        <w:gridCol w:w="2832"/>
        <w:gridCol w:w="1552"/>
        <w:gridCol w:w="2091"/>
        <w:gridCol w:w="2240"/>
      </w:tblGrid>
      <w:tr w:rsidR="000B4F56" w:rsidRPr="000B4F56" w:rsidTr="000B4F56"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№№</w:t>
            </w:r>
          </w:p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0B4F56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Название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ind w:left="-176" w:right="-108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 xml:space="preserve">Количество  </w:t>
            </w:r>
          </w:p>
          <w:p w:rsidR="000B4F56" w:rsidRPr="000B4F56" w:rsidRDefault="000B4F56" w:rsidP="000B4F56">
            <w:pPr>
              <w:autoSpaceDE w:val="0"/>
              <w:spacing w:after="0" w:line="240" w:lineRule="auto"/>
              <w:ind w:left="-176" w:right="-108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шт.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Сроки проведения проверки</w:t>
            </w:r>
          </w:p>
        </w:tc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Документы, проверяемые в ходе проверки</w:t>
            </w:r>
          </w:p>
        </w:tc>
      </w:tr>
      <w:tr w:rsidR="000B4F56" w:rsidRPr="000B4F56" w:rsidTr="000B4F56"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</w:t>
            </w:r>
          </w:p>
        </w:tc>
        <w:tc>
          <w:tcPr>
            <w:tcW w:w="2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3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4</w:t>
            </w:r>
          </w:p>
        </w:tc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5</w:t>
            </w:r>
          </w:p>
        </w:tc>
      </w:tr>
      <w:tr w:rsidR="000B4F56" w:rsidRPr="000B4F56" w:rsidTr="000B4F56"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1.</w:t>
            </w:r>
          </w:p>
        </w:tc>
        <w:tc>
          <w:tcPr>
            <w:tcW w:w="2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Теплоснабжающие (</w:t>
            </w:r>
            <w:proofErr w:type="spellStart"/>
            <w:r w:rsidRPr="000B4F56">
              <w:rPr>
                <w:sz w:val="24"/>
                <w:szCs w:val="24"/>
              </w:rPr>
              <w:t>теплосетевые</w:t>
            </w:r>
            <w:proofErr w:type="spellEnd"/>
            <w:r w:rsidRPr="000B4F56">
              <w:rPr>
                <w:sz w:val="24"/>
                <w:szCs w:val="24"/>
              </w:rPr>
              <w:t>) организации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с 15.08.2019 до 01.09.2019</w:t>
            </w:r>
          </w:p>
        </w:tc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В соответствии с главой III Правил</w:t>
            </w:r>
          </w:p>
        </w:tc>
      </w:tr>
      <w:tr w:rsidR="000B4F56" w:rsidRPr="000B4F56" w:rsidTr="000B4F56"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</w:t>
            </w:r>
          </w:p>
        </w:tc>
        <w:tc>
          <w:tcPr>
            <w:tcW w:w="2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both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Потребители тепловой энергии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27</w:t>
            </w:r>
          </w:p>
        </w:tc>
        <w:tc>
          <w:tcPr>
            <w:tcW w:w="2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с 02.08.2019 до 15.08.2019</w:t>
            </w:r>
          </w:p>
        </w:tc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4F56" w:rsidRPr="000B4F56" w:rsidRDefault="000B4F56" w:rsidP="000B4F56">
            <w:pPr>
              <w:autoSpaceDE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B4F56">
              <w:rPr>
                <w:sz w:val="24"/>
                <w:szCs w:val="24"/>
              </w:rPr>
              <w:t>В соответствии с главой IV Правил</w:t>
            </w:r>
          </w:p>
        </w:tc>
      </w:tr>
    </w:tbl>
    <w:p w:rsidR="000B4F56" w:rsidRPr="000B4F56" w:rsidRDefault="000B4F56" w:rsidP="000B4F56">
      <w:pPr>
        <w:spacing w:after="0" w:line="240" w:lineRule="auto"/>
        <w:ind w:firstLine="540"/>
        <w:jc w:val="both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5. Комиссия осуществляет проверку в соответствии с перечнем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а также потребителей тепловой энергии, в отношении которых проводится проверка готовности к отопительному периоду 2019 - 2020 годов, согласно приложению № 1 к Программе.</w:t>
      </w:r>
    </w:p>
    <w:p w:rsidR="000B4F56" w:rsidRPr="000B4F56" w:rsidRDefault="000B4F56" w:rsidP="000B4F56">
      <w:pPr>
        <w:autoSpaceDE w:val="0"/>
        <w:spacing w:after="0" w:line="240" w:lineRule="auto"/>
        <w:ind w:firstLine="708"/>
        <w:jc w:val="both"/>
        <w:rPr>
          <w:bCs/>
          <w:sz w:val="24"/>
          <w:szCs w:val="24"/>
        </w:rPr>
      </w:pPr>
      <w:r w:rsidRPr="000B4F56">
        <w:rPr>
          <w:sz w:val="24"/>
          <w:szCs w:val="24"/>
        </w:rPr>
        <w:t xml:space="preserve">6.  При проверке готовности к отопительному периоду 2019-2020 годов  Комиссией проверяется выполнение требований по готовности к отопительному периоду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потребителей тепловой энергии, </w:t>
      </w:r>
      <w:proofErr w:type="spellStart"/>
      <w:r w:rsidRPr="000B4F56">
        <w:rPr>
          <w:sz w:val="24"/>
          <w:szCs w:val="24"/>
        </w:rPr>
        <w:t>теплопотребляющие</w:t>
      </w:r>
      <w:proofErr w:type="spellEnd"/>
      <w:r w:rsidRPr="000B4F56">
        <w:rPr>
          <w:sz w:val="24"/>
          <w:szCs w:val="24"/>
        </w:rPr>
        <w:t xml:space="preserve"> установки которых подключены к системе теплоснабжения, согласно главам III, IV Правил.</w:t>
      </w:r>
    </w:p>
    <w:p w:rsidR="000B4F56" w:rsidRPr="000B4F56" w:rsidRDefault="000B4F56" w:rsidP="000B4F56">
      <w:pPr>
        <w:autoSpaceDE w:val="0"/>
        <w:spacing w:after="0" w:line="240" w:lineRule="auto"/>
        <w:ind w:firstLine="708"/>
        <w:jc w:val="both"/>
        <w:rPr>
          <w:bCs/>
          <w:sz w:val="24"/>
          <w:szCs w:val="24"/>
        </w:rPr>
      </w:pPr>
      <w:r w:rsidRPr="000B4F56">
        <w:rPr>
          <w:bCs/>
          <w:sz w:val="24"/>
          <w:szCs w:val="24"/>
        </w:rPr>
        <w:t>7. В целях проведения проверки Комиссия рассматривает документы, подтверждающие выполнение требований по готовности, а при необходимости - проводит осмотр объектов проверки с выездом на место.</w:t>
      </w:r>
    </w:p>
    <w:p w:rsidR="000B4F56" w:rsidRPr="000B4F56" w:rsidRDefault="000B4F56" w:rsidP="000B4F56">
      <w:pPr>
        <w:autoSpaceDE w:val="0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bCs/>
          <w:sz w:val="24"/>
          <w:szCs w:val="24"/>
        </w:rPr>
        <w:t xml:space="preserve">8. </w:t>
      </w:r>
      <w:r w:rsidRPr="000B4F56">
        <w:rPr>
          <w:sz w:val="24"/>
          <w:szCs w:val="24"/>
        </w:rPr>
        <w:t xml:space="preserve">Результаты проверки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 оформляются актами проверки готовности к отопительному периоду 2019-2020 годов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 согласно  приложению № 2 к Программе.</w:t>
      </w:r>
    </w:p>
    <w:p w:rsidR="000B4F56" w:rsidRPr="000B4F56" w:rsidRDefault="000B4F56" w:rsidP="000B4F56">
      <w:pPr>
        <w:widowControl w:val="0"/>
        <w:tabs>
          <w:tab w:val="left" w:pos="142"/>
        </w:tabs>
        <w:autoSpaceDE w:val="0"/>
        <w:spacing w:after="0" w:line="240" w:lineRule="auto"/>
        <w:jc w:val="both"/>
        <w:rPr>
          <w:sz w:val="24"/>
          <w:szCs w:val="24"/>
        </w:rPr>
      </w:pPr>
      <w:r w:rsidRPr="000B4F56">
        <w:rPr>
          <w:sz w:val="24"/>
          <w:szCs w:val="24"/>
        </w:rPr>
        <w:tab/>
      </w:r>
      <w:r w:rsidRPr="000B4F56">
        <w:rPr>
          <w:sz w:val="24"/>
          <w:szCs w:val="24"/>
        </w:rPr>
        <w:tab/>
        <w:t>9. Результаты проверки потребителей тепловой энергии оформляются актами проверки готовности к отопительному периоду 2019-2020 годов потребителей тепловой энергии согласно  приложению № 2 к Программе.</w:t>
      </w:r>
    </w:p>
    <w:p w:rsidR="000B4F56" w:rsidRPr="000B4F56" w:rsidRDefault="000B4F56" w:rsidP="000B4F56">
      <w:pPr>
        <w:widowControl w:val="0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10. Акты проверки готовности к отопительному периоду 2019-2020 годов теплоснабжающих,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 и потребителей тепловой энергии оформляются не позднее одного дня с даты завершения проверки.</w:t>
      </w:r>
    </w:p>
    <w:p w:rsidR="000B4F56" w:rsidRPr="000B4F56" w:rsidRDefault="000B4F56" w:rsidP="000B4F56">
      <w:pPr>
        <w:widowControl w:val="0"/>
        <w:autoSpaceDE w:val="0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11. В акте  проверки готовности к отопительному периоду 2019-2020 годов содержатся </w:t>
      </w:r>
      <w:r w:rsidRPr="000B4F56">
        <w:rPr>
          <w:sz w:val="24"/>
          <w:szCs w:val="24"/>
        </w:rPr>
        <w:lastRenderedPageBreak/>
        <w:t>следующие выводы комиссии по итогам проверки:</w:t>
      </w:r>
    </w:p>
    <w:p w:rsidR="000B4F56" w:rsidRPr="000B4F56" w:rsidRDefault="000B4F56" w:rsidP="000B4F56">
      <w:pPr>
        <w:widowControl w:val="0"/>
        <w:overflowPunct w:val="0"/>
        <w:autoSpaceDE w:val="0"/>
        <w:spacing w:after="0" w:line="240" w:lineRule="auto"/>
        <w:ind w:firstLine="567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- объект проверки готов к отопительному периоду; </w:t>
      </w:r>
    </w:p>
    <w:p w:rsidR="000B4F56" w:rsidRPr="000B4F56" w:rsidRDefault="000B4F56" w:rsidP="000B4F56">
      <w:pPr>
        <w:widowControl w:val="0"/>
        <w:tabs>
          <w:tab w:val="left" w:pos="187"/>
          <w:tab w:val="left" w:pos="1216"/>
        </w:tabs>
        <w:overflowPunct w:val="0"/>
        <w:autoSpaceDE w:val="0"/>
        <w:spacing w:after="0" w:line="240" w:lineRule="auto"/>
        <w:ind w:firstLine="567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- объект проверки будет готов к отопительному периоду при условии устранения в установленный срок замечаний к требованиям по готовности, выданных Комиссией; </w:t>
      </w:r>
    </w:p>
    <w:p w:rsidR="000B4F56" w:rsidRPr="000B4F56" w:rsidRDefault="000B4F56" w:rsidP="000B4F56">
      <w:pPr>
        <w:widowControl w:val="0"/>
        <w:tabs>
          <w:tab w:val="left" w:pos="187"/>
          <w:tab w:val="left" w:pos="867"/>
          <w:tab w:val="left" w:pos="1216"/>
        </w:tabs>
        <w:overflowPunct w:val="0"/>
        <w:autoSpaceDE w:val="0"/>
        <w:spacing w:after="0" w:line="240" w:lineRule="auto"/>
        <w:ind w:firstLine="567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- объект проверки не готов к отопительному периоду. </w:t>
      </w:r>
    </w:p>
    <w:p w:rsidR="000B4F56" w:rsidRPr="000B4F56" w:rsidRDefault="000B4F56" w:rsidP="000B4F56">
      <w:pPr>
        <w:widowControl w:val="0"/>
        <w:tabs>
          <w:tab w:val="left" w:pos="0"/>
        </w:tabs>
        <w:overflowPunct w:val="0"/>
        <w:autoSpaceDE w:val="0"/>
        <w:spacing w:after="0" w:line="240" w:lineRule="auto"/>
        <w:ind w:firstLine="55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ab/>
        <w:t>12. При наличии у Комиссии замечаний к выполнению требований по готовности или при невыполнении требований по готовности к акту прилагается перечень замечаний (далее – Перечень) с указанием сроков устранения.</w:t>
      </w:r>
    </w:p>
    <w:p w:rsidR="000B4F56" w:rsidRPr="000B4F56" w:rsidRDefault="000B4F56" w:rsidP="000B4F56">
      <w:pPr>
        <w:autoSpaceDE w:val="0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13. Паспорт готовности к отопительному периоду 2019-2020 годов (далее - Паспорт готовности) составляется согласно приложению № 3 к Программе и выдается по каждому объекту проверки в течение 15 дней с даты подписания акта в случае, если объект проверки готов к отопительному периоду, а также в случае, если замечания к требованиям по готовности, выданные Комиссией, устранены в срок, установленный Перечнем. </w:t>
      </w:r>
    </w:p>
    <w:p w:rsidR="000B4F56" w:rsidRPr="000B4F56" w:rsidRDefault="000B4F56" w:rsidP="000B4F56">
      <w:pPr>
        <w:autoSpaceDE w:val="0"/>
        <w:spacing w:after="0" w:line="240" w:lineRule="auto"/>
        <w:ind w:firstLine="708"/>
        <w:jc w:val="both"/>
        <w:rPr>
          <w:sz w:val="24"/>
          <w:szCs w:val="24"/>
        </w:rPr>
      </w:pPr>
      <w:r w:rsidRPr="000B4F56">
        <w:rPr>
          <w:sz w:val="24"/>
          <w:szCs w:val="24"/>
        </w:rPr>
        <w:t xml:space="preserve">14. Срок выдачи Паспортов готовности: не позднее 01 сентября 2019 года для потребителей тепловой энергии, не позднее 15 сентября 2019 года для 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организаций.</w:t>
      </w:r>
    </w:p>
    <w:p w:rsidR="000B4F56" w:rsidRPr="000B4F56" w:rsidRDefault="000B4F56" w:rsidP="000B4F56">
      <w:pPr>
        <w:pStyle w:val="ConsPlusNormal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eastAsia="Times New Roman" w:hAnsi="Times New Roman" w:cs="Times New Roman"/>
          <w:sz w:val="24"/>
          <w:szCs w:val="24"/>
        </w:rPr>
        <w:t xml:space="preserve">15. </w:t>
      </w:r>
      <w:r w:rsidRPr="000B4F56">
        <w:rPr>
          <w:rFonts w:ascii="Times New Roman" w:hAnsi="Times New Roman" w:cs="Times New Roman"/>
          <w:sz w:val="24"/>
          <w:szCs w:val="24"/>
        </w:rPr>
        <w:t xml:space="preserve">В случае устранения указанных в Перечне замечаний к выполнению (невыполнению) требований по готовности в сроки, установленные в пункте 14 настоящей Программы, Комиссией проводится повторная проверка, по результатам которой составляется новый акт </w:t>
      </w:r>
      <w:r w:rsidRPr="000B4F56">
        <w:rPr>
          <w:rFonts w:ascii="Times New Roman" w:eastAsia="Times New Roman" w:hAnsi="Times New Roman" w:cs="Times New Roman"/>
          <w:sz w:val="24"/>
          <w:szCs w:val="24"/>
        </w:rPr>
        <w:t>проверки готовности к отопительному периоду 2019-2020 годов</w:t>
      </w:r>
      <w:r w:rsidRPr="000B4F56">
        <w:rPr>
          <w:rFonts w:ascii="Times New Roman" w:hAnsi="Times New Roman" w:cs="Times New Roman"/>
          <w:sz w:val="24"/>
          <w:szCs w:val="24"/>
        </w:rPr>
        <w:t>.</w:t>
      </w:r>
    </w:p>
    <w:p w:rsidR="000B4F56" w:rsidRPr="000B4F56" w:rsidRDefault="000B4F56" w:rsidP="000B4F56">
      <w:pPr>
        <w:pStyle w:val="312"/>
        <w:spacing w:after="0"/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17. Организация, не получившая по объектам проверки Паспорт готовности в сроки, установленные пунктом 14 настоящей Программы, обязана продолжить подготовку к отопительному периоду и устранение указанных в Перечне к акту замечаний к выполнению (невыполнению) требований по готовности. После уведомления Комиссии об устранении замечаний к выполнению (невыполнению) требований по готовности осуществляется повторная проверка. При положительном заключении Комиссии оформляется повторный акт с выводом о готовности к отопительному периоду, но без выдачи Паспорта готовности в текущий отопительный период.</w:t>
      </w:r>
    </w:p>
    <w:p w:rsidR="000B4F56" w:rsidRPr="000B4F56" w:rsidRDefault="000B4F56" w:rsidP="000B4F56">
      <w:pPr>
        <w:pStyle w:val="312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 xml:space="preserve">Приложение № 1 </w:t>
      </w: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540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Перечень </w:t>
      </w:r>
    </w:p>
    <w:p w:rsidR="000B4F56" w:rsidRPr="000B4F56" w:rsidRDefault="000B4F56" w:rsidP="000B4F56">
      <w:pPr>
        <w:spacing w:after="0" w:line="240" w:lineRule="auto"/>
        <w:ind w:firstLine="540"/>
        <w:jc w:val="center"/>
        <w:rPr>
          <w:sz w:val="24"/>
          <w:szCs w:val="24"/>
        </w:rPr>
      </w:pPr>
      <w:r w:rsidRPr="000B4F56">
        <w:rPr>
          <w:sz w:val="24"/>
          <w:szCs w:val="24"/>
        </w:rPr>
        <w:t xml:space="preserve">теплоснабжающих и </w:t>
      </w:r>
      <w:proofErr w:type="spellStart"/>
      <w:r w:rsidRPr="000B4F56">
        <w:rPr>
          <w:sz w:val="24"/>
          <w:szCs w:val="24"/>
        </w:rPr>
        <w:t>теплосетевых</w:t>
      </w:r>
      <w:proofErr w:type="spellEnd"/>
      <w:r w:rsidRPr="000B4F56">
        <w:rPr>
          <w:sz w:val="24"/>
          <w:szCs w:val="24"/>
        </w:rPr>
        <w:t xml:space="preserve"> организаций, а также потребителей тепловой энергии, в отношении которых проводится проверка готовности к отопительному периоду 2019 - 2020 годов.</w:t>
      </w:r>
    </w:p>
    <w:p w:rsidR="000B4F56" w:rsidRPr="000B4F56" w:rsidRDefault="000B4F56" w:rsidP="000B4F56">
      <w:pPr>
        <w:spacing w:after="0" w:line="240" w:lineRule="auto"/>
        <w:ind w:firstLine="540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ind w:firstLine="540"/>
        <w:jc w:val="center"/>
        <w:rPr>
          <w:sz w:val="24"/>
          <w:szCs w:val="24"/>
        </w:rPr>
      </w:pPr>
    </w:p>
    <w:p w:rsidR="000B4F56" w:rsidRPr="000B4F56" w:rsidRDefault="000B4F56" w:rsidP="000B4F56">
      <w:pPr>
        <w:spacing w:after="0" w:line="240" w:lineRule="auto"/>
        <w:jc w:val="center"/>
        <w:rPr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16"/>
        <w:gridCol w:w="2696"/>
        <w:gridCol w:w="3209"/>
        <w:gridCol w:w="3116"/>
      </w:tblGrid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№ п/п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АДРЕС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Обслуживающая организация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Назначение здания</w:t>
            </w:r>
          </w:p>
        </w:tc>
      </w:tr>
      <w:tr w:rsidR="000B4F56" w:rsidRPr="00083514" w:rsidTr="00083514">
        <w:tc>
          <w:tcPr>
            <w:tcW w:w="5000" w:type="pct"/>
            <w:gridSpan w:val="4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Теплоснабжающие организации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15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ПК «Энергия Севера»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Теплоснабжение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п. Луговой, 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«</w:t>
            </w:r>
            <w:proofErr w:type="spellStart"/>
            <w:r w:rsidRPr="00083514">
              <w:rPr>
                <w:sz w:val="20"/>
                <w:szCs w:val="20"/>
              </w:rPr>
              <w:t>Архбиоэнерго</w:t>
            </w:r>
            <w:proofErr w:type="spellEnd"/>
            <w:r w:rsidRPr="00083514">
              <w:rPr>
                <w:sz w:val="20"/>
                <w:szCs w:val="20"/>
              </w:rPr>
              <w:t>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Теплоснабжение</w:t>
            </w:r>
          </w:p>
        </w:tc>
      </w:tr>
      <w:tr w:rsidR="000B4F56" w:rsidRPr="00083514" w:rsidTr="00083514">
        <w:tc>
          <w:tcPr>
            <w:tcW w:w="5000" w:type="pct"/>
            <w:gridSpan w:val="4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Потребители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2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«Северный Дом»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2а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ТСЖ «Светоч»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3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3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ТСЖ «Светоч»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4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4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ТСЖ «Светоч»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5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lastRenderedPageBreak/>
              <w:t>д. 4, к.1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Магазин «Магнит»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5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«Северный Дом»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7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6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«Северный Дом»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8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8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Детский сад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9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9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10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10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11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11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083514">
              <w:rPr>
                <w:sz w:val="20"/>
                <w:szCs w:val="20"/>
              </w:rPr>
              <w:t>Заостровская</w:t>
            </w:r>
            <w:proofErr w:type="spellEnd"/>
            <w:r w:rsidRPr="00083514">
              <w:rPr>
                <w:sz w:val="20"/>
                <w:szCs w:val="20"/>
              </w:rPr>
              <w:t xml:space="preserve"> участковая больница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12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12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«Северный Дом»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13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ул. 60 лет Октября, 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13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Начальная школа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14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ул. 60 лет Октября,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18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Дом культуры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15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ул. 60 лет Октября, 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20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Здание Администрации МО «Заостровское»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16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Б. </w:t>
            </w:r>
            <w:proofErr w:type="spellStart"/>
            <w:r w:rsidRPr="00083514">
              <w:rPr>
                <w:sz w:val="20"/>
                <w:szCs w:val="20"/>
              </w:rPr>
              <w:t>Анисимово</w:t>
            </w:r>
            <w:proofErr w:type="spellEnd"/>
            <w:r w:rsidRPr="00083514">
              <w:rPr>
                <w:sz w:val="20"/>
                <w:szCs w:val="20"/>
              </w:rPr>
              <w:t>,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ул. 60 лет Октября, </w:t>
            </w:r>
          </w:p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д. 22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Здание ГКУ Архангельской области «ОГПС№20 ПЧ-75»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17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</w:t>
            </w:r>
            <w:proofErr w:type="spellStart"/>
            <w:r w:rsidRPr="00083514">
              <w:rPr>
                <w:sz w:val="20"/>
                <w:szCs w:val="20"/>
              </w:rPr>
              <w:t>Рикасово</w:t>
            </w:r>
            <w:proofErr w:type="spellEnd"/>
            <w:r w:rsidRPr="00083514">
              <w:rPr>
                <w:sz w:val="20"/>
                <w:szCs w:val="20"/>
              </w:rPr>
              <w:t>, д. 3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Частный 2-ух квартирный жилой дом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18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 xml:space="preserve">д. </w:t>
            </w:r>
            <w:proofErr w:type="spellStart"/>
            <w:r w:rsidRPr="00083514">
              <w:rPr>
                <w:sz w:val="20"/>
                <w:szCs w:val="20"/>
              </w:rPr>
              <w:t>Рикасово</w:t>
            </w:r>
            <w:proofErr w:type="spellEnd"/>
            <w:r w:rsidRPr="00083514">
              <w:rPr>
                <w:sz w:val="20"/>
                <w:szCs w:val="20"/>
              </w:rPr>
              <w:t>, д. 26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Средняя школа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19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1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20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2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21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3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22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4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23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5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24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6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25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7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26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8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ООО УК «Поморье»</w:t>
            </w: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МКД</w:t>
            </w:r>
          </w:p>
        </w:tc>
      </w:tr>
      <w:tr w:rsidR="000B4F56" w:rsidRPr="00083514" w:rsidTr="00083514">
        <w:tc>
          <w:tcPr>
            <w:tcW w:w="55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27</w:t>
            </w:r>
          </w:p>
        </w:tc>
        <w:tc>
          <w:tcPr>
            <w:tcW w:w="1330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п. Луговой, д. 10</w:t>
            </w:r>
          </w:p>
        </w:tc>
        <w:tc>
          <w:tcPr>
            <w:tcW w:w="1583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538" w:type="pct"/>
            <w:shd w:val="clear" w:color="auto" w:fill="auto"/>
          </w:tcPr>
          <w:p w:rsidR="000B4F56" w:rsidRPr="00083514" w:rsidRDefault="000B4F56" w:rsidP="000B4F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083514">
              <w:rPr>
                <w:sz w:val="20"/>
                <w:szCs w:val="20"/>
              </w:rPr>
              <w:t>Здание «</w:t>
            </w:r>
            <w:proofErr w:type="spellStart"/>
            <w:r w:rsidRPr="00083514">
              <w:rPr>
                <w:sz w:val="20"/>
                <w:szCs w:val="20"/>
              </w:rPr>
              <w:t>Россельхозакадемии</w:t>
            </w:r>
            <w:proofErr w:type="spellEnd"/>
            <w:r w:rsidRPr="00083514">
              <w:rPr>
                <w:sz w:val="20"/>
                <w:szCs w:val="20"/>
              </w:rPr>
              <w:t>»</w:t>
            </w:r>
          </w:p>
        </w:tc>
      </w:tr>
    </w:tbl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 xml:space="preserve">Приложение № 2 </w:t>
      </w: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Акт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проверки готовности к отопительному периоду 2019-2020 годов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теплоснабжающей, </w:t>
      </w:r>
      <w:proofErr w:type="spellStart"/>
      <w:r w:rsidRPr="000B4F56">
        <w:rPr>
          <w:rFonts w:ascii="Times New Roman" w:hAnsi="Times New Roman" w:cs="Times New Roman"/>
          <w:sz w:val="24"/>
          <w:szCs w:val="24"/>
        </w:rPr>
        <w:t>теплосетевых</w:t>
      </w:r>
      <w:proofErr w:type="spellEnd"/>
      <w:r w:rsidRPr="000B4F56">
        <w:rPr>
          <w:rFonts w:ascii="Times New Roman" w:hAnsi="Times New Roman" w:cs="Times New Roman"/>
          <w:sz w:val="24"/>
          <w:szCs w:val="24"/>
        </w:rPr>
        <w:t xml:space="preserve"> организаций, потребителей тепловой энергии, в отношении которых проводилась проверка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готовности к отопительному периоду 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 __</w:t>
      </w:r>
      <w:r w:rsidRPr="000B4F56">
        <w:rPr>
          <w:rFonts w:ascii="Times New Roman" w:hAnsi="Times New Roman" w:cs="Times New Roman"/>
          <w:sz w:val="24"/>
          <w:szCs w:val="24"/>
          <w:u w:val="single"/>
        </w:rPr>
        <w:t xml:space="preserve">дер. Большое </w:t>
      </w:r>
      <w:proofErr w:type="spellStart"/>
      <w:r w:rsidRPr="000B4F56">
        <w:rPr>
          <w:rFonts w:ascii="Times New Roman" w:hAnsi="Times New Roman" w:cs="Times New Roman"/>
          <w:sz w:val="24"/>
          <w:szCs w:val="24"/>
          <w:u w:val="single"/>
        </w:rPr>
        <w:t>Анисимово</w:t>
      </w:r>
      <w:proofErr w:type="spellEnd"/>
      <w:r w:rsidRPr="000B4F56">
        <w:rPr>
          <w:rFonts w:ascii="Times New Roman" w:hAnsi="Times New Roman" w:cs="Times New Roman"/>
          <w:sz w:val="24"/>
          <w:szCs w:val="24"/>
        </w:rPr>
        <w:t xml:space="preserve">                                    "____" _________________ 2019 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   (место составления акта)                                              (дата составления акта)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ab/>
        <w:t xml:space="preserve">Комиссия,  образованная  распоряжением администрации муниципального образования «Заостровское» от «» мая 2019 № , в   соответствии   с   программой проведения проверки </w:t>
      </w:r>
      <w:r w:rsidRPr="000B4F56">
        <w:rPr>
          <w:rFonts w:ascii="Times New Roman" w:hAnsi="Times New Roman" w:cs="Times New Roman"/>
          <w:sz w:val="24"/>
          <w:szCs w:val="24"/>
        </w:rPr>
        <w:lastRenderedPageBreak/>
        <w:t xml:space="preserve">готовности к отопительному периоду, утвержденной  постановлением администрации муниципального образования «Заостровское» от «» мая 2019 №  с  "___" ___________ 2019 по "____" ____________ 2019 в соответствии с Федеральным  </w:t>
      </w:r>
      <w:hyperlink r:id="rId12" w:history="1">
        <w:r w:rsidRPr="000B4F56">
          <w:rPr>
            <w:rStyle w:val="aa"/>
            <w:rFonts w:ascii="Times New Roman" w:eastAsiaTheme="majorEastAsia" w:hAnsi="Times New Roman" w:cs="Times New Roman"/>
            <w:color w:val="000000"/>
            <w:sz w:val="24"/>
            <w:szCs w:val="24"/>
          </w:rPr>
          <w:t>законом</w:t>
        </w:r>
      </w:hyperlink>
      <w:r w:rsidRPr="000B4F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4F56">
        <w:rPr>
          <w:rFonts w:ascii="Times New Roman" w:hAnsi="Times New Roman" w:cs="Times New Roman"/>
          <w:sz w:val="24"/>
          <w:szCs w:val="24"/>
        </w:rPr>
        <w:t xml:space="preserve">  от   27.07.2010 № 190-ФЗ  "О  теплоснабжении" провела проверку готовности к отопительному периоду________________________________________________________________</w:t>
      </w:r>
    </w:p>
    <w:p w:rsidR="000B4F56" w:rsidRPr="000B4F56" w:rsidRDefault="000B4F56" w:rsidP="000B4F56">
      <w:pPr>
        <w:pStyle w:val="ConsPlusNonformat"/>
        <w:tabs>
          <w:tab w:val="left" w:pos="0"/>
          <w:tab w:val="left" w:pos="241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 (полное наименование теплоснабжающей организации, </w:t>
      </w:r>
      <w:proofErr w:type="spellStart"/>
      <w:r w:rsidRPr="000B4F56">
        <w:rPr>
          <w:rFonts w:ascii="Times New Roman" w:hAnsi="Times New Roman" w:cs="Times New Roman"/>
          <w:sz w:val="24"/>
          <w:szCs w:val="24"/>
        </w:rPr>
        <w:t>теплосетевой</w:t>
      </w:r>
      <w:proofErr w:type="spellEnd"/>
      <w:r w:rsidRPr="000B4F56">
        <w:rPr>
          <w:rFonts w:ascii="Times New Roman" w:hAnsi="Times New Roman" w:cs="Times New Roman"/>
          <w:sz w:val="24"/>
          <w:szCs w:val="24"/>
        </w:rPr>
        <w:t xml:space="preserve"> организации, потребителя тепловой энергии, в отношении которой проводилась проверка готовности к отопительному периоду)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Проверка  готовности   к  отопительному  периоду  проводилась  в  отношении следующих объектов: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1.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2.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3.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В ходе проведения проверки готовности  к  отопительному  периоду комиссия установила: _______________________________________________________________________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(</w:t>
      </w:r>
      <w:r w:rsidRPr="000B4F56">
        <w:rPr>
          <w:rFonts w:ascii="Times New Roman" w:hAnsi="Times New Roman" w:cs="Times New Roman"/>
          <w:b/>
          <w:sz w:val="24"/>
          <w:szCs w:val="24"/>
        </w:rPr>
        <w:t>готовность/неготовность</w:t>
      </w:r>
      <w:r w:rsidRPr="000B4F56">
        <w:rPr>
          <w:rFonts w:ascii="Times New Roman" w:hAnsi="Times New Roman" w:cs="Times New Roman"/>
          <w:sz w:val="24"/>
          <w:szCs w:val="24"/>
        </w:rPr>
        <w:t xml:space="preserve"> к работе в отопительном периоде)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Вывод комиссии по итогам проведения  проверки  готовности  к  отопительному периоду: 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Приложение к акту проверки готовности к отопительному периоду 2019 – 2020 годов 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Председатель комиссии: 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                             (подпись, расшифровка подписи)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Заместитель председателя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комиссии:                          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                               (подпись, расшифровка подписи)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Члены комиссии:           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                       </w:t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  <w:t>(подпись, расшифровка подписи)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                      </w:t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  <w:t>(подпись, расшифровка подписи)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                        </w:t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</w:r>
      <w:r w:rsidRPr="000B4F56">
        <w:rPr>
          <w:rFonts w:ascii="Times New Roman" w:hAnsi="Times New Roman" w:cs="Times New Roman"/>
          <w:sz w:val="24"/>
          <w:szCs w:val="24"/>
        </w:rPr>
        <w:tab/>
        <w:t>(подпись, расшифровка подписи)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С актом проверки готовности ознакомлен, один экземпляр акта получил: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"____" ___________ 2019  _______________________________________________________________________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(подпись, расшифровка подписи руководителя  теплоснабжающей  организации, </w:t>
      </w:r>
      <w:proofErr w:type="spellStart"/>
      <w:r w:rsidRPr="000B4F56">
        <w:rPr>
          <w:rFonts w:ascii="Times New Roman" w:hAnsi="Times New Roman" w:cs="Times New Roman"/>
          <w:sz w:val="24"/>
          <w:szCs w:val="24"/>
        </w:rPr>
        <w:t>теплосетевой</w:t>
      </w:r>
      <w:proofErr w:type="spellEnd"/>
      <w:r w:rsidRPr="000B4F56">
        <w:rPr>
          <w:rFonts w:ascii="Times New Roman" w:hAnsi="Times New Roman" w:cs="Times New Roman"/>
          <w:sz w:val="24"/>
          <w:szCs w:val="24"/>
        </w:rPr>
        <w:t xml:space="preserve"> организации, в отношении которой проводилась проверка готовности к отопительному периоду)</w:t>
      </w:r>
    </w:p>
    <w:p w:rsidR="000B4F56" w:rsidRPr="000B4F56" w:rsidRDefault="000B4F56" w:rsidP="000B4F56">
      <w:pPr>
        <w:widowControl w:val="0"/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bookmarkStart w:id="2" w:name="Par203"/>
      <w:bookmarkEnd w:id="2"/>
    </w:p>
    <w:p w:rsidR="000B4F56" w:rsidRPr="000B4F56" w:rsidRDefault="000B4F56" w:rsidP="000B4F56">
      <w:pPr>
        <w:widowControl w:val="0"/>
        <w:autoSpaceDE w:val="0"/>
        <w:spacing w:after="0" w:line="240" w:lineRule="auto"/>
        <w:ind w:firstLine="540"/>
        <w:jc w:val="both"/>
        <w:rPr>
          <w:sz w:val="24"/>
          <w:szCs w:val="24"/>
        </w:rPr>
      </w:pPr>
      <w:r w:rsidRPr="000B4F56">
        <w:rPr>
          <w:sz w:val="24"/>
          <w:szCs w:val="24"/>
        </w:rPr>
        <w:t>&lt;*&gt; При наличии у комиссии замечаний к выполнению требований по готовности или при невыполнении требований по готовности к акту прилагается перечень замечаний с указанием сроков их устранения.</w:t>
      </w:r>
    </w:p>
    <w:p w:rsidR="000B4F56" w:rsidRPr="000B4F56" w:rsidRDefault="000B4F56" w:rsidP="000B4F56">
      <w:pPr>
        <w:pStyle w:val="ConsPlusNonformat"/>
        <w:ind w:firstLine="3240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  <w:r w:rsidRPr="000B4F56">
        <w:rPr>
          <w:sz w:val="24"/>
          <w:szCs w:val="24"/>
        </w:rPr>
        <w:t xml:space="preserve">Приложение № 3 </w:t>
      </w: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widowControl w:val="0"/>
        <w:spacing w:after="0" w:line="240" w:lineRule="auto"/>
        <w:ind w:left="4860"/>
        <w:jc w:val="right"/>
        <w:rPr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ПАСПОРТ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готовности к отопительному периоду 2019 - 2020 годов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Выдан ____________________________________________________________,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ab/>
        <w:t xml:space="preserve">  (полное наименование теплоснабжающей организации, </w:t>
      </w:r>
      <w:proofErr w:type="spellStart"/>
      <w:r w:rsidRPr="000B4F56">
        <w:rPr>
          <w:rFonts w:ascii="Times New Roman" w:hAnsi="Times New Roman" w:cs="Times New Roman"/>
          <w:sz w:val="24"/>
          <w:szCs w:val="24"/>
        </w:rPr>
        <w:t>теплосетевой</w:t>
      </w:r>
      <w:proofErr w:type="spellEnd"/>
      <w:r w:rsidRPr="000B4F56">
        <w:rPr>
          <w:rFonts w:ascii="Times New Roman" w:hAnsi="Times New Roman" w:cs="Times New Roman"/>
          <w:sz w:val="24"/>
          <w:szCs w:val="24"/>
        </w:rPr>
        <w:t xml:space="preserve"> организации, потребителя тепловой энергии, в отношении которого проводилась проверка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готовности к отопительному периоду)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В отношении следующих объектов, по которым проводилась проверка  готовности к отопительному периоду: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1.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2.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3. ________________________;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Основание выдачи паспорта готовности к отопительному периоду: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Акт проверки готовности к отопительному периоду от _________  № ______.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 xml:space="preserve">   ________________________________________________________________</w:t>
      </w:r>
    </w:p>
    <w:p w:rsidR="000B4F56" w:rsidRPr="000B4F56" w:rsidRDefault="000B4F56" w:rsidP="000B4F5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4F56">
        <w:rPr>
          <w:rFonts w:ascii="Times New Roman" w:hAnsi="Times New Roman" w:cs="Times New Roman"/>
          <w:sz w:val="24"/>
          <w:szCs w:val="24"/>
        </w:rPr>
        <w:t>(подпись, расшифровка подписи и печать  уполномоченного органа, образовавшего комиссию по проведению проверки готовности к отопительному периоду)</w:t>
      </w:r>
    </w:p>
    <w:p w:rsidR="000B4F56" w:rsidRPr="000B4F56" w:rsidRDefault="000B4F56" w:rsidP="000B4F56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right"/>
        <w:textAlignment w:val="baseline"/>
        <w:rPr>
          <w:color w:val="000000"/>
        </w:rPr>
      </w:pPr>
      <w:r w:rsidRPr="000B4F56">
        <w:rPr>
          <w:color w:val="000000"/>
        </w:rPr>
        <w:t>Приложение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right"/>
        <w:textAlignment w:val="baseline"/>
        <w:rPr>
          <w:color w:val="000000"/>
        </w:rPr>
      </w:pPr>
      <w:r w:rsidRPr="000B4F56">
        <w:rPr>
          <w:color w:val="000000"/>
        </w:rPr>
        <w:t>к Правилам оценки готовности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right"/>
        <w:textAlignment w:val="baseline"/>
        <w:rPr>
          <w:color w:val="000000"/>
        </w:rPr>
      </w:pPr>
      <w:r w:rsidRPr="000B4F56">
        <w:rPr>
          <w:color w:val="000000"/>
        </w:rPr>
        <w:t>к отопительному периоду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</w:rPr>
      </w:pP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</w:rPr>
      </w:pPr>
      <w:r w:rsidRPr="000B4F56">
        <w:rPr>
          <w:color w:val="000000"/>
        </w:rPr>
        <w:t>КРИТЕРИИ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</w:rPr>
      </w:pPr>
      <w:r w:rsidRPr="000B4F56">
        <w:rPr>
          <w:color w:val="000000"/>
        </w:rPr>
        <w:t>НАДЕЖНОСТИ ТЕПЛОСНАБЖЕНИЯ ПОТРЕБИТЕЛЕЙ ТЕПЛОВОЙ ЭНЕРГИИ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</w:rPr>
      </w:pPr>
      <w:r w:rsidRPr="000B4F56">
        <w:rPr>
          <w:color w:val="000000"/>
        </w:rPr>
        <w:t>С УЧЕТОМ КЛИМАТИЧЕСКИХ УСЛОВИЙ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</w:rPr>
      </w:pP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0B4F56">
        <w:rPr>
          <w:color w:val="000000"/>
        </w:rPr>
        <w:t>1. Потребители тепловой энергии по надежности теплоснабжения делятся на три категории:</w:t>
      </w:r>
    </w:p>
    <w:p w:rsidR="000B4F56" w:rsidRPr="000B4F56" w:rsidRDefault="000B4F56" w:rsidP="00E34B3A">
      <w:pPr>
        <w:pStyle w:val="a9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первая категория - потребители, в отношении которых не допускается перерывов в подаче тепловой энергии и снижения температуры воздуха в помещениях ниже значений, предусмотренных техническими регламентами и иными обязательными требованиями;</w:t>
      </w:r>
    </w:p>
    <w:p w:rsidR="000B4F56" w:rsidRPr="000B4F56" w:rsidRDefault="000B4F56" w:rsidP="00E34B3A">
      <w:pPr>
        <w:pStyle w:val="a9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вторая категория - потребители, в отношении которых допускается снижение температуры в отапливаемых помещениях на период ликвидации аварии, но не более 54 ч:</w:t>
      </w:r>
    </w:p>
    <w:p w:rsidR="000B4F56" w:rsidRPr="000B4F56" w:rsidRDefault="000B4F56" w:rsidP="00E34B3A">
      <w:pPr>
        <w:pStyle w:val="a9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 xml:space="preserve">жилых и общественных зданий до </w:t>
      </w:r>
      <w:smartTag w:uri="urn:schemas-microsoft-com:office:smarttags" w:element="metricconverter">
        <w:smartTagPr>
          <w:attr w:name="ProductID" w:val="12 ﾰC"/>
        </w:smartTagPr>
        <w:r w:rsidRPr="000B4F56">
          <w:rPr>
            <w:color w:val="000000"/>
          </w:rPr>
          <w:t>12 °C</w:t>
        </w:r>
      </w:smartTag>
      <w:r w:rsidRPr="000B4F56">
        <w:rPr>
          <w:color w:val="000000"/>
        </w:rPr>
        <w:t>;</w:t>
      </w:r>
    </w:p>
    <w:p w:rsidR="000B4F56" w:rsidRPr="000B4F56" w:rsidRDefault="000B4F56" w:rsidP="00E34B3A">
      <w:pPr>
        <w:pStyle w:val="a9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 xml:space="preserve">промышленных зданий до </w:t>
      </w:r>
      <w:smartTag w:uri="urn:schemas-microsoft-com:office:smarttags" w:element="metricconverter">
        <w:smartTagPr>
          <w:attr w:name="ProductID" w:val="8 ﾰC"/>
        </w:smartTagPr>
        <w:r w:rsidRPr="000B4F56">
          <w:rPr>
            <w:color w:val="000000"/>
          </w:rPr>
          <w:t>8 °C</w:t>
        </w:r>
      </w:smartTag>
      <w:r w:rsidRPr="000B4F56">
        <w:rPr>
          <w:color w:val="000000"/>
        </w:rPr>
        <w:t>;</w:t>
      </w:r>
    </w:p>
    <w:p w:rsidR="000B4F56" w:rsidRPr="000B4F56" w:rsidRDefault="000B4F56" w:rsidP="00E34B3A">
      <w:pPr>
        <w:pStyle w:val="a9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третья категория - остальные потребители.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0B4F56">
        <w:rPr>
          <w:color w:val="000000"/>
        </w:rPr>
        <w:t>2. При аварийных ситуациях на источнике тепловой энергии или в тепловых сетях в течение всего ремонтно-восстановительного периода должны обеспечиваться (если иные режимы не предусмотрены договором теплоснабжения):</w:t>
      </w:r>
    </w:p>
    <w:p w:rsidR="000B4F56" w:rsidRPr="000B4F56" w:rsidRDefault="000B4F56" w:rsidP="00E34B3A">
      <w:pPr>
        <w:pStyle w:val="a9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подача тепловой энергии (теплоносителя) в полном объеме потребителям первой категории;</w:t>
      </w:r>
    </w:p>
    <w:p w:rsidR="000B4F56" w:rsidRPr="000B4F56" w:rsidRDefault="000B4F56" w:rsidP="00E34B3A">
      <w:pPr>
        <w:pStyle w:val="a9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подача тепловой энергии (теплоносителя) на отопление и вентиляцию жилищно-коммунальным и промышленным потребителям второй и третьей категорий в размерах, указанных в таблице N 1;</w:t>
      </w:r>
    </w:p>
    <w:p w:rsidR="000B4F56" w:rsidRPr="000B4F56" w:rsidRDefault="000B4F56" w:rsidP="00E34B3A">
      <w:pPr>
        <w:pStyle w:val="a9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lastRenderedPageBreak/>
        <w:t>согласованный сторонами договора теплоснабжения аварийный режим расхода пара и технологической горячей воды;</w:t>
      </w:r>
    </w:p>
    <w:p w:rsidR="000B4F56" w:rsidRPr="000B4F56" w:rsidRDefault="000B4F56" w:rsidP="00E34B3A">
      <w:pPr>
        <w:pStyle w:val="a9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согласованный сторонами договора теплоснабжения аварийный тепловой режим работы неотключаемых вентиляционных систем;</w:t>
      </w:r>
    </w:p>
    <w:p w:rsidR="000B4F56" w:rsidRPr="000B4F56" w:rsidRDefault="000B4F56" w:rsidP="00E34B3A">
      <w:pPr>
        <w:pStyle w:val="a9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000000"/>
        </w:rPr>
      </w:pPr>
      <w:r w:rsidRPr="000B4F56">
        <w:rPr>
          <w:color w:val="000000"/>
        </w:rPr>
        <w:t>среднесуточный расход теплоты за отопительный период на горячее</w:t>
      </w:r>
      <w:r w:rsidRPr="000B4F56">
        <w:rPr>
          <w:rStyle w:val="apple-converted-space"/>
          <w:color w:val="000000"/>
        </w:rPr>
        <w:t> </w:t>
      </w:r>
      <w:hyperlink r:id="rId13" w:tooltip="Водоснабжение и канализация" w:history="1">
        <w:r w:rsidRPr="000B4F56">
          <w:rPr>
            <w:rStyle w:val="aa"/>
            <w:rFonts w:eastAsiaTheme="majorEastAsia"/>
            <w:color w:val="auto"/>
            <w:bdr w:val="none" w:sz="0" w:space="0" w:color="auto" w:frame="1"/>
          </w:rPr>
          <w:t>водоснабжение</w:t>
        </w:r>
      </w:hyperlink>
      <w:r w:rsidRPr="000B4F56">
        <w:rPr>
          <w:rStyle w:val="apple-converted-space"/>
          <w:color w:val="000000"/>
        </w:rPr>
        <w:t> </w:t>
      </w:r>
      <w:r w:rsidRPr="000B4F56">
        <w:rPr>
          <w:color w:val="000000"/>
        </w:rPr>
        <w:t>(при невозможности его отключения).</w:t>
      </w: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0B4F56" w:rsidRPr="000B4F56" w:rsidRDefault="000B4F56" w:rsidP="000B4F56">
      <w:pPr>
        <w:pStyle w:val="a9"/>
        <w:shd w:val="clear" w:color="auto" w:fill="FFFFFF"/>
        <w:spacing w:before="0" w:beforeAutospacing="0" w:after="0" w:afterAutospacing="0"/>
        <w:jc w:val="right"/>
        <w:textAlignment w:val="baseline"/>
        <w:rPr>
          <w:color w:val="000000"/>
        </w:rPr>
      </w:pPr>
      <w:r w:rsidRPr="000B4F56">
        <w:rPr>
          <w:color w:val="000000"/>
        </w:rPr>
        <w:t>Таблица N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71"/>
        <w:gridCol w:w="1254"/>
        <w:gridCol w:w="1253"/>
        <w:gridCol w:w="1253"/>
        <w:gridCol w:w="1253"/>
        <w:gridCol w:w="1253"/>
      </w:tblGrid>
      <w:tr w:rsidR="000B4F56" w:rsidRPr="000B4F56" w:rsidTr="00E34B3A">
        <w:tc>
          <w:tcPr>
            <w:tcW w:w="1908" w:type="pct"/>
            <w:shd w:val="clear" w:color="auto" w:fill="auto"/>
          </w:tcPr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Расчетная температура наружного воздуха для</w:t>
            </w:r>
          </w:p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показателя проектирования отопления t °C (соответствует</w:t>
            </w:r>
          </w:p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температуре наружного воздуха наиболее холодной пятидневки обеспеченностью 0,92)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минус 10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минус 20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минус 30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минус 40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минус 50</w:t>
            </w:r>
          </w:p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</w:p>
        </w:tc>
      </w:tr>
      <w:tr w:rsidR="000B4F56" w:rsidRPr="000B4F56" w:rsidTr="00E34B3A">
        <w:tc>
          <w:tcPr>
            <w:tcW w:w="1908" w:type="pct"/>
            <w:shd w:val="clear" w:color="auto" w:fill="auto"/>
          </w:tcPr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Допустимое</w:t>
            </w:r>
          </w:p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снижение подачи тепловой энергии %, до</w:t>
            </w:r>
          </w:p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78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84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87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89</w:t>
            </w:r>
          </w:p>
        </w:tc>
        <w:tc>
          <w:tcPr>
            <w:tcW w:w="618" w:type="pct"/>
            <w:shd w:val="clear" w:color="auto" w:fill="auto"/>
          </w:tcPr>
          <w:p w:rsidR="000B4F56" w:rsidRPr="000B4F56" w:rsidRDefault="000B4F56" w:rsidP="000B4F56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  <w:r w:rsidRPr="000B4F56">
              <w:rPr>
                <w:color w:val="000000"/>
              </w:rPr>
              <w:t>91</w:t>
            </w:r>
          </w:p>
          <w:p w:rsidR="000B4F56" w:rsidRPr="000B4F56" w:rsidRDefault="000B4F56" w:rsidP="000B4F56">
            <w:pPr>
              <w:pStyle w:val="a9"/>
              <w:spacing w:before="0" w:beforeAutospacing="0" w:after="0" w:afterAutospacing="0"/>
              <w:jc w:val="center"/>
              <w:textAlignment w:val="baseline"/>
              <w:rPr>
                <w:color w:val="000000"/>
              </w:rPr>
            </w:pPr>
          </w:p>
        </w:tc>
      </w:tr>
    </w:tbl>
    <w:p w:rsidR="000B4F56" w:rsidRPr="000B4F56" w:rsidRDefault="000B4F56" w:rsidP="000B4F56">
      <w:pPr>
        <w:spacing w:after="0" w:line="240" w:lineRule="auto"/>
        <w:rPr>
          <w:sz w:val="24"/>
          <w:szCs w:val="24"/>
        </w:rPr>
      </w:pPr>
    </w:p>
    <w:p w:rsidR="00083514" w:rsidRDefault="00083514">
      <w:pPr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br w:type="page"/>
      </w:r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  <w:lang w:eastAsia="ru-RU"/>
        </w:rPr>
      </w:pPr>
      <w:r w:rsidRPr="00083514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2CFED0D8" wp14:editId="469ECB01">
            <wp:extent cx="632460" cy="800100"/>
            <wp:effectExtent l="0" t="0" r="0" b="0"/>
            <wp:docPr id="18" name="Рисунок 18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</w:rPr>
      </w:pPr>
      <w:r w:rsidRPr="00083514">
        <w:rPr>
          <w:sz w:val="24"/>
          <w:szCs w:val="24"/>
        </w:rPr>
        <w:t xml:space="preserve">АДМИНИСТРАЦИЯ МУНИЦИПАЛЬНОГО ОБРАЗОВАНИЯ </w:t>
      </w:r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</w:rPr>
      </w:pPr>
      <w:r w:rsidRPr="00083514">
        <w:rPr>
          <w:sz w:val="24"/>
          <w:szCs w:val="24"/>
        </w:rPr>
        <w:t>«ЗАОСТРОВСКОЕ»</w:t>
      </w: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</w:rPr>
      </w:pPr>
      <w:r w:rsidRPr="00083514">
        <w:rPr>
          <w:b/>
          <w:bCs/>
          <w:sz w:val="24"/>
          <w:szCs w:val="24"/>
        </w:rPr>
        <w:t>ПОСТАНОВЛЕНИЕ</w:t>
      </w: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  <w:r w:rsidRPr="00083514">
        <w:rPr>
          <w:sz w:val="24"/>
          <w:szCs w:val="24"/>
        </w:rPr>
        <w:t xml:space="preserve">24 мая 2019 года                                                                                                 </w:t>
      </w:r>
      <w:r>
        <w:rPr>
          <w:sz w:val="24"/>
          <w:szCs w:val="24"/>
        </w:rPr>
        <w:t xml:space="preserve">            </w:t>
      </w:r>
      <w:r w:rsidRPr="00083514">
        <w:rPr>
          <w:sz w:val="24"/>
          <w:szCs w:val="24"/>
        </w:rPr>
        <w:t xml:space="preserve">     </w:t>
      </w:r>
      <w:r w:rsidR="00F2583D">
        <w:rPr>
          <w:sz w:val="24"/>
          <w:szCs w:val="24"/>
        </w:rPr>
        <w:t xml:space="preserve">       </w:t>
      </w:r>
      <w:r w:rsidRPr="00083514">
        <w:rPr>
          <w:sz w:val="24"/>
          <w:szCs w:val="24"/>
        </w:rPr>
        <w:t xml:space="preserve">      № </w:t>
      </w:r>
      <w:r w:rsidR="00E41619">
        <w:rPr>
          <w:sz w:val="24"/>
          <w:szCs w:val="24"/>
        </w:rPr>
        <w:t>75</w:t>
      </w:r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</w:rPr>
      </w:pPr>
      <w:r w:rsidRPr="00083514">
        <w:rPr>
          <w:sz w:val="24"/>
          <w:szCs w:val="24"/>
        </w:rPr>
        <w:t xml:space="preserve">дер. Большое </w:t>
      </w:r>
      <w:proofErr w:type="spellStart"/>
      <w:r w:rsidRPr="00083514">
        <w:rPr>
          <w:sz w:val="24"/>
          <w:szCs w:val="24"/>
        </w:rPr>
        <w:t>Анисимово</w:t>
      </w:r>
      <w:proofErr w:type="spellEnd"/>
    </w:p>
    <w:p w:rsidR="00083514" w:rsidRPr="00083514" w:rsidRDefault="00083514" w:rsidP="00083514">
      <w:pPr>
        <w:spacing w:after="0" w:line="240" w:lineRule="auto"/>
        <w:jc w:val="center"/>
        <w:rPr>
          <w:sz w:val="24"/>
          <w:szCs w:val="24"/>
        </w:rPr>
      </w:pPr>
    </w:p>
    <w:p w:rsidR="00083514" w:rsidRPr="00083514" w:rsidRDefault="00083514" w:rsidP="00083514">
      <w:pPr>
        <w:widowControl w:val="0"/>
        <w:spacing w:after="0" w:line="240" w:lineRule="auto"/>
        <w:jc w:val="center"/>
        <w:rPr>
          <w:rFonts w:eastAsia="Andale Sans UI"/>
          <w:b/>
          <w:kern w:val="1"/>
          <w:sz w:val="24"/>
          <w:szCs w:val="24"/>
        </w:rPr>
      </w:pPr>
      <w:r w:rsidRPr="00083514">
        <w:rPr>
          <w:rFonts w:eastAsia="Andale Sans UI"/>
          <w:b/>
          <w:bCs/>
          <w:kern w:val="1"/>
          <w:sz w:val="24"/>
          <w:szCs w:val="24"/>
        </w:rPr>
        <w:t>Об утверждении</w:t>
      </w:r>
      <w:r w:rsidRPr="00083514">
        <w:rPr>
          <w:rFonts w:eastAsia="Andale Sans UI"/>
          <w:bCs/>
          <w:kern w:val="1"/>
          <w:sz w:val="24"/>
          <w:szCs w:val="24"/>
        </w:rPr>
        <w:t xml:space="preserve"> </w:t>
      </w:r>
      <w:r w:rsidRPr="00083514">
        <w:rPr>
          <w:rFonts w:eastAsia="Andale Sans UI"/>
          <w:b/>
          <w:bCs/>
          <w:kern w:val="1"/>
          <w:sz w:val="24"/>
          <w:szCs w:val="24"/>
        </w:rPr>
        <w:t>порядка расчета, сбора и расходования</w:t>
      </w:r>
      <w:r w:rsidRPr="00083514">
        <w:rPr>
          <w:rFonts w:eastAsia="Andale Sans UI"/>
          <w:b/>
          <w:kern w:val="1"/>
          <w:sz w:val="24"/>
          <w:szCs w:val="24"/>
        </w:rPr>
        <w:t xml:space="preserve"> платы                                                  за пользование    жилым помещением (платы за наем) для нанимателей жилых помещений по договорам социального найма и договорам найма жилых помещений муниципального жилого фонда</w:t>
      </w:r>
      <w:r w:rsidRPr="00083514">
        <w:rPr>
          <w:rStyle w:val="WW8Num1z1"/>
          <w:sz w:val="24"/>
          <w:szCs w:val="24"/>
        </w:rPr>
        <w:t xml:space="preserve"> </w:t>
      </w:r>
      <w:r w:rsidRPr="00083514">
        <w:rPr>
          <w:rStyle w:val="afb"/>
          <w:sz w:val="24"/>
          <w:szCs w:val="24"/>
        </w:rPr>
        <w:t>муниципального образования «Заостровское»</w:t>
      </w: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  <w:rPr>
          <w:shd w:val="clear" w:color="auto" w:fill="FFFF00"/>
        </w:rPr>
      </w:pPr>
    </w:p>
    <w:p w:rsidR="00083514" w:rsidRPr="00083514" w:rsidRDefault="00083514" w:rsidP="00083514">
      <w:pPr>
        <w:pStyle w:val="af"/>
        <w:jc w:val="both"/>
      </w:pPr>
      <w:r w:rsidRPr="00083514">
        <w:t xml:space="preserve">     В соответствии со статьями 154 и 156 Федерального закона от 29.12.2004 № </w:t>
      </w:r>
      <w:hyperlink r:id="rId14" w:anchor="_blank" w:history="1">
        <w:r w:rsidRPr="00083514">
          <w:rPr>
            <w:rStyle w:val="aa"/>
          </w:rPr>
          <w:t>188-ФЗ</w:t>
        </w:r>
      </w:hyperlink>
      <w:r w:rsidRPr="00083514">
        <w:t xml:space="preserve"> «Жилищный Кодекс РФ», приказом Министерства строительства и жилищно – коммунального хозяйства российской Федерации от 27.09.2016 № 668/</w:t>
      </w:r>
      <w:proofErr w:type="spellStart"/>
      <w:r w:rsidRPr="00083514">
        <w:t>пр</w:t>
      </w:r>
      <w:proofErr w:type="spellEnd"/>
      <w:r w:rsidRPr="00083514">
        <w:t xml:space="preserve"> «Об утверждении методических  указаний  установления размера платы за пользование жилым помещением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фонда», Федеральным законом от 06.10.2003 № 131-ФЗ «Об общих принципах организации местного самоуправления в Российской Федерации», Уставом муниципального образования «Заостровское», местная администрация</w:t>
      </w:r>
    </w:p>
    <w:p w:rsidR="00083514" w:rsidRPr="00083514" w:rsidRDefault="00083514" w:rsidP="00083514">
      <w:pPr>
        <w:pStyle w:val="af"/>
        <w:jc w:val="both"/>
        <w:rPr>
          <w:b/>
        </w:rPr>
      </w:pPr>
      <w:r w:rsidRPr="00083514">
        <w:rPr>
          <w:b/>
        </w:rPr>
        <w:t xml:space="preserve"> ПОСТАНОВЛЯЕТ:</w:t>
      </w: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</w:p>
    <w:p w:rsidR="00083514" w:rsidRPr="00083514" w:rsidRDefault="00083514" w:rsidP="00083514">
      <w:pPr>
        <w:pStyle w:val="a9"/>
        <w:numPr>
          <w:ilvl w:val="0"/>
          <w:numId w:val="14"/>
        </w:numPr>
        <w:suppressAutoHyphens/>
        <w:spacing w:before="0" w:beforeAutospacing="0" w:after="0" w:afterAutospacing="0"/>
        <w:ind w:left="0" w:firstLine="426"/>
        <w:jc w:val="both"/>
      </w:pPr>
      <w:r w:rsidRPr="00083514">
        <w:t>Утвердить прилагаемый порядок расчета, сбора и расходования платы за пользование жилым помещением (платы за наем) для нанимателей жилых помещений по договорам социального найма и договорам найма жилых помещений муниципального жилого фонда муниципального образования «Заостровское».</w:t>
      </w:r>
    </w:p>
    <w:p w:rsidR="00083514" w:rsidRPr="00083514" w:rsidRDefault="00083514" w:rsidP="00083514">
      <w:pPr>
        <w:pStyle w:val="a9"/>
        <w:numPr>
          <w:ilvl w:val="0"/>
          <w:numId w:val="14"/>
        </w:numPr>
        <w:suppressAutoHyphens/>
        <w:spacing w:before="0" w:beforeAutospacing="0" w:after="0" w:afterAutospacing="0"/>
        <w:ind w:left="0" w:firstLine="426"/>
        <w:jc w:val="both"/>
        <w:rPr>
          <w:b/>
        </w:rPr>
      </w:pPr>
      <w:r w:rsidRPr="00083514">
        <w:t xml:space="preserve">Признать утратившим силу постановление местной администрации от 14 мая 2018года № 41 </w:t>
      </w:r>
      <w:r w:rsidRPr="00083514">
        <w:rPr>
          <w:rFonts w:eastAsia="Andale Sans UI"/>
          <w:bCs/>
          <w:kern w:val="1"/>
        </w:rPr>
        <w:t>Об утверждении порядка расчета, сбора и расходования</w:t>
      </w:r>
      <w:r w:rsidRPr="00083514">
        <w:rPr>
          <w:rFonts w:eastAsia="Andale Sans UI"/>
          <w:kern w:val="1"/>
        </w:rPr>
        <w:t xml:space="preserve"> платы                                                  за пользование жилым помещением (платы за наем) для нанимателей жилых помещений по договорам социального найма и договорам найма жилых помещений муниципального жилого фонда</w:t>
      </w:r>
      <w:r w:rsidRPr="00083514">
        <w:rPr>
          <w:rStyle w:val="WW8Num1z1"/>
        </w:rPr>
        <w:t xml:space="preserve"> </w:t>
      </w:r>
      <w:r w:rsidRPr="00083514">
        <w:rPr>
          <w:rStyle w:val="afb"/>
          <w:b w:val="0"/>
        </w:rPr>
        <w:t>муниципального образования «Заостровское»</w:t>
      </w:r>
      <w:r w:rsidRPr="00083514">
        <w:rPr>
          <w:b/>
        </w:rPr>
        <w:t>.</w:t>
      </w:r>
    </w:p>
    <w:p w:rsidR="00083514" w:rsidRPr="00083514" w:rsidRDefault="00083514" w:rsidP="00083514">
      <w:pPr>
        <w:pStyle w:val="a9"/>
        <w:numPr>
          <w:ilvl w:val="0"/>
          <w:numId w:val="14"/>
        </w:numPr>
        <w:suppressAutoHyphens/>
        <w:spacing w:before="0" w:beforeAutospacing="0" w:after="0" w:afterAutospacing="0"/>
        <w:ind w:left="0" w:firstLine="426"/>
        <w:jc w:val="both"/>
      </w:pPr>
      <w:r w:rsidRPr="00083514">
        <w:t>Настоящее постановление вступает в силу с 01 июля 2019 года.</w:t>
      </w:r>
    </w:p>
    <w:p w:rsidR="00083514" w:rsidRPr="00083514" w:rsidRDefault="00083514" w:rsidP="00083514">
      <w:pPr>
        <w:pStyle w:val="a9"/>
        <w:numPr>
          <w:ilvl w:val="0"/>
          <w:numId w:val="14"/>
        </w:numPr>
        <w:suppressAutoHyphens/>
        <w:spacing w:before="0" w:beforeAutospacing="0" w:after="0" w:afterAutospacing="0"/>
        <w:ind w:left="0" w:firstLine="426"/>
        <w:jc w:val="both"/>
      </w:pPr>
      <w:r w:rsidRPr="00083514">
        <w:rPr>
          <w:color w:val="000000"/>
          <w:spacing w:val="1"/>
        </w:rPr>
        <w:t>Настоящее постановление местной администрации подлежит официальному опубликованию в «И</w:t>
      </w:r>
      <w:r w:rsidRPr="00083514">
        <w:rPr>
          <w:bCs/>
          <w:color w:val="000000"/>
          <w:spacing w:val="1"/>
        </w:rPr>
        <w:t xml:space="preserve">нформационном </w:t>
      </w:r>
      <w:r w:rsidRPr="00083514">
        <w:rPr>
          <w:color w:val="000000"/>
          <w:spacing w:val="1"/>
        </w:rPr>
        <w:t>Вестнике муниципального образования «Заостровское».</w:t>
      </w:r>
    </w:p>
    <w:p w:rsidR="00083514" w:rsidRPr="00083514" w:rsidRDefault="00083514" w:rsidP="00083514">
      <w:pPr>
        <w:pStyle w:val="a9"/>
        <w:numPr>
          <w:ilvl w:val="0"/>
          <w:numId w:val="14"/>
        </w:numPr>
        <w:suppressAutoHyphens/>
        <w:spacing w:before="0" w:beforeAutospacing="0" w:after="0" w:afterAutospacing="0"/>
        <w:ind w:left="0" w:firstLine="426"/>
        <w:jc w:val="both"/>
      </w:pPr>
      <w:r w:rsidRPr="00083514">
        <w:t xml:space="preserve">Контроль за исполнением настоящего постановления возложить на консультанта-юриста администрации муниципального образования «Заостровское» </w:t>
      </w:r>
      <w:proofErr w:type="spellStart"/>
      <w:r w:rsidRPr="00083514">
        <w:t>Евсюкова</w:t>
      </w:r>
      <w:proofErr w:type="spellEnd"/>
      <w:r w:rsidRPr="00083514">
        <w:t xml:space="preserve"> А.В.</w:t>
      </w:r>
    </w:p>
    <w:p w:rsidR="00083514" w:rsidRPr="00083514" w:rsidRDefault="00083514" w:rsidP="00083514">
      <w:pPr>
        <w:pStyle w:val="310"/>
        <w:rPr>
          <w:sz w:val="24"/>
          <w:szCs w:val="24"/>
        </w:rPr>
      </w:pPr>
    </w:p>
    <w:p w:rsidR="00083514" w:rsidRPr="00083514" w:rsidRDefault="00083514" w:rsidP="00083514">
      <w:pPr>
        <w:pStyle w:val="310"/>
        <w:rPr>
          <w:sz w:val="24"/>
          <w:szCs w:val="24"/>
        </w:rPr>
      </w:pPr>
    </w:p>
    <w:p w:rsidR="00083514" w:rsidRPr="00083514" w:rsidRDefault="00083514" w:rsidP="00083514">
      <w:pPr>
        <w:pStyle w:val="310"/>
        <w:rPr>
          <w:sz w:val="24"/>
          <w:szCs w:val="24"/>
        </w:rPr>
      </w:pPr>
    </w:p>
    <w:p w:rsidR="00083514" w:rsidRPr="00083514" w:rsidRDefault="00083514" w:rsidP="00083514">
      <w:pPr>
        <w:pStyle w:val="310"/>
        <w:rPr>
          <w:sz w:val="24"/>
          <w:szCs w:val="24"/>
        </w:rPr>
      </w:pPr>
    </w:p>
    <w:p w:rsidR="00083514" w:rsidRPr="00083514" w:rsidRDefault="00083514" w:rsidP="00083514">
      <w:pPr>
        <w:pStyle w:val="310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  <w:r w:rsidRPr="00083514">
        <w:rPr>
          <w:sz w:val="24"/>
          <w:szCs w:val="24"/>
        </w:rPr>
        <w:t xml:space="preserve">Глава   муниципального образования                                               </w:t>
      </w:r>
      <w:r w:rsidR="00E41619">
        <w:rPr>
          <w:sz w:val="24"/>
          <w:szCs w:val="24"/>
        </w:rPr>
        <w:t xml:space="preserve">                </w:t>
      </w:r>
      <w:r w:rsidRPr="00083514">
        <w:rPr>
          <w:sz w:val="24"/>
          <w:szCs w:val="24"/>
        </w:rPr>
        <w:t xml:space="preserve">                А.К. Алимов</w:t>
      </w:r>
    </w:p>
    <w:p w:rsidR="00083514" w:rsidRPr="00083514" w:rsidRDefault="00083514" w:rsidP="00083514">
      <w:pPr>
        <w:spacing w:after="0" w:line="240" w:lineRule="auto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ind w:left="5004"/>
        <w:jc w:val="right"/>
        <w:rPr>
          <w:sz w:val="24"/>
          <w:szCs w:val="24"/>
        </w:rPr>
      </w:pPr>
      <w:r w:rsidRPr="00083514">
        <w:rPr>
          <w:sz w:val="24"/>
          <w:szCs w:val="24"/>
        </w:rPr>
        <w:t xml:space="preserve">          </w:t>
      </w:r>
    </w:p>
    <w:p w:rsidR="00083514" w:rsidRPr="00083514" w:rsidRDefault="00083514" w:rsidP="00083514">
      <w:pPr>
        <w:spacing w:after="0" w:line="240" w:lineRule="auto"/>
        <w:ind w:left="5004"/>
        <w:jc w:val="right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ind w:left="5004"/>
        <w:jc w:val="right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ind w:left="5004"/>
        <w:jc w:val="right"/>
        <w:rPr>
          <w:sz w:val="24"/>
          <w:szCs w:val="24"/>
        </w:rPr>
      </w:pPr>
      <w:r w:rsidRPr="00083514">
        <w:rPr>
          <w:sz w:val="24"/>
          <w:szCs w:val="24"/>
        </w:rPr>
        <w:t xml:space="preserve"> Утвержден</w:t>
      </w:r>
    </w:p>
    <w:p w:rsidR="00083514" w:rsidRPr="00083514" w:rsidRDefault="00E41619" w:rsidP="00E41619">
      <w:pPr>
        <w:spacing w:after="0" w:line="240" w:lineRule="auto"/>
        <w:ind w:left="5004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постановлением  </w:t>
      </w:r>
      <w:r w:rsidR="00083514" w:rsidRPr="00083514">
        <w:rPr>
          <w:sz w:val="24"/>
          <w:szCs w:val="24"/>
        </w:rPr>
        <w:t>администрации МО «Заостровск</w:t>
      </w:r>
      <w:r>
        <w:rPr>
          <w:sz w:val="24"/>
          <w:szCs w:val="24"/>
        </w:rPr>
        <w:t xml:space="preserve">ое» </w:t>
      </w:r>
      <w:r w:rsidR="00083514" w:rsidRPr="00083514">
        <w:rPr>
          <w:sz w:val="24"/>
          <w:szCs w:val="24"/>
        </w:rPr>
        <w:t xml:space="preserve">от 24 мая 2019 года № </w:t>
      </w:r>
      <w:r>
        <w:rPr>
          <w:sz w:val="24"/>
          <w:szCs w:val="24"/>
        </w:rPr>
        <w:t>75</w:t>
      </w:r>
    </w:p>
    <w:p w:rsidR="00083514" w:rsidRPr="00083514" w:rsidRDefault="00083514" w:rsidP="00083514">
      <w:pPr>
        <w:spacing w:after="0" w:line="240" w:lineRule="auto"/>
        <w:ind w:left="5004"/>
        <w:rPr>
          <w:sz w:val="24"/>
          <w:szCs w:val="24"/>
        </w:rPr>
      </w:pPr>
    </w:p>
    <w:p w:rsidR="00083514" w:rsidRPr="00083514" w:rsidRDefault="00083514" w:rsidP="00083514">
      <w:pPr>
        <w:spacing w:after="0" w:line="240" w:lineRule="auto"/>
        <w:ind w:left="5004"/>
        <w:rPr>
          <w:sz w:val="24"/>
          <w:szCs w:val="24"/>
        </w:rPr>
      </w:pP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  <w:rPr>
          <w:rStyle w:val="afb"/>
        </w:rPr>
      </w:pPr>
      <w:r w:rsidRPr="00083514">
        <w:rPr>
          <w:rStyle w:val="afb"/>
        </w:rPr>
        <w:t>Порядок</w:t>
      </w: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  <w:rPr>
          <w:rStyle w:val="afb"/>
        </w:rPr>
      </w:pPr>
      <w:r w:rsidRPr="00083514">
        <w:rPr>
          <w:rStyle w:val="afb"/>
        </w:rPr>
        <w:t xml:space="preserve"> расчета, сбора и расходования платы за пользование жилым помещением   (платы за наем) для нанимателей жилых помещений по договорам социального найма и договорам найма жилых помещений муниципального жилого фонда муниципального образования «Заостровское»</w:t>
      </w: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</w:pPr>
      <w:r w:rsidRPr="00083514">
        <w:rPr>
          <w:rStyle w:val="afb"/>
        </w:rPr>
        <w:t>1. Общие положения</w:t>
      </w:r>
    </w:p>
    <w:p w:rsidR="00083514" w:rsidRPr="00083514" w:rsidRDefault="00083514" w:rsidP="00083514">
      <w:pPr>
        <w:pStyle w:val="a7"/>
        <w:spacing w:after="0" w:line="240" w:lineRule="auto"/>
        <w:ind w:firstLine="510"/>
        <w:jc w:val="both"/>
        <w:rPr>
          <w:sz w:val="24"/>
          <w:szCs w:val="24"/>
        </w:rPr>
      </w:pPr>
      <w:r w:rsidRPr="00083514">
        <w:rPr>
          <w:sz w:val="24"/>
          <w:szCs w:val="24"/>
        </w:rPr>
        <w:t xml:space="preserve">1.1. Порядок расчета размера платы за пользование жилым помещением (платы за наем) для нанимателей жилых помещений по договорам социального найма и договорам найма жилых помещений муниципального жилищного фонда (далее - плата за наем жилого помещения) разработан в соответствии с Федеральным законом от 29.12.2004 № </w:t>
      </w:r>
      <w:hyperlink r:id="rId15" w:anchor="_blank" w:history="1">
        <w:r w:rsidRPr="00083514">
          <w:rPr>
            <w:rStyle w:val="aa"/>
            <w:sz w:val="24"/>
            <w:szCs w:val="24"/>
          </w:rPr>
          <w:t>188-ФЗ</w:t>
        </w:r>
      </w:hyperlink>
      <w:r w:rsidRPr="00083514">
        <w:rPr>
          <w:sz w:val="24"/>
          <w:szCs w:val="24"/>
        </w:rPr>
        <w:t xml:space="preserve"> «Жилищный Кодекс РФ», Федеральным законом от 06.10.2003 № 131-ФЗ «Об общих принципах организации местного самоуправления в Российской Федерации», приказом Министерства строительства и жилищно–коммунального хозяйства российской Федерации от 27.09.2016 № 668/</w:t>
      </w:r>
      <w:proofErr w:type="spellStart"/>
      <w:r w:rsidRPr="00083514">
        <w:rPr>
          <w:sz w:val="24"/>
          <w:szCs w:val="24"/>
        </w:rPr>
        <w:t>пр</w:t>
      </w:r>
      <w:proofErr w:type="spellEnd"/>
      <w:r w:rsidRPr="00083514">
        <w:rPr>
          <w:sz w:val="24"/>
          <w:szCs w:val="24"/>
        </w:rPr>
        <w:t xml:space="preserve"> «Об утверждении методических  указаний  установления размера платы за пользование жилым помещением для нанимателей жилых помещений по договорам социального найма и договорам найма жилых помещений муниципального жилищного фонда» и Уставом муниципального образования «Заостровское».</w:t>
      </w:r>
    </w:p>
    <w:p w:rsidR="00083514" w:rsidRPr="00083514" w:rsidRDefault="00083514" w:rsidP="00083514">
      <w:pPr>
        <w:pStyle w:val="a7"/>
        <w:spacing w:after="0" w:line="240" w:lineRule="auto"/>
        <w:ind w:firstLine="510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1.2. Плата за наем жилого помещения входит в структуру платы за жилое помещение и начисляется в качестве отдельного платежа.</w:t>
      </w:r>
    </w:p>
    <w:p w:rsidR="00083514" w:rsidRPr="00083514" w:rsidRDefault="00083514" w:rsidP="00083514">
      <w:pPr>
        <w:pStyle w:val="a7"/>
        <w:spacing w:after="0" w:line="240" w:lineRule="auto"/>
        <w:ind w:firstLine="510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1.3. Размер платы за наем жилого помещения определяется исходя из занимаемой нанимателем общей площади жилого помещения и устанавливается в зависимости от потребительских свойств жилого дома.</w:t>
      </w:r>
    </w:p>
    <w:p w:rsidR="00083514" w:rsidRPr="00083514" w:rsidRDefault="00083514" w:rsidP="00083514">
      <w:pPr>
        <w:pStyle w:val="a7"/>
        <w:spacing w:after="0" w:line="240" w:lineRule="auto"/>
        <w:ind w:firstLine="510"/>
        <w:jc w:val="both"/>
        <w:rPr>
          <w:rStyle w:val="afb"/>
          <w:b w:val="0"/>
          <w:bCs w:val="0"/>
          <w:sz w:val="24"/>
          <w:szCs w:val="24"/>
        </w:rPr>
      </w:pPr>
      <w:r w:rsidRPr="00083514">
        <w:rPr>
          <w:sz w:val="24"/>
          <w:szCs w:val="24"/>
        </w:rPr>
        <w:t>1.4. Плата за наем жилого помещения вносится нанимателем до 18 числа месяца, следующего за расчетным периодом.</w:t>
      </w:r>
    </w:p>
    <w:p w:rsidR="00083514" w:rsidRPr="00083514" w:rsidRDefault="00083514" w:rsidP="00083514">
      <w:pPr>
        <w:pStyle w:val="a7"/>
        <w:spacing w:after="0" w:line="240" w:lineRule="auto"/>
        <w:ind w:firstLine="510"/>
        <w:jc w:val="both"/>
        <w:rPr>
          <w:rStyle w:val="afb"/>
          <w:b w:val="0"/>
          <w:bCs w:val="0"/>
          <w:sz w:val="24"/>
          <w:szCs w:val="24"/>
        </w:rPr>
      </w:pPr>
      <w:r w:rsidRPr="00083514">
        <w:rPr>
          <w:rStyle w:val="afb"/>
          <w:b w:val="0"/>
          <w:bCs w:val="0"/>
          <w:sz w:val="24"/>
          <w:szCs w:val="24"/>
        </w:rPr>
        <w:t xml:space="preserve">1.5. Плата </w:t>
      </w:r>
      <w:r w:rsidRPr="00083514">
        <w:rPr>
          <w:sz w:val="24"/>
          <w:szCs w:val="24"/>
        </w:rPr>
        <w:t>за наем жилого помещения</w:t>
      </w:r>
      <w:r w:rsidRPr="00083514">
        <w:rPr>
          <w:rStyle w:val="afb"/>
          <w:b w:val="0"/>
          <w:bCs w:val="0"/>
          <w:sz w:val="24"/>
          <w:szCs w:val="24"/>
        </w:rPr>
        <w:t xml:space="preserve"> по договору социального найма не взимается с нанимателей за жилые помещения, признанные в установленном порядке аварийными и непригодными для проживания, в случае заключения с нанимателем такого жилого помещения договора найма специализированного жилого помещения маневренного фонда, за весь период пользования маневренным жилым помещением.</w:t>
      </w: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</w:pPr>
      <w:r w:rsidRPr="00083514">
        <w:rPr>
          <w:rStyle w:val="afb"/>
        </w:rPr>
        <w:t xml:space="preserve">          2. Порядок расчета платы </w:t>
      </w:r>
      <w:r w:rsidRPr="00083514">
        <w:rPr>
          <w:b/>
        </w:rPr>
        <w:t xml:space="preserve">за наем жилого помещения </w:t>
      </w:r>
    </w:p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  <w:r w:rsidRPr="00083514">
        <w:rPr>
          <w:sz w:val="24"/>
          <w:szCs w:val="24"/>
        </w:rPr>
        <w:tab/>
        <w:t>2.1. Размер платы за наем жилого помещения, предоставленного по договору социального найма или договору найма жилого помещения муниципального жилищного фонда, определяется по формуле:</w:t>
      </w:r>
    </w:p>
    <w:p w:rsidR="00083514" w:rsidRPr="00083514" w:rsidRDefault="00083514" w:rsidP="00083514">
      <w:pPr>
        <w:pStyle w:val="a7"/>
        <w:spacing w:after="0" w:line="240" w:lineRule="auto"/>
        <w:rPr>
          <w:b/>
          <w:sz w:val="24"/>
          <w:szCs w:val="24"/>
        </w:rPr>
      </w:pPr>
      <w:r w:rsidRPr="00083514">
        <w:rPr>
          <w:b/>
          <w:sz w:val="24"/>
          <w:szCs w:val="24"/>
        </w:rPr>
        <w:tab/>
      </w:r>
      <w:proofErr w:type="spellStart"/>
      <w:r w:rsidRPr="00083514">
        <w:rPr>
          <w:b/>
          <w:sz w:val="24"/>
          <w:szCs w:val="24"/>
        </w:rPr>
        <w:t>П</w:t>
      </w:r>
      <w:r w:rsidRPr="00083514">
        <w:rPr>
          <w:b/>
          <w:sz w:val="24"/>
          <w:szCs w:val="24"/>
          <w:vertAlign w:val="subscript"/>
        </w:rPr>
        <w:t>н</w:t>
      </w:r>
      <w:proofErr w:type="spellEnd"/>
      <w:r w:rsidRPr="00083514">
        <w:rPr>
          <w:b/>
          <w:sz w:val="24"/>
          <w:szCs w:val="24"/>
          <w:vertAlign w:val="subscript"/>
          <w:lang w:val="en-US"/>
        </w:rPr>
        <w:t>j</w:t>
      </w:r>
      <w:r w:rsidRPr="00083514">
        <w:rPr>
          <w:b/>
          <w:sz w:val="24"/>
          <w:szCs w:val="24"/>
        </w:rPr>
        <w:t xml:space="preserve"> = </w:t>
      </w:r>
      <w:proofErr w:type="spellStart"/>
      <w:r w:rsidRPr="00083514">
        <w:rPr>
          <w:b/>
          <w:sz w:val="24"/>
          <w:szCs w:val="24"/>
        </w:rPr>
        <w:t>Н</w:t>
      </w:r>
      <w:r w:rsidRPr="00083514">
        <w:rPr>
          <w:b/>
          <w:sz w:val="24"/>
          <w:szCs w:val="24"/>
          <w:vertAlign w:val="subscript"/>
        </w:rPr>
        <w:t>б</w:t>
      </w:r>
      <w:proofErr w:type="spellEnd"/>
      <w:r w:rsidRPr="00083514">
        <w:rPr>
          <w:b/>
          <w:sz w:val="24"/>
          <w:szCs w:val="24"/>
        </w:rPr>
        <w:t xml:space="preserve"> * К</w:t>
      </w:r>
      <w:r w:rsidRPr="00083514">
        <w:rPr>
          <w:b/>
          <w:sz w:val="24"/>
          <w:szCs w:val="24"/>
          <w:vertAlign w:val="subscript"/>
          <w:lang w:val="en-US"/>
        </w:rPr>
        <w:t>j</w:t>
      </w:r>
      <w:r w:rsidRPr="00083514">
        <w:rPr>
          <w:b/>
          <w:sz w:val="24"/>
          <w:szCs w:val="24"/>
        </w:rPr>
        <w:t xml:space="preserve"> * К</w:t>
      </w:r>
      <w:r w:rsidRPr="00083514">
        <w:rPr>
          <w:b/>
          <w:sz w:val="24"/>
          <w:szCs w:val="24"/>
          <w:vertAlign w:val="subscript"/>
        </w:rPr>
        <w:t>с</w:t>
      </w:r>
      <w:r w:rsidRPr="00083514">
        <w:rPr>
          <w:sz w:val="24"/>
          <w:szCs w:val="24"/>
        </w:rPr>
        <w:t>, где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proofErr w:type="spellStart"/>
      <w:r w:rsidRPr="00083514">
        <w:rPr>
          <w:b/>
          <w:sz w:val="24"/>
          <w:szCs w:val="24"/>
        </w:rPr>
        <w:t>П</w:t>
      </w:r>
      <w:r w:rsidRPr="00083514">
        <w:rPr>
          <w:b/>
          <w:sz w:val="24"/>
          <w:szCs w:val="24"/>
          <w:vertAlign w:val="subscript"/>
        </w:rPr>
        <w:t>н</w:t>
      </w:r>
      <w:proofErr w:type="spellEnd"/>
      <w:r w:rsidRPr="00083514">
        <w:rPr>
          <w:b/>
          <w:sz w:val="24"/>
          <w:szCs w:val="24"/>
          <w:vertAlign w:val="subscript"/>
          <w:lang w:val="en-US"/>
        </w:rPr>
        <w:t>j</w:t>
      </w:r>
      <w:r w:rsidRPr="00083514">
        <w:rPr>
          <w:sz w:val="24"/>
          <w:szCs w:val="24"/>
        </w:rPr>
        <w:t> - размер платы за наем жилого помещения, предоставленного по договору социального найма или договору найма жилого помещения муниципального жилищного фонда;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proofErr w:type="spellStart"/>
      <w:r w:rsidRPr="00083514">
        <w:rPr>
          <w:sz w:val="24"/>
          <w:szCs w:val="24"/>
        </w:rPr>
        <w:t>Н</w:t>
      </w:r>
      <w:r w:rsidRPr="00083514">
        <w:rPr>
          <w:sz w:val="24"/>
          <w:szCs w:val="24"/>
          <w:vertAlign w:val="subscript"/>
        </w:rPr>
        <w:t>б</w:t>
      </w:r>
      <w:proofErr w:type="spellEnd"/>
      <w:r w:rsidRPr="00083514">
        <w:rPr>
          <w:sz w:val="24"/>
          <w:szCs w:val="24"/>
        </w:rPr>
        <w:t xml:space="preserve"> - базовый размер платы за наем жилого помещения, 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Базовый размер платы за наем жилого помещения определяется по формуле: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proofErr w:type="spellStart"/>
      <w:r w:rsidRPr="00083514">
        <w:rPr>
          <w:sz w:val="24"/>
          <w:szCs w:val="24"/>
        </w:rPr>
        <w:t>Н</w:t>
      </w:r>
      <w:r w:rsidRPr="00083514">
        <w:rPr>
          <w:sz w:val="24"/>
          <w:szCs w:val="24"/>
          <w:vertAlign w:val="subscript"/>
        </w:rPr>
        <w:t>б</w:t>
      </w:r>
      <w:proofErr w:type="spellEnd"/>
      <w:r w:rsidRPr="00083514">
        <w:rPr>
          <w:sz w:val="24"/>
          <w:szCs w:val="24"/>
          <w:vertAlign w:val="subscript"/>
        </w:rPr>
        <w:t xml:space="preserve"> </w:t>
      </w:r>
      <w:r w:rsidRPr="00083514">
        <w:rPr>
          <w:sz w:val="24"/>
          <w:szCs w:val="24"/>
        </w:rPr>
        <w:t xml:space="preserve">= </w:t>
      </w:r>
      <w:proofErr w:type="spellStart"/>
      <w:r w:rsidRPr="00083514">
        <w:rPr>
          <w:sz w:val="24"/>
          <w:szCs w:val="24"/>
        </w:rPr>
        <w:t>СР</w:t>
      </w:r>
      <w:r w:rsidRPr="00083514">
        <w:rPr>
          <w:sz w:val="24"/>
          <w:szCs w:val="24"/>
          <w:vertAlign w:val="subscript"/>
        </w:rPr>
        <w:t>с</w:t>
      </w:r>
      <w:proofErr w:type="spellEnd"/>
      <w:r w:rsidRPr="00083514">
        <w:rPr>
          <w:sz w:val="24"/>
          <w:szCs w:val="24"/>
        </w:rPr>
        <w:t xml:space="preserve"> * 0,001, где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proofErr w:type="spellStart"/>
      <w:r w:rsidRPr="00083514">
        <w:rPr>
          <w:sz w:val="24"/>
          <w:szCs w:val="24"/>
        </w:rPr>
        <w:t>Н</w:t>
      </w:r>
      <w:r w:rsidRPr="00083514">
        <w:rPr>
          <w:sz w:val="24"/>
          <w:szCs w:val="24"/>
          <w:vertAlign w:val="subscript"/>
        </w:rPr>
        <w:t>б</w:t>
      </w:r>
      <w:proofErr w:type="spellEnd"/>
      <w:r w:rsidRPr="00083514">
        <w:rPr>
          <w:sz w:val="24"/>
          <w:szCs w:val="24"/>
          <w:vertAlign w:val="subscript"/>
        </w:rPr>
        <w:t xml:space="preserve"> </w:t>
      </w:r>
      <w:r w:rsidRPr="00083514">
        <w:rPr>
          <w:sz w:val="24"/>
          <w:szCs w:val="24"/>
        </w:rPr>
        <w:t>- базовый размер платы за наем жилого помещения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proofErr w:type="spellStart"/>
      <w:r w:rsidRPr="00083514">
        <w:rPr>
          <w:sz w:val="24"/>
          <w:szCs w:val="24"/>
        </w:rPr>
        <w:t>СР</w:t>
      </w:r>
      <w:r w:rsidRPr="00083514">
        <w:rPr>
          <w:sz w:val="24"/>
          <w:szCs w:val="24"/>
          <w:vertAlign w:val="subscript"/>
        </w:rPr>
        <w:t>с</w:t>
      </w:r>
      <w:proofErr w:type="spellEnd"/>
      <w:r w:rsidRPr="00083514">
        <w:rPr>
          <w:sz w:val="24"/>
          <w:szCs w:val="24"/>
        </w:rPr>
        <w:t xml:space="preserve"> - средняя цена 1 кв. м на вторичном рынке жилья в муниципальном образовании, в котором находится жилое помещение муниципального жилищного фонда, предоставляемое по договорам социального найма и договорам найма жилых помещений по данным территориального органа Федеральной службы государственной статистики.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b/>
          <w:sz w:val="24"/>
          <w:szCs w:val="24"/>
        </w:rPr>
        <w:t>К</w:t>
      </w:r>
      <w:r w:rsidRPr="00083514">
        <w:rPr>
          <w:b/>
          <w:sz w:val="24"/>
          <w:szCs w:val="24"/>
          <w:vertAlign w:val="subscript"/>
          <w:lang w:val="en-US"/>
        </w:rPr>
        <w:t>j</w:t>
      </w:r>
      <w:r w:rsidRPr="00083514">
        <w:rPr>
          <w:sz w:val="24"/>
          <w:szCs w:val="24"/>
        </w:rPr>
        <w:t xml:space="preserve"> - коэффициент, характеризующий качество и благоустройство жилого помещения, месторасположение дома определяется по формуле: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К</w:t>
      </w:r>
      <w:r w:rsidRPr="00083514">
        <w:rPr>
          <w:sz w:val="24"/>
          <w:szCs w:val="24"/>
          <w:vertAlign w:val="subscript"/>
          <w:lang w:val="en-US"/>
        </w:rPr>
        <w:t>j</w:t>
      </w:r>
      <w:r w:rsidRPr="00083514">
        <w:rPr>
          <w:sz w:val="24"/>
          <w:szCs w:val="24"/>
          <w:vertAlign w:val="subscript"/>
        </w:rPr>
        <w:t xml:space="preserve"> </w:t>
      </w:r>
      <w:r w:rsidRPr="00083514">
        <w:rPr>
          <w:sz w:val="24"/>
          <w:szCs w:val="24"/>
        </w:rPr>
        <w:t>= (К</w:t>
      </w:r>
      <w:r w:rsidRPr="00083514">
        <w:rPr>
          <w:sz w:val="24"/>
          <w:szCs w:val="24"/>
          <w:vertAlign w:val="subscript"/>
        </w:rPr>
        <w:t>1</w:t>
      </w:r>
      <w:r w:rsidRPr="00083514">
        <w:rPr>
          <w:sz w:val="24"/>
          <w:szCs w:val="24"/>
        </w:rPr>
        <w:t>+К</w:t>
      </w:r>
      <w:r w:rsidRPr="00083514">
        <w:rPr>
          <w:sz w:val="24"/>
          <w:szCs w:val="24"/>
          <w:vertAlign w:val="subscript"/>
        </w:rPr>
        <w:t>2</w:t>
      </w:r>
      <w:r w:rsidRPr="00083514">
        <w:rPr>
          <w:sz w:val="24"/>
          <w:szCs w:val="24"/>
        </w:rPr>
        <w:t>+К</w:t>
      </w:r>
      <w:r w:rsidRPr="00083514">
        <w:rPr>
          <w:sz w:val="24"/>
          <w:szCs w:val="24"/>
          <w:vertAlign w:val="subscript"/>
        </w:rPr>
        <w:t>3</w:t>
      </w:r>
      <w:r w:rsidRPr="00083514">
        <w:rPr>
          <w:sz w:val="24"/>
          <w:szCs w:val="24"/>
        </w:rPr>
        <w:t>)/3, где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К</w:t>
      </w:r>
      <w:r w:rsidRPr="00083514">
        <w:rPr>
          <w:sz w:val="24"/>
          <w:szCs w:val="24"/>
          <w:vertAlign w:val="subscript"/>
          <w:lang w:val="en-US"/>
        </w:rPr>
        <w:t>j</w:t>
      </w:r>
      <w:r w:rsidRPr="00083514">
        <w:rPr>
          <w:sz w:val="24"/>
          <w:szCs w:val="24"/>
          <w:vertAlign w:val="subscript"/>
        </w:rPr>
        <w:t xml:space="preserve"> </w:t>
      </w:r>
      <w:r w:rsidRPr="00083514">
        <w:rPr>
          <w:sz w:val="24"/>
          <w:szCs w:val="24"/>
        </w:rPr>
        <w:t>- коэффициент, характеризующий качество и благоустройство жилого помещения, месторасположение дома;</w:t>
      </w: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Значения показателей К</w:t>
      </w:r>
      <w:r w:rsidRPr="00083514">
        <w:rPr>
          <w:sz w:val="24"/>
          <w:szCs w:val="24"/>
          <w:vertAlign w:val="subscript"/>
        </w:rPr>
        <w:t>1</w:t>
      </w:r>
      <w:r w:rsidRPr="00083514">
        <w:rPr>
          <w:sz w:val="24"/>
          <w:szCs w:val="24"/>
        </w:rPr>
        <w:t> – К</w:t>
      </w:r>
      <w:r w:rsidRPr="00083514">
        <w:rPr>
          <w:sz w:val="24"/>
          <w:szCs w:val="24"/>
          <w:vertAlign w:val="subscript"/>
        </w:rPr>
        <w:t>3</w:t>
      </w:r>
      <w:r w:rsidRPr="00083514">
        <w:rPr>
          <w:sz w:val="24"/>
          <w:szCs w:val="24"/>
        </w:rPr>
        <w:t> оцениваются в интервале [0,8; 1,3].</w:t>
      </w:r>
    </w:p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 </w:t>
      </w:r>
      <w:r w:rsidRPr="00083514">
        <w:rPr>
          <w:sz w:val="24"/>
          <w:szCs w:val="24"/>
        </w:rPr>
        <w:tab/>
        <w:t>К</w:t>
      </w:r>
      <w:r w:rsidRPr="00083514">
        <w:rPr>
          <w:sz w:val="24"/>
          <w:szCs w:val="24"/>
          <w:vertAlign w:val="subscript"/>
        </w:rPr>
        <w:t>1</w:t>
      </w:r>
      <w:r w:rsidRPr="00083514">
        <w:rPr>
          <w:sz w:val="24"/>
          <w:szCs w:val="24"/>
        </w:rPr>
        <w:t xml:space="preserve"> - коэффициент, характеризующий качество жилого помещения, в таблице 1:</w:t>
      </w:r>
    </w:p>
    <w:p w:rsidR="00083514" w:rsidRPr="00083514" w:rsidRDefault="00083514" w:rsidP="00083514">
      <w:pPr>
        <w:pStyle w:val="a7"/>
        <w:spacing w:after="0" w:line="240" w:lineRule="auto"/>
        <w:jc w:val="right"/>
        <w:rPr>
          <w:sz w:val="24"/>
          <w:szCs w:val="24"/>
        </w:rPr>
      </w:pPr>
      <w:r w:rsidRPr="00083514">
        <w:rPr>
          <w:sz w:val="24"/>
          <w:szCs w:val="24"/>
        </w:rPr>
        <w:t>Таблица 1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7371"/>
      </w:tblGrid>
      <w:tr w:rsidR="00083514" w:rsidRPr="00083514" w:rsidTr="00083514">
        <w:tc>
          <w:tcPr>
            <w:tcW w:w="10031" w:type="dxa"/>
            <w:gridSpan w:val="2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b/>
                <w:sz w:val="24"/>
                <w:szCs w:val="24"/>
                <w:vertAlign w:val="subscript"/>
              </w:rPr>
            </w:pPr>
            <w:r w:rsidRPr="00083514">
              <w:rPr>
                <w:b/>
                <w:sz w:val="24"/>
                <w:szCs w:val="24"/>
              </w:rPr>
              <w:t>К</w:t>
            </w:r>
            <w:r w:rsidRPr="00083514">
              <w:rPr>
                <w:b/>
                <w:sz w:val="24"/>
                <w:szCs w:val="24"/>
                <w:vertAlign w:val="subscript"/>
              </w:rPr>
              <w:t>1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lastRenderedPageBreak/>
              <w:t>интервал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color w:val="000000"/>
                <w:sz w:val="24"/>
                <w:szCs w:val="24"/>
                <w:lang w:eastAsia="ru-RU"/>
              </w:rPr>
              <w:t>Качества жилого помещения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0,8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более 70%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0,9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от 61% до 70% включительно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1,0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от 51% до 60% включительно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1,1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от 31% до 50% включительно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1,2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от 11% до 30% включительно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1,3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Процент износа до 10% включительно</w:t>
            </w:r>
          </w:p>
        </w:tc>
      </w:tr>
    </w:tbl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</w:p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         К</w:t>
      </w:r>
      <w:r w:rsidRPr="00083514">
        <w:rPr>
          <w:sz w:val="24"/>
          <w:szCs w:val="24"/>
          <w:vertAlign w:val="subscript"/>
        </w:rPr>
        <w:t>2</w:t>
      </w:r>
      <w:r w:rsidRPr="00083514">
        <w:rPr>
          <w:sz w:val="24"/>
          <w:szCs w:val="24"/>
        </w:rPr>
        <w:t xml:space="preserve"> - коэффициент, характеризующий благоустройство жилого помещения, в таблице 2:</w:t>
      </w:r>
    </w:p>
    <w:p w:rsidR="00083514" w:rsidRPr="00083514" w:rsidRDefault="00083514" w:rsidP="00083514">
      <w:pPr>
        <w:pStyle w:val="a7"/>
        <w:spacing w:after="0" w:line="240" w:lineRule="auto"/>
        <w:jc w:val="right"/>
        <w:rPr>
          <w:sz w:val="24"/>
          <w:szCs w:val="24"/>
        </w:rPr>
      </w:pPr>
      <w:r w:rsidRPr="00083514">
        <w:rPr>
          <w:sz w:val="24"/>
          <w:szCs w:val="24"/>
        </w:rPr>
        <w:t>Таблица 2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7371"/>
      </w:tblGrid>
      <w:tr w:rsidR="00083514" w:rsidRPr="00083514" w:rsidTr="00083514">
        <w:trPr>
          <w:trHeight w:val="252"/>
        </w:trPr>
        <w:tc>
          <w:tcPr>
            <w:tcW w:w="10031" w:type="dxa"/>
            <w:gridSpan w:val="2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b/>
                <w:sz w:val="24"/>
                <w:szCs w:val="24"/>
                <w:vertAlign w:val="subscript"/>
              </w:rPr>
            </w:pPr>
            <w:r w:rsidRPr="00083514">
              <w:rPr>
                <w:b/>
                <w:sz w:val="24"/>
                <w:szCs w:val="24"/>
              </w:rPr>
              <w:t>К</w:t>
            </w:r>
            <w:r w:rsidRPr="00083514">
              <w:rPr>
                <w:b/>
                <w:sz w:val="24"/>
                <w:szCs w:val="24"/>
                <w:vertAlign w:val="subscript"/>
              </w:rPr>
              <w:t>2</w:t>
            </w:r>
          </w:p>
        </w:tc>
      </w:tr>
      <w:tr w:rsidR="00083514" w:rsidRPr="00083514" w:rsidTr="00083514">
        <w:trPr>
          <w:trHeight w:val="583"/>
        </w:trPr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интервал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color w:val="000000"/>
                <w:sz w:val="24"/>
                <w:szCs w:val="24"/>
                <w:lang w:eastAsia="ru-RU"/>
              </w:rPr>
              <w:t>Благоустройство жилого помещения</w:t>
            </w:r>
            <w:r w:rsidRPr="00083514">
              <w:rPr>
                <w:sz w:val="24"/>
                <w:szCs w:val="24"/>
              </w:rPr>
              <w:t xml:space="preserve"> имеющие следующие внутридомовые инженерные системы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0,8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Электроснабжение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0,9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Центральное отопление, электроснабжение,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1,0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Центральное отопление, электроснабжение, газоснабжение,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1,1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Центральное отопление, электроснабжение, холодное водоснабжение, водоотведение,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1,2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 xml:space="preserve">Центральное отопление, электроснабжение, холодное и горячее водоснабжение, водоотведение, 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1,3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Центральное отопление, электроснабжение, холодное водоснабжение, горячее водоснабжение, водоотведение, газоснабжение</w:t>
            </w:r>
          </w:p>
        </w:tc>
      </w:tr>
    </w:tbl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</w:p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  <w:r w:rsidRPr="00083514">
        <w:rPr>
          <w:sz w:val="24"/>
          <w:szCs w:val="24"/>
        </w:rPr>
        <w:t> </w:t>
      </w:r>
      <w:r w:rsidRPr="00083514">
        <w:rPr>
          <w:sz w:val="24"/>
          <w:szCs w:val="24"/>
        </w:rPr>
        <w:tab/>
        <w:t>К</w:t>
      </w:r>
      <w:r w:rsidRPr="00083514">
        <w:rPr>
          <w:sz w:val="24"/>
          <w:szCs w:val="24"/>
          <w:vertAlign w:val="subscript"/>
        </w:rPr>
        <w:t>3</w:t>
      </w:r>
      <w:r w:rsidRPr="00083514">
        <w:rPr>
          <w:sz w:val="24"/>
          <w:szCs w:val="24"/>
        </w:rPr>
        <w:t xml:space="preserve"> - коэффициент, месторасположение дома, в таблице 3:</w:t>
      </w:r>
    </w:p>
    <w:p w:rsidR="00083514" w:rsidRPr="00083514" w:rsidRDefault="00083514" w:rsidP="00083514">
      <w:pPr>
        <w:pStyle w:val="a7"/>
        <w:spacing w:after="0" w:line="240" w:lineRule="auto"/>
        <w:jc w:val="right"/>
        <w:rPr>
          <w:sz w:val="24"/>
          <w:szCs w:val="24"/>
        </w:rPr>
      </w:pPr>
      <w:r w:rsidRPr="00083514">
        <w:rPr>
          <w:sz w:val="24"/>
          <w:szCs w:val="24"/>
        </w:rPr>
        <w:t>Таблица 3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7371"/>
      </w:tblGrid>
      <w:tr w:rsidR="00083514" w:rsidRPr="00083514" w:rsidTr="00083514">
        <w:tc>
          <w:tcPr>
            <w:tcW w:w="10031" w:type="dxa"/>
            <w:gridSpan w:val="2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b/>
                <w:sz w:val="24"/>
                <w:szCs w:val="24"/>
                <w:vertAlign w:val="subscript"/>
              </w:rPr>
            </w:pPr>
            <w:r w:rsidRPr="00083514">
              <w:rPr>
                <w:b/>
                <w:sz w:val="24"/>
                <w:szCs w:val="24"/>
              </w:rPr>
              <w:t>К</w:t>
            </w:r>
            <w:r w:rsidRPr="00083514">
              <w:rPr>
                <w:b/>
                <w:sz w:val="24"/>
                <w:szCs w:val="24"/>
                <w:vertAlign w:val="subscript"/>
              </w:rPr>
              <w:t>3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интервал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Местоположение дома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0,8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 xml:space="preserve">дер. </w:t>
            </w:r>
            <w:proofErr w:type="spellStart"/>
            <w:r w:rsidRPr="00083514">
              <w:rPr>
                <w:sz w:val="24"/>
                <w:szCs w:val="24"/>
              </w:rPr>
              <w:t>Глинник</w:t>
            </w:r>
            <w:proofErr w:type="spellEnd"/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0,9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 xml:space="preserve">дер. </w:t>
            </w:r>
            <w:proofErr w:type="spellStart"/>
            <w:r w:rsidRPr="00083514">
              <w:rPr>
                <w:sz w:val="24"/>
                <w:szCs w:val="24"/>
              </w:rPr>
              <w:t>Пуново</w:t>
            </w:r>
            <w:proofErr w:type="spellEnd"/>
          </w:p>
        </w:tc>
      </w:tr>
      <w:tr w:rsidR="00083514" w:rsidRPr="00083514" w:rsidTr="00083514">
        <w:trPr>
          <w:trHeight w:val="533"/>
        </w:trPr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1,0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 xml:space="preserve">дер. </w:t>
            </w:r>
            <w:proofErr w:type="spellStart"/>
            <w:r w:rsidRPr="00083514">
              <w:rPr>
                <w:sz w:val="24"/>
                <w:szCs w:val="24"/>
              </w:rPr>
              <w:t>Перхачево</w:t>
            </w:r>
            <w:proofErr w:type="spellEnd"/>
            <w:r w:rsidRPr="00083514">
              <w:rPr>
                <w:sz w:val="24"/>
                <w:szCs w:val="24"/>
              </w:rPr>
              <w:t xml:space="preserve">, </w:t>
            </w:r>
          </w:p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дер. Великое.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1,1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п. Луговой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1,2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 xml:space="preserve">дер. Большое </w:t>
            </w:r>
            <w:proofErr w:type="spellStart"/>
            <w:r w:rsidRPr="00083514">
              <w:rPr>
                <w:sz w:val="24"/>
                <w:szCs w:val="24"/>
              </w:rPr>
              <w:t>Анисимово</w:t>
            </w:r>
            <w:proofErr w:type="spellEnd"/>
            <w:r w:rsidRPr="00083514">
              <w:rPr>
                <w:sz w:val="24"/>
                <w:szCs w:val="24"/>
              </w:rPr>
              <w:t xml:space="preserve">, </w:t>
            </w:r>
          </w:p>
        </w:tc>
      </w:tr>
      <w:tr w:rsidR="00083514" w:rsidRPr="00083514" w:rsidTr="00083514">
        <w:tc>
          <w:tcPr>
            <w:tcW w:w="2660" w:type="dxa"/>
            <w:shd w:val="clear" w:color="auto" w:fill="auto"/>
          </w:tcPr>
          <w:p w:rsidR="00083514" w:rsidRPr="00083514" w:rsidRDefault="00083514" w:rsidP="00083514">
            <w:pPr>
              <w:pStyle w:val="a7"/>
              <w:spacing w:after="0" w:line="240" w:lineRule="auto"/>
              <w:jc w:val="center"/>
              <w:rPr>
                <w:sz w:val="24"/>
                <w:szCs w:val="24"/>
              </w:rPr>
            </w:pPr>
            <w:r w:rsidRPr="00083514">
              <w:rPr>
                <w:sz w:val="24"/>
                <w:szCs w:val="24"/>
              </w:rPr>
              <w:t>1,3</w:t>
            </w:r>
          </w:p>
        </w:tc>
        <w:tc>
          <w:tcPr>
            <w:tcW w:w="7371" w:type="dxa"/>
            <w:shd w:val="clear" w:color="auto" w:fill="auto"/>
          </w:tcPr>
          <w:p w:rsidR="00083514" w:rsidRPr="00083514" w:rsidRDefault="00083514" w:rsidP="000835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083514" w:rsidRPr="00083514" w:rsidRDefault="00083514" w:rsidP="00083514">
      <w:pPr>
        <w:pStyle w:val="a7"/>
        <w:spacing w:after="0" w:line="240" w:lineRule="auto"/>
        <w:jc w:val="both"/>
        <w:rPr>
          <w:sz w:val="24"/>
          <w:szCs w:val="24"/>
        </w:rPr>
      </w:pPr>
    </w:p>
    <w:p w:rsidR="00083514" w:rsidRPr="00083514" w:rsidRDefault="00083514" w:rsidP="00083514">
      <w:pPr>
        <w:pStyle w:val="a7"/>
        <w:spacing w:after="0" w:line="240" w:lineRule="auto"/>
        <w:ind w:firstLine="708"/>
        <w:jc w:val="both"/>
        <w:rPr>
          <w:sz w:val="24"/>
          <w:szCs w:val="24"/>
        </w:rPr>
      </w:pPr>
      <w:r w:rsidRPr="00083514">
        <w:rPr>
          <w:b/>
          <w:sz w:val="24"/>
          <w:szCs w:val="24"/>
        </w:rPr>
        <w:t>К</w:t>
      </w:r>
      <w:r w:rsidRPr="00083514">
        <w:rPr>
          <w:b/>
          <w:sz w:val="24"/>
          <w:szCs w:val="24"/>
          <w:vertAlign w:val="subscript"/>
        </w:rPr>
        <w:t>с</w:t>
      </w:r>
      <w:r w:rsidRPr="00083514">
        <w:rPr>
          <w:sz w:val="24"/>
          <w:szCs w:val="24"/>
        </w:rPr>
        <w:t xml:space="preserve"> – коэффициент соответствия платы,</w:t>
      </w:r>
    </w:p>
    <w:p w:rsidR="00083514" w:rsidRPr="00083514" w:rsidRDefault="00083514" w:rsidP="00083514">
      <w:pPr>
        <w:spacing w:after="0" w:line="240" w:lineRule="auto"/>
        <w:ind w:firstLine="708"/>
        <w:jc w:val="both"/>
        <w:rPr>
          <w:sz w:val="24"/>
          <w:szCs w:val="24"/>
          <w:lang w:eastAsia="ru-RU"/>
        </w:rPr>
      </w:pPr>
      <w:r w:rsidRPr="00083514">
        <w:rPr>
          <w:sz w:val="24"/>
          <w:szCs w:val="24"/>
        </w:rPr>
        <w:t xml:space="preserve">Коэффициент соответствия платы, устанавливается органом местного самоуправления исходя из социально-экономических условий в данном муниципальном образовании, в интервале </w:t>
      </w:r>
      <w:r w:rsidRPr="00083514">
        <w:rPr>
          <w:sz w:val="24"/>
          <w:szCs w:val="24"/>
          <w:lang w:eastAsia="ru-RU"/>
        </w:rPr>
        <w:t>[0;1], в таблице 4:</w:t>
      </w:r>
    </w:p>
    <w:p w:rsidR="00083514" w:rsidRPr="00083514" w:rsidRDefault="00083514" w:rsidP="00083514">
      <w:pPr>
        <w:spacing w:after="0" w:line="240" w:lineRule="auto"/>
        <w:ind w:firstLine="708"/>
        <w:jc w:val="right"/>
        <w:rPr>
          <w:sz w:val="24"/>
          <w:szCs w:val="24"/>
          <w:lang w:eastAsia="ru-RU"/>
        </w:rPr>
      </w:pPr>
      <w:r w:rsidRPr="00083514">
        <w:rPr>
          <w:sz w:val="24"/>
          <w:szCs w:val="24"/>
          <w:lang w:eastAsia="ru-RU"/>
        </w:rPr>
        <w:t>Таблица 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5199"/>
        <w:gridCol w:w="3391"/>
        <w:gridCol w:w="990"/>
      </w:tblGrid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Категории многоквартирных домов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интервал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дер.Большое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41619">
              <w:rPr>
                <w:sz w:val="20"/>
                <w:szCs w:val="20"/>
                <w:lang w:eastAsia="ru-RU"/>
              </w:rPr>
              <w:t>Анисимово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ул. 60 лет Октября, д.№ 9,10.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Панельные дома 3-х этажные и выше, процентом износа от 10-30%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0,120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дер.Большое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41619">
              <w:rPr>
                <w:sz w:val="20"/>
                <w:szCs w:val="20"/>
                <w:lang w:eastAsia="ru-RU"/>
              </w:rPr>
              <w:t>Анисимово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ул. 60 лет Октября, д.№ 2,2а,3,4.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Панельные дома 3-х этажные и выше, процентом износа от 31-50%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0,120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дер.Большое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41619">
              <w:rPr>
                <w:sz w:val="20"/>
                <w:szCs w:val="20"/>
                <w:lang w:eastAsia="ru-RU"/>
              </w:rPr>
              <w:t>Анисимово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ул. 60 лет Октября, д.№ 6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Кирпичные дома менее 3-х этажей, процентом износа от 10-30%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0,120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дер.Большое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41619">
              <w:rPr>
                <w:sz w:val="20"/>
                <w:szCs w:val="20"/>
                <w:lang w:eastAsia="ru-RU"/>
              </w:rPr>
              <w:t>Анисимово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ул. 60 лет Октября, д.№ 12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Кирпичные дома менее 2-х этажей, процентом износа от 10-30%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0,120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дер.Большое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41619">
              <w:rPr>
                <w:sz w:val="20"/>
                <w:szCs w:val="20"/>
                <w:lang w:eastAsia="ru-RU"/>
              </w:rPr>
              <w:t>Анисимово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ул. 60 лет Октября, д.№ 5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 xml:space="preserve">Деревянные, благоустроенные дома, без газоснабжения, процентом </w:t>
            </w:r>
            <w:r w:rsidRPr="00E41619">
              <w:rPr>
                <w:sz w:val="20"/>
                <w:szCs w:val="20"/>
                <w:lang w:eastAsia="ru-RU"/>
              </w:rPr>
              <w:lastRenderedPageBreak/>
              <w:t>износа от 31-50%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lastRenderedPageBreak/>
              <w:t>0,125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lastRenderedPageBreak/>
              <w:t>6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п. Луговой, д.8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Панельные дома более 2-х этажей, с газоснабжением, процентом износа от 10-30%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0,123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п. Луговой, д.1,2,3,4,5,6,7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Кирпичные дома менее 3-х этажей, с газоснабжением, процентом износа от 31-50%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0,127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дер.Великое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д.19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Деревянные, не благоустроенные дома, без газоснабжения, процентом износа более 70%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0,158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дер.Пуново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д.7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Деревянные, не благоустроенные дома, без газоснабжения, процентом износа более 70%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0,157</w:t>
            </w:r>
          </w:p>
        </w:tc>
      </w:tr>
      <w:tr w:rsidR="00083514" w:rsidRPr="00E41619" w:rsidTr="00E41619">
        <w:tc>
          <w:tcPr>
            <w:tcW w:w="28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570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proofErr w:type="spellStart"/>
            <w:r w:rsidRPr="00E41619">
              <w:rPr>
                <w:sz w:val="20"/>
                <w:szCs w:val="20"/>
                <w:lang w:eastAsia="ru-RU"/>
              </w:rPr>
              <w:t>дер.Глинник</w:t>
            </w:r>
            <w:proofErr w:type="spellEnd"/>
            <w:r w:rsidRPr="00E41619">
              <w:rPr>
                <w:sz w:val="20"/>
                <w:szCs w:val="20"/>
                <w:lang w:eastAsia="ru-RU"/>
              </w:rPr>
              <w:t>, д.79</w:t>
            </w:r>
          </w:p>
        </w:tc>
        <w:tc>
          <w:tcPr>
            <w:tcW w:w="1678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Деревянные, не благоустроенные дома, без газоснабжения, процентом износа более от 61-70% включительно</w:t>
            </w:r>
          </w:p>
        </w:tc>
        <w:tc>
          <w:tcPr>
            <w:tcW w:w="472" w:type="pct"/>
            <w:shd w:val="clear" w:color="auto" w:fill="auto"/>
          </w:tcPr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  <w:r w:rsidRPr="00E41619">
              <w:rPr>
                <w:sz w:val="20"/>
                <w:szCs w:val="20"/>
                <w:lang w:eastAsia="ru-RU"/>
              </w:rPr>
              <w:t>0,170</w:t>
            </w:r>
          </w:p>
          <w:p w:rsidR="00083514" w:rsidRPr="00E41619" w:rsidRDefault="00083514" w:rsidP="00083514">
            <w:pPr>
              <w:spacing w:after="0" w:line="240" w:lineRule="auto"/>
              <w:jc w:val="right"/>
              <w:rPr>
                <w:sz w:val="20"/>
                <w:szCs w:val="20"/>
                <w:lang w:eastAsia="ru-RU"/>
              </w:rPr>
            </w:pPr>
          </w:p>
        </w:tc>
      </w:tr>
    </w:tbl>
    <w:p w:rsidR="00083514" w:rsidRPr="00083514" w:rsidRDefault="00083514" w:rsidP="00083514">
      <w:pPr>
        <w:pStyle w:val="a9"/>
        <w:spacing w:before="0" w:beforeAutospacing="0" w:after="0" w:afterAutospacing="0"/>
        <w:jc w:val="center"/>
        <w:rPr>
          <w:rStyle w:val="afb"/>
        </w:rPr>
      </w:pPr>
    </w:p>
    <w:p w:rsidR="00083514" w:rsidRPr="00083514" w:rsidRDefault="00083514" w:rsidP="00083514">
      <w:pPr>
        <w:pStyle w:val="a9"/>
        <w:spacing w:before="0" w:beforeAutospacing="0" w:after="0" w:afterAutospacing="0"/>
        <w:jc w:val="center"/>
        <w:rPr>
          <w:b/>
          <w:bCs/>
        </w:rPr>
      </w:pPr>
      <w:r w:rsidRPr="00083514">
        <w:rPr>
          <w:rStyle w:val="afb"/>
        </w:rPr>
        <w:t xml:space="preserve">3. Порядок сбора и расходования платы </w:t>
      </w:r>
      <w:r w:rsidRPr="00083514">
        <w:rPr>
          <w:b/>
        </w:rPr>
        <w:t>за наем жилого помещения</w:t>
      </w:r>
    </w:p>
    <w:p w:rsidR="00083514" w:rsidRPr="00083514" w:rsidRDefault="00083514" w:rsidP="00083514">
      <w:pPr>
        <w:pStyle w:val="a9"/>
        <w:spacing w:before="0" w:beforeAutospacing="0" w:after="0" w:afterAutospacing="0"/>
        <w:jc w:val="both"/>
      </w:pPr>
      <w:r w:rsidRPr="00083514">
        <w:tab/>
        <w:t xml:space="preserve">5.1. Начисление и сбор платы за наем жилого помещения осуществляется администрацией муниципального образования «Заостровское» либо уполномоченной администрацией муниципального образования «Заостровское» организацией (уполномоченная организация) по агентскому договору.  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5.2. Все денежные средства, принятые уполномоченной организацией за наем жилого помещения, перечисляются со счета уполномоченной организации на бюджетный счет администрации муниципального образования «Заостровское».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5.3. Поступление платы за наем жилого помещения и расходы, производимые за счет этой платы, включаются в структуру бюджета муниципального образования «Заостровское».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5.4. Перечисление платы за наем жилого помещения производится по коду доходов бюджетной классификации – 303 1 11 09045 10 0000 120 – «Прочие поступления от использования имущества, находящегося в собственности сельских поселений».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5.5. Средства, полученные от уплаты нанимателями за наем жилого помещения, используются на уплату взносов за капитальный ремонт, на расходы направленные на капитальный ремонт и содержание жилых помещений, находящихся в собственности муниципального образования «Заостровское», в том числе техническую инвентаризацию и паспортизацию жилого помещения, оснащение жилого помещения приборами учета, ввод установленных приборов учета в эксплуатацию и их замену.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5.6. Использование платы за наем жилого помещения на указанные в пункте 5.4 настоящего Положения расходы отражается в расходной части бюджета сельского поселения по следующим кодам бюджетной классификации: РЗ - 05; ПР - 01; ЦСР – 49 1 00 00010, 49 1 00 00020.</w:t>
      </w:r>
    </w:p>
    <w:p w:rsidR="00083514" w:rsidRPr="00083514" w:rsidRDefault="00083514" w:rsidP="00083514">
      <w:pPr>
        <w:pStyle w:val="a9"/>
        <w:spacing w:before="0" w:beforeAutospacing="0" w:after="0" w:afterAutospacing="0"/>
        <w:ind w:firstLine="737"/>
        <w:jc w:val="both"/>
      </w:pPr>
      <w:r w:rsidRPr="00083514">
        <w:t>5.7. Уполномоченная организация ежемесячно составляет сводный реестр по собранным средствам за наем жилого помещения и представляет информацию в администрацию муниципального образования «Заостровское».</w:t>
      </w:r>
    </w:p>
    <w:p w:rsidR="002D58F0" w:rsidRDefault="002D58F0">
      <w:pPr>
        <w:rPr>
          <w:noProof/>
          <w:color w:val="999999"/>
          <w:sz w:val="24"/>
          <w:szCs w:val="24"/>
          <w:lang w:eastAsia="ru-RU"/>
        </w:rPr>
      </w:pPr>
      <w:r>
        <w:rPr>
          <w:noProof/>
          <w:color w:val="999999"/>
          <w:sz w:val="24"/>
          <w:szCs w:val="24"/>
          <w:lang w:eastAsia="ru-RU"/>
        </w:rPr>
        <w:br w:type="page"/>
      </w:r>
    </w:p>
    <w:p w:rsidR="00E41619" w:rsidRPr="00E41619" w:rsidRDefault="00E41619" w:rsidP="00E41619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  <w:r w:rsidRPr="00E41619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59ECA4FF" wp14:editId="6682BC27">
            <wp:extent cx="632460" cy="800100"/>
            <wp:effectExtent l="0" t="0" r="0" b="0"/>
            <wp:docPr id="19" name="Рисунок 19" descr="Описание: 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19" w:rsidRPr="00E41619" w:rsidRDefault="00E41619" w:rsidP="00E41619">
      <w:pPr>
        <w:spacing w:after="0" w:line="240" w:lineRule="auto"/>
        <w:jc w:val="center"/>
        <w:rPr>
          <w:noProof/>
          <w:color w:val="999999"/>
          <w:sz w:val="24"/>
          <w:szCs w:val="24"/>
          <w:lang w:eastAsia="ru-RU"/>
        </w:rPr>
      </w:pPr>
    </w:p>
    <w:p w:rsidR="00E41619" w:rsidRPr="00E41619" w:rsidRDefault="00E41619" w:rsidP="00E41619">
      <w:pPr>
        <w:spacing w:after="0" w:line="240" w:lineRule="auto"/>
        <w:jc w:val="center"/>
        <w:rPr>
          <w:sz w:val="24"/>
          <w:szCs w:val="24"/>
        </w:rPr>
      </w:pPr>
    </w:p>
    <w:p w:rsidR="00E41619" w:rsidRPr="00E41619" w:rsidRDefault="00E41619" w:rsidP="00E41619">
      <w:pPr>
        <w:spacing w:after="0" w:line="240" w:lineRule="auto"/>
        <w:jc w:val="center"/>
        <w:rPr>
          <w:sz w:val="24"/>
          <w:szCs w:val="24"/>
        </w:rPr>
      </w:pPr>
      <w:r w:rsidRPr="00E41619">
        <w:rPr>
          <w:sz w:val="24"/>
          <w:szCs w:val="24"/>
        </w:rPr>
        <w:t>АДМИНИСТРАЦИЯ МУНИЦИПАЛЬНОГО ОБРАЗОВАНИЯ</w:t>
      </w:r>
    </w:p>
    <w:p w:rsidR="00E41619" w:rsidRPr="00E41619" w:rsidRDefault="00E41619" w:rsidP="00E41619">
      <w:pPr>
        <w:spacing w:after="0" w:line="240" w:lineRule="auto"/>
        <w:jc w:val="center"/>
        <w:rPr>
          <w:sz w:val="24"/>
          <w:szCs w:val="24"/>
        </w:rPr>
      </w:pPr>
      <w:r w:rsidRPr="00E41619">
        <w:rPr>
          <w:sz w:val="24"/>
          <w:szCs w:val="24"/>
        </w:rPr>
        <w:t>«ЗАОСТРОВСКОЕ»</w:t>
      </w:r>
    </w:p>
    <w:p w:rsidR="00E41619" w:rsidRPr="00E41619" w:rsidRDefault="00E41619" w:rsidP="00E41619">
      <w:pPr>
        <w:spacing w:after="0" w:line="240" w:lineRule="auto"/>
        <w:rPr>
          <w:sz w:val="24"/>
          <w:szCs w:val="24"/>
        </w:rPr>
      </w:pPr>
    </w:p>
    <w:p w:rsidR="00E41619" w:rsidRPr="00E41619" w:rsidRDefault="00E41619" w:rsidP="00E41619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E41619">
        <w:rPr>
          <w:b/>
          <w:bCs/>
          <w:sz w:val="24"/>
          <w:szCs w:val="24"/>
        </w:rPr>
        <w:t>ПОСТАНОВЛЕНИЕ</w:t>
      </w:r>
    </w:p>
    <w:p w:rsidR="00E41619" w:rsidRPr="00E41619" w:rsidRDefault="00E41619" w:rsidP="00E41619">
      <w:pPr>
        <w:spacing w:after="0" w:line="240" w:lineRule="auto"/>
        <w:rPr>
          <w:sz w:val="24"/>
          <w:szCs w:val="24"/>
        </w:rPr>
      </w:pPr>
    </w:p>
    <w:p w:rsidR="00E41619" w:rsidRPr="00E41619" w:rsidRDefault="00E41619" w:rsidP="00E41619">
      <w:pPr>
        <w:spacing w:after="0" w:line="240" w:lineRule="auto"/>
        <w:rPr>
          <w:sz w:val="24"/>
          <w:szCs w:val="24"/>
        </w:rPr>
      </w:pPr>
      <w:r w:rsidRPr="00E41619">
        <w:rPr>
          <w:sz w:val="24"/>
          <w:szCs w:val="24"/>
        </w:rPr>
        <w:t xml:space="preserve">31 мая 2019 г.                                                                                     </w:t>
      </w:r>
      <w:r>
        <w:rPr>
          <w:sz w:val="24"/>
          <w:szCs w:val="24"/>
        </w:rPr>
        <w:t xml:space="preserve">                 </w:t>
      </w:r>
      <w:r w:rsidRPr="00E41619">
        <w:rPr>
          <w:sz w:val="24"/>
          <w:szCs w:val="24"/>
        </w:rPr>
        <w:t xml:space="preserve">                           № 76</w:t>
      </w:r>
    </w:p>
    <w:p w:rsidR="00E41619" w:rsidRPr="00E41619" w:rsidRDefault="00E41619" w:rsidP="00E41619">
      <w:pPr>
        <w:spacing w:after="0" w:line="240" w:lineRule="auto"/>
        <w:jc w:val="center"/>
        <w:rPr>
          <w:sz w:val="24"/>
          <w:szCs w:val="24"/>
        </w:rPr>
      </w:pPr>
    </w:p>
    <w:p w:rsidR="00E41619" w:rsidRPr="00E41619" w:rsidRDefault="00E41619" w:rsidP="00E41619">
      <w:pPr>
        <w:spacing w:after="0" w:line="240" w:lineRule="auto"/>
        <w:jc w:val="center"/>
        <w:rPr>
          <w:sz w:val="24"/>
          <w:szCs w:val="24"/>
        </w:rPr>
      </w:pPr>
      <w:r w:rsidRPr="00E41619">
        <w:rPr>
          <w:sz w:val="24"/>
          <w:szCs w:val="24"/>
        </w:rPr>
        <w:t xml:space="preserve">дер. Большое </w:t>
      </w:r>
      <w:proofErr w:type="spellStart"/>
      <w:r w:rsidRPr="00E41619">
        <w:rPr>
          <w:sz w:val="24"/>
          <w:szCs w:val="24"/>
        </w:rPr>
        <w:t>Анисимово</w:t>
      </w:r>
      <w:proofErr w:type="spellEnd"/>
    </w:p>
    <w:p w:rsidR="00E41619" w:rsidRPr="00E41619" w:rsidRDefault="00E41619" w:rsidP="00E41619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E41619" w:rsidRPr="00E41619" w:rsidRDefault="00E41619" w:rsidP="00E41619">
      <w:pPr>
        <w:pStyle w:val="1"/>
        <w:jc w:val="center"/>
      </w:pPr>
      <w:r w:rsidRPr="00E41619">
        <w:t>Об отмене особого противопожарного режима на территории</w:t>
      </w:r>
    </w:p>
    <w:p w:rsidR="00E41619" w:rsidRPr="00E41619" w:rsidRDefault="00E41619" w:rsidP="00E41619">
      <w:pPr>
        <w:pStyle w:val="1"/>
        <w:jc w:val="center"/>
      </w:pPr>
      <w:r w:rsidRPr="00E41619">
        <w:t xml:space="preserve"> муниципального образования «Заостровское»</w:t>
      </w:r>
    </w:p>
    <w:p w:rsidR="00E41619" w:rsidRPr="00E41619" w:rsidRDefault="00E41619" w:rsidP="00E4161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E41619" w:rsidRPr="00E41619" w:rsidRDefault="00E41619" w:rsidP="00E41619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E41619">
        <w:rPr>
          <w:spacing w:val="-8"/>
          <w:sz w:val="24"/>
          <w:szCs w:val="24"/>
        </w:rPr>
        <w:t>В соответствии с Федеральным законом от 06.10.2003 года №131 ФЗ «Об общих принципах организации местного самоуправления в Российской Федерации, на основании Указа Губернатора Архангельской области от 30 мая 2019 года №39-у «Об отмене на территории Архангельской области особого противопожарного режима, установленного указом Губернатора Архангельской области от 30 апреля 2019 года №34» и в связи со стабилизацией пожарной обстановки и нормализацией погодных условий, ПОСТАНОВЛЯЮ:</w:t>
      </w:r>
    </w:p>
    <w:p w:rsidR="00E41619" w:rsidRPr="00E41619" w:rsidRDefault="00E41619" w:rsidP="00E41619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</w:p>
    <w:p w:rsidR="00E41619" w:rsidRPr="00E41619" w:rsidRDefault="00E41619" w:rsidP="00E41619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E41619">
        <w:rPr>
          <w:spacing w:val="-8"/>
          <w:sz w:val="24"/>
          <w:szCs w:val="24"/>
        </w:rPr>
        <w:t>1. Отменить Постановление администрации муниципального образования «Заостровское» от 29.04.2019 года №68 « Об установлении пожароопасного сезона»</w:t>
      </w:r>
    </w:p>
    <w:p w:rsidR="00E41619" w:rsidRPr="00E41619" w:rsidRDefault="00E41619" w:rsidP="00E41619">
      <w:pPr>
        <w:widowControl w:val="0"/>
        <w:tabs>
          <w:tab w:val="left" w:pos="1134"/>
        </w:tabs>
        <w:autoSpaceDE w:val="0"/>
        <w:spacing w:after="0" w:line="240" w:lineRule="auto"/>
        <w:ind w:firstLine="709"/>
        <w:jc w:val="both"/>
        <w:rPr>
          <w:spacing w:val="-8"/>
          <w:sz w:val="24"/>
          <w:szCs w:val="24"/>
        </w:rPr>
      </w:pPr>
      <w:r w:rsidRPr="00E41619">
        <w:rPr>
          <w:spacing w:val="-8"/>
          <w:sz w:val="24"/>
          <w:szCs w:val="24"/>
        </w:rPr>
        <w:t xml:space="preserve">2. </w:t>
      </w:r>
      <w:r w:rsidRPr="00E41619">
        <w:rPr>
          <w:sz w:val="24"/>
          <w:szCs w:val="24"/>
        </w:rPr>
        <w:t>Опубликовать настоящее Постановление в официальном печатном издании муниципального образования «Информационный Вестник МО «Заостровское» и на официальном сайте администрации муниципального образования «Заостровское» в информационно-коммуникационной сети Интернет</w:t>
      </w:r>
      <w:r w:rsidRPr="00E41619">
        <w:rPr>
          <w:spacing w:val="-8"/>
          <w:sz w:val="24"/>
          <w:szCs w:val="24"/>
        </w:rPr>
        <w:t>.</w:t>
      </w:r>
    </w:p>
    <w:p w:rsidR="00E41619" w:rsidRPr="00E41619" w:rsidRDefault="00E41619" w:rsidP="00E41619">
      <w:pPr>
        <w:rPr>
          <w:sz w:val="24"/>
          <w:szCs w:val="24"/>
          <w:lang w:eastAsia="ru-RU"/>
        </w:rPr>
      </w:pPr>
    </w:p>
    <w:p w:rsidR="00E41619" w:rsidRPr="00E41619" w:rsidRDefault="00E41619" w:rsidP="00E41619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E41619" w:rsidRPr="00E41619" w:rsidRDefault="00E41619" w:rsidP="00E41619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E41619" w:rsidRPr="00E41619" w:rsidRDefault="00E41619" w:rsidP="00E41619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  <w:r w:rsidRPr="00E41619">
        <w:rPr>
          <w:rFonts w:eastAsia="Times New Roman"/>
          <w:sz w:val="24"/>
          <w:szCs w:val="24"/>
          <w:lang w:eastAsia="ru-RU"/>
        </w:rPr>
        <w:t xml:space="preserve">Глава муниципального образования </w:t>
      </w:r>
      <w:r w:rsidRPr="00E41619">
        <w:rPr>
          <w:rFonts w:eastAsia="Times New Roman"/>
          <w:sz w:val="24"/>
          <w:szCs w:val="24"/>
          <w:lang w:eastAsia="ru-RU"/>
        </w:rPr>
        <w:tab/>
      </w:r>
      <w:r w:rsidRPr="00E41619">
        <w:rPr>
          <w:rFonts w:eastAsia="Times New Roman"/>
          <w:sz w:val="24"/>
          <w:szCs w:val="24"/>
          <w:lang w:eastAsia="ru-RU"/>
        </w:rPr>
        <w:tab/>
      </w:r>
      <w:r w:rsidRPr="00E41619">
        <w:rPr>
          <w:rFonts w:eastAsia="Times New Roman"/>
          <w:sz w:val="24"/>
          <w:szCs w:val="24"/>
          <w:lang w:eastAsia="ru-RU"/>
        </w:rPr>
        <w:tab/>
      </w:r>
      <w:r w:rsidRPr="00E41619">
        <w:rPr>
          <w:rFonts w:eastAsia="Times New Roman"/>
          <w:sz w:val="24"/>
          <w:szCs w:val="24"/>
          <w:lang w:eastAsia="ru-RU"/>
        </w:rPr>
        <w:tab/>
        <w:t xml:space="preserve">       </w:t>
      </w:r>
      <w:r w:rsidRPr="00E41619">
        <w:rPr>
          <w:rFonts w:eastAsia="Times New Roman"/>
          <w:sz w:val="24"/>
          <w:szCs w:val="24"/>
          <w:lang w:eastAsia="ru-RU"/>
        </w:rPr>
        <w:tab/>
      </w:r>
      <w:r w:rsidRPr="00E41619">
        <w:rPr>
          <w:rFonts w:eastAsia="Times New Roman"/>
          <w:sz w:val="24"/>
          <w:szCs w:val="24"/>
          <w:lang w:eastAsia="ru-RU"/>
        </w:rPr>
        <w:tab/>
        <w:t xml:space="preserve">    </w:t>
      </w:r>
      <w:r>
        <w:rPr>
          <w:rFonts w:eastAsia="Times New Roman"/>
          <w:sz w:val="24"/>
          <w:szCs w:val="24"/>
          <w:lang w:eastAsia="ru-RU"/>
        </w:rPr>
        <w:t xml:space="preserve">        </w:t>
      </w:r>
      <w:r w:rsidRPr="00E41619">
        <w:rPr>
          <w:rFonts w:eastAsia="Times New Roman"/>
          <w:sz w:val="24"/>
          <w:szCs w:val="24"/>
          <w:lang w:eastAsia="ru-RU"/>
        </w:rPr>
        <w:t>А.К. Алимов</w:t>
      </w:r>
    </w:p>
    <w:p w:rsidR="00E41619" w:rsidRDefault="00E41619" w:rsidP="00E41619">
      <w:pPr>
        <w:spacing w:after="0" w:line="240" w:lineRule="auto"/>
        <w:rPr>
          <w:szCs w:val="26"/>
        </w:rPr>
      </w:pPr>
      <w:r w:rsidRPr="00934010">
        <w:rPr>
          <w:szCs w:val="26"/>
        </w:rPr>
        <w:t xml:space="preserve"> </w:t>
      </w:r>
    </w:p>
    <w:p w:rsidR="00E41619" w:rsidRDefault="00E41619">
      <w:pPr>
        <w:rPr>
          <w:szCs w:val="26"/>
        </w:rPr>
      </w:pPr>
      <w:r>
        <w:rPr>
          <w:szCs w:val="26"/>
        </w:rPr>
        <w:br w:type="page"/>
      </w: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  <w:r w:rsidRPr="00F2583D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780B44E2" wp14:editId="635E815E">
            <wp:extent cx="628650" cy="800100"/>
            <wp:effectExtent l="0" t="0" r="0" b="0"/>
            <wp:docPr id="20" name="Рисунок 20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  <w:r w:rsidRPr="00F2583D">
        <w:rPr>
          <w:sz w:val="24"/>
          <w:szCs w:val="24"/>
        </w:rPr>
        <w:t>АДМИНИСТРАЦИЯ МУНИЦИПАЛЬНОГО ОБРАЗОВАНИЯ</w:t>
      </w: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  <w:r w:rsidRPr="00F2583D">
        <w:rPr>
          <w:sz w:val="24"/>
          <w:szCs w:val="24"/>
        </w:rPr>
        <w:t>«ЗАОСТРОВСКОЕ»</w:t>
      </w: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rPr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F2583D">
        <w:rPr>
          <w:b/>
          <w:bCs/>
          <w:sz w:val="24"/>
          <w:szCs w:val="24"/>
        </w:rPr>
        <w:t>РАСПОРЯЖЕНИЕ</w:t>
      </w:r>
    </w:p>
    <w:p w:rsidR="00F2583D" w:rsidRPr="00F2583D" w:rsidRDefault="00F2583D" w:rsidP="00F2583D">
      <w:pPr>
        <w:spacing w:after="0" w:line="240" w:lineRule="auto"/>
        <w:rPr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rPr>
          <w:sz w:val="24"/>
          <w:szCs w:val="24"/>
        </w:rPr>
      </w:pPr>
      <w:r w:rsidRPr="00F2583D">
        <w:rPr>
          <w:sz w:val="24"/>
          <w:szCs w:val="24"/>
        </w:rPr>
        <w:t xml:space="preserve">30 апреля 2019 г.                                                                                              </w:t>
      </w:r>
      <w:r w:rsidR="00A66291">
        <w:rPr>
          <w:sz w:val="24"/>
          <w:szCs w:val="24"/>
        </w:rPr>
        <w:t xml:space="preserve">               </w:t>
      </w:r>
      <w:r w:rsidRPr="00F2583D">
        <w:rPr>
          <w:sz w:val="24"/>
          <w:szCs w:val="24"/>
        </w:rPr>
        <w:t xml:space="preserve">            №  22</w:t>
      </w: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jc w:val="center"/>
        <w:rPr>
          <w:sz w:val="24"/>
          <w:szCs w:val="24"/>
        </w:rPr>
      </w:pPr>
      <w:r w:rsidRPr="00F2583D">
        <w:rPr>
          <w:sz w:val="24"/>
          <w:szCs w:val="24"/>
        </w:rPr>
        <w:t xml:space="preserve">д. Большое </w:t>
      </w:r>
      <w:proofErr w:type="spellStart"/>
      <w:r w:rsidRPr="00F2583D">
        <w:rPr>
          <w:sz w:val="24"/>
          <w:szCs w:val="24"/>
        </w:rPr>
        <w:t>Анисимово</w:t>
      </w:r>
      <w:proofErr w:type="spellEnd"/>
    </w:p>
    <w:p w:rsidR="00F2583D" w:rsidRPr="00F2583D" w:rsidRDefault="00F2583D" w:rsidP="00F2583D">
      <w:pPr>
        <w:spacing w:after="0" w:line="240" w:lineRule="auto"/>
        <w:jc w:val="center"/>
        <w:rPr>
          <w:b/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jc w:val="center"/>
        <w:rPr>
          <w:b/>
          <w:sz w:val="24"/>
          <w:szCs w:val="24"/>
        </w:rPr>
      </w:pPr>
    </w:p>
    <w:p w:rsidR="00F2583D" w:rsidRPr="00F2583D" w:rsidRDefault="00F2583D" w:rsidP="00F2583D">
      <w:pPr>
        <w:spacing w:after="0" w:line="240" w:lineRule="auto"/>
        <w:jc w:val="center"/>
        <w:rPr>
          <w:b/>
          <w:sz w:val="24"/>
          <w:szCs w:val="24"/>
        </w:rPr>
      </w:pPr>
      <w:r w:rsidRPr="00F2583D">
        <w:rPr>
          <w:b/>
          <w:sz w:val="24"/>
          <w:szCs w:val="24"/>
        </w:rPr>
        <w:t xml:space="preserve">О проведении аукциона в электронной форме на право заключения муниципального контракта на </w:t>
      </w:r>
      <w:r w:rsidRPr="00F2583D">
        <w:rPr>
          <w:b/>
          <w:bCs/>
          <w:kern w:val="1"/>
          <w:sz w:val="24"/>
          <w:szCs w:val="24"/>
          <w:shd w:val="clear" w:color="auto" w:fill="FFFFFF"/>
          <w:lang w:eastAsia="zh-CN"/>
        </w:rPr>
        <w:t xml:space="preserve">выполнение работ по </w:t>
      </w:r>
      <w:r w:rsidRPr="00F2583D">
        <w:rPr>
          <w:b/>
          <w:sz w:val="24"/>
          <w:szCs w:val="24"/>
          <w:shd w:val="clear" w:color="auto" w:fill="FFFFFF"/>
        </w:rPr>
        <w:t xml:space="preserve">ремонту дворовой территории (автомобильная парковка) № 6, №9 и № 10 по ул. 60 лет Октября, д. Большое </w:t>
      </w:r>
      <w:proofErr w:type="spellStart"/>
      <w:r w:rsidRPr="00F2583D">
        <w:rPr>
          <w:b/>
          <w:sz w:val="24"/>
          <w:szCs w:val="24"/>
          <w:shd w:val="clear" w:color="auto" w:fill="FFFFFF"/>
        </w:rPr>
        <w:t>Анисимово</w:t>
      </w:r>
      <w:proofErr w:type="spellEnd"/>
      <w:r w:rsidRPr="00F2583D">
        <w:rPr>
          <w:b/>
          <w:sz w:val="24"/>
          <w:szCs w:val="24"/>
          <w:shd w:val="clear" w:color="auto" w:fill="FFFFFF"/>
        </w:rPr>
        <w:t xml:space="preserve"> в рамках программы "Формирование современной городской среды на территории Архангельской области"</w:t>
      </w:r>
    </w:p>
    <w:p w:rsidR="00F2583D" w:rsidRPr="00F2583D" w:rsidRDefault="00F2583D" w:rsidP="00F2583D">
      <w:pPr>
        <w:tabs>
          <w:tab w:val="left" w:pos="5130"/>
        </w:tabs>
        <w:spacing w:after="0" w:line="240" w:lineRule="auto"/>
        <w:jc w:val="center"/>
        <w:rPr>
          <w:b/>
          <w:sz w:val="24"/>
          <w:szCs w:val="24"/>
        </w:rPr>
      </w:pPr>
    </w:p>
    <w:p w:rsidR="00F2583D" w:rsidRPr="00F2583D" w:rsidRDefault="00F2583D" w:rsidP="00F2583D">
      <w:pPr>
        <w:tabs>
          <w:tab w:val="left" w:pos="5130"/>
        </w:tabs>
        <w:spacing w:after="0" w:line="240" w:lineRule="auto"/>
        <w:ind w:firstLine="709"/>
        <w:jc w:val="center"/>
        <w:rPr>
          <w:b/>
          <w:sz w:val="24"/>
          <w:szCs w:val="24"/>
        </w:rPr>
      </w:pPr>
    </w:p>
    <w:p w:rsidR="00F2583D" w:rsidRPr="00F2583D" w:rsidRDefault="00F2583D" w:rsidP="00F2583D">
      <w:pPr>
        <w:tabs>
          <w:tab w:val="left" w:pos="5130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F2583D">
        <w:rPr>
          <w:sz w:val="24"/>
          <w:szCs w:val="24"/>
        </w:rPr>
        <w:t>В соответствии с конституцией Российской Федерации, Гражданским кодексом Российской Федерации, Федеральным законом от 05.04.2013 года № 44-ФЗ «О контрактной системе в сфере закупок товаров. работ, услуг для обеспечения государственных и муниципальных нужд»:</w:t>
      </w:r>
    </w:p>
    <w:p w:rsidR="00F2583D" w:rsidRPr="00F2583D" w:rsidRDefault="00F2583D" w:rsidP="00F2583D">
      <w:pPr>
        <w:pStyle w:val="af0"/>
        <w:numPr>
          <w:ilvl w:val="0"/>
          <w:numId w:val="15"/>
        </w:numPr>
        <w:tabs>
          <w:tab w:val="left" w:pos="1134"/>
          <w:tab w:val="left" w:pos="1418"/>
          <w:tab w:val="left" w:pos="5130"/>
        </w:tabs>
        <w:ind w:left="0" w:firstLine="709"/>
        <w:jc w:val="both"/>
      </w:pPr>
      <w:r w:rsidRPr="00F2583D">
        <w:t xml:space="preserve">Провести аукцион в электронной форме на право заключения муниципального контракта на </w:t>
      </w:r>
      <w:r w:rsidRPr="00F2583D">
        <w:rPr>
          <w:bCs/>
        </w:rPr>
        <w:t xml:space="preserve">выполнение работ </w:t>
      </w:r>
      <w:r w:rsidRPr="00F2583D">
        <w:rPr>
          <w:bCs/>
          <w:kern w:val="1"/>
          <w:shd w:val="clear" w:color="auto" w:fill="FFFFFF"/>
          <w:lang w:eastAsia="zh-CN"/>
        </w:rPr>
        <w:t xml:space="preserve">по </w:t>
      </w:r>
      <w:r w:rsidRPr="00F2583D">
        <w:rPr>
          <w:shd w:val="clear" w:color="auto" w:fill="FFFFFF"/>
        </w:rPr>
        <w:t xml:space="preserve">ремонту дворовой территории (автомобильная парковка) № 6, №9 и № 10 по ул. 60 лет Октября, д. Большое </w:t>
      </w:r>
      <w:proofErr w:type="spellStart"/>
      <w:r w:rsidRPr="00F2583D">
        <w:rPr>
          <w:shd w:val="clear" w:color="auto" w:fill="FFFFFF"/>
        </w:rPr>
        <w:t>Анисимово</w:t>
      </w:r>
      <w:proofErr w:type="spellEnd"/>
      <w:r w:rsidRPr="00F2583D">
        <w:rPr>
          <w:shd w:val="clear" w:color="auto" w:fill="FFFFFF"/>
        </w:rPr>
        <w:t xml:space="preserve"> в рамках программы "Формирование современной городской среды на территории Архангельской области" для </w:t>
      </w:r>
      <w:r w:rsidRPr="00F2583D">
        <w:t>субъектов малого предпринимательства или социально ориентированных некоммерческих организациях</w:t>
      </w:r>
      <w:r w:rsidRPr="00F2583D">
        <w:rPr>
          <w:shd w:val="clear" w:color="auto" w:fill="FFFFFF"/>
        </w:rPr>
        <w:t>.</w:t>
      </w:r>
    </w:p>
    <w:p w:rsidR="00F2583D" w:rsidRPr="00F2583D" w:rsidRDefault="00F2583D" w:rsidP="00F2583D">
      <w:pPr>
        <w:pStyle w:val="af0"/>
        <w:numPr>
          <w:ilvl w:val="0"/>
          <w:numId w:val="15"/>
        </w:numPr>
        <w:tabs>
          <w:tab w:val="left" w:pos="1134"/>
          <w:tab w:val="left" w:pos="1418"/>
          <w:tab w:val="left" w:pos="5130"/>
        </w:tabs>
        <w:ind w:left="0" w:firstLine="709"/>
        <w:jc w:val="both"/>
      </w:pPr>
      <w:r w:rsidRPr="00F2583D">
        <w:t xml:space="preserve">Установить, что муниципальным заказчиком аукциона в электронной форме на право заключения муниципального контракта </w:t>
      </w:r>
      <w:r w:rsidRPr="00F2583D">
        <w:rPr>
          <w:bCs/>
          <w:kern w:val="1"/>
          <w:shd w:val="clear" w:color="auto" w:fill="FFFFFF"/>
          <w:lang w:eastAsia="zh-CN"/>
        </w:rPr>
        <w:t xml:space="preserve">по </w:t>
      </w:r>
      <w:r w:rsidRPr="00F2583D">
        <w:rPr>
          <w:shd w:val="clear" w:color="auto" w:fill="FFFFFF"/>
        </w:rPr>
        <w:t xml:space="preserve">ремонту дворовой территории (автомобильная парковка) № 6, №9 и № 10 по ул. 60 лет Октября, д. Большое </w:t>
      </w:r>
      <w:proofErr w:type="spellStart"/>
      <w:r w:rsidRPr="00F2583D">
        <w:rPr>
          <w:shd w:val="clear" w:color="auto" w:fill="FFFFFF"/>
        </w:rPr>
        <w:t>Анисимово</w:t>
      </w:r>
      <w:proofErr w:type="spellEnd"/>
      <w:r w:rsidRPr="00F2583D">
        <w:rPr>
          <w:shd w:val="clear" w:color="auto" w:fill="FFFFFF"/>
        </w:rPr>
        <w:t xml:space="preserve"> в рамках программы "Формирование современной городской среды на территории Архангельской области"</w:t>
      </w:r>
      <w:r w:rsidRPr="00F2583D">
        <w:t>, выступает администрация муниципального образования «Заостровское».</w:t>
      </w:r>
    </w:p>
    <w:p w:rsidR="00F2583D" w:rsidRPr="00F2583D" w:rsidRDefault="00F2583D" w:rsidP="00F2583D">
      <w:pPr>
        <w:pStyle w:val="af0"/>
        <w:numPr>
          <w:ilvl w:val="0"/>
          <w:numId w:val="15"/>
        </w:numPr>
        <w:tabs>
          <w:tab w:val="left" w:pos="1134"/>
          <w:tab w:val="left" w:pos="5130"/>
        </w:tabs>
        <w:ind w:left="0" w:firstLine="709"/>
        <w:jc w:val="both"/>
      </w:pPr>
      <w:r w:rsidRPr="00F2583D">
        <w:t>Утвердить состав комиссии для проведения электронного аукциона (Приложение № 1)</w:t>
      </w:r>
    </w:p>
    <w:p w:rsidR="00F2583D" w:rsidRPr="00F2583D" w:rsidRDefault="00F2583D" w:rsidP="00F2583D">
      <w:pPr>
        <w:pStyle w:val="af0"/>
        <w:numPr>
          <w:ilvl w:val="0"/>
          <w:numId w:val="15"/>
        </w:numPr>
        <w:tabs>
          <w:tab w:val="left" w:pos="1134"/>
          <w:tab w:val="left" w:pos="2410"/>
          <w:tab w:val="left" w:pos="2835"/>
          <w:tab w:val="left" w:pos="3261"/>
          <w:tab w:val="left" w:pos="5130"/>
        </w:tabs>
        <w:ind w:left="0" w:firstLine="709"/>
        <w:jc w:val="both"/>
      </w:pPr>
      <w:r w:rsidRPr="00F2583D">
        <w:t>Контроль за исполнением настоящего распоряжения оставляю за собой.</w:t>
      </w:r>
    </w:p>
    <w:p w:rsidR="00F2583D" w:rsidRPr="00F2583D" w:rsidRDefault="00F2583D" w:rsidP="00F2583D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</w:p>
    <w:p w:rsidR="00F2583D" w:rsidRPr="00F2583D" w:rsidRDefault="00F2583D" w:rsidP="00F2583D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</w:p>
    <w:p w:rsidR="00F2583D" w:rsidRPr="00F2583D" w:rsidRDefault="00F2583D" w:rsidP="00F2583D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  <w:r w:rsidRPr="00F2583D">
        <w:rPr>
          <w:sz w:val="24"/>
          <w:szCs w:val="24"/>
        </w:rPr>
        <w:t xml:space="preserve">Глава муниципального образования                                                  </w:t>
      </w:r>
      <w:r>
        <w:rPr>
          <w:sz w:val="24"/>
          <w:szCs w:val="24"/>
        </w:rPr>
        <w:t xml:space="preserve">                    </w:t>
      </w:r>
      <w:r w:rsidRPr="00F2583D">
        <w:rPr>
          <w:sz w:val="24"/>
          <w:szCs w:val="24"/>
        </w:rPr>
        <w:t xml:space="preserve">      Алимов А.К.</w:t>
      </w:r>
    </w:p>
    <w:p w:rsidR="00F2583D" w:rsidRPr="00F2583D" w:rsidRDefault="00F2583D" w:rsidP="00F2583D">
      <w:pPr>
        <w:spacing w:after="0" w:line="240" w:lineRule="auto"/>
        <w:rPr>
          <w:rFonts w:ascii="Courier New" w:eastAsia="Calibri" w:hAnsi="Courier New" w:cs="Courier New"/>
          <w:sz w:val="24"/>
          <w:szCs w:val="24"/>
        </w:rPr>
      </w:pPr>
      <w:r w:rsidRPr="00F2583D">
        <w:rPr>
          <w:sz w:val="24"/>
          <w:szCs w:val="24"/>
        </w:rPr>
        <w:br w:type="page"/>
      </w:r>
    </w:p>
    <w:p w:rsidR="00F2583D" w:rsidRPr="00F2583D" w:rsidRDefault="00F2583D" w:rsidP="00F2583D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1к </w:t>
      </w:r>
    </w:p>
    <w:p w:rsidR="00F2583D" w:rsidRPr="00F2583D" w:rsidRDefault="00F2583D" w:rsidP="00F2583D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>Распоряжению главы</w:t>
      </w:r>
    </w:p>
    <w:p w:rsidR="00F2583D" w:rsidRPr="00F2583D" w:rsidRDefault="00F2583D" w:rsidP="00F2583D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 муниципального образования «Заостровское»</w:t>
      </w:r>
    </w:p>
    <w:p w:rsidR="00F2583D" w:rsidRPr="00F2583D" w:rsidRDefault="00F2583D" w:rsidP="00F2583D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 № 22 от 30.04.2019 г.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2583D" w:rsidRPr="00F2583D" w:rsidRDefault="00F2583D" w:rsidP="00F2583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F2583D" w:rsidRPr="00F2583D" w:rsidRDefault="00F2583D" w:rsidP="00F2583D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>Комиссия для проведения электронного аукциона.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Председатель комиссии: 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Алимов Александр </w:t>
      </w:r>
      <w:proofErr w:type="spellStart"/>
      <w:r w:rsidRPr="00F2583D">
        <w:rPr>
          <w:rFonts w:ascii="Times New Roman" w:hAnsi="Times New Roman" w:cs="Times New Roman"/>
          <w:sz w:val="24"/>
          <w:szCs w:val="24"/>
        </w:rPr>
        <w:t>Киямович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- глава муниципального образования «Заостровское»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Заместитель председателя </w:t>
      </w:r>
      <w:proofErr w:type="spellStart"/>
      <w:r w:rsidRPr="00F2583D">
        <w:rPr>
          <w:rFonts w:ascii="Times New Roman" w:hAnsi="Times New Roman" w:cs="Times New Roman"/>
          <w:sz w:val="24"/>
          <w:szCs w:val="24"/>
        </w:rPr>
        <w:t>Евсюков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Александр Владимирович – консультант</w:t>
      </w:r>
      <w:r w:rsidRPr="00F2583D">
        <w:rPr>
          <w:sz w:val="24"/>
          <w:szCs w:val="24"/>
        </w:rPr>
        <w:t>‒</w:t>
      </w:r>
      <w:r w:rsidRPr="00F2583D">
        <w:rPr>
          <w:rFonts w:ascii="Times New Roman" w:hAnsi="Times New Roman" w:cs="Times New Roman"/>
          <w:sz w:val="24"/>
          <w:szCs w:val="24"/>
        </w:rPr>
        <w:t>юрист местной администрации.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Члены комиссии: 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2583D">
        <w:rPr>
          <w:rFonts w:ascii="Times New Roman" w:hAnsi="Times New Roman" w:cs="Times New Roman"/>
          <w:sz w:val="24"/>
          <w:szCs w:val="24"/>
        </w:rPr>
        <w:t>Баракова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Яна Владимировна </w:t>
      </w:r>
      <w:r w:rsidRPr="00F2583D">
        <w:rPr>
          <w:sz w:val="24"/>
          <w:szCs w:val="24"/>
        </w:rPr>
        <w:t>‒</w:t>
      </w:r>
      <w:r w:rsidRPr="00F2583D">
        <w:rPr>
          <w:rFonts w:ascii="Times New Roman" w:hAnsi="Times New Roman" w:cs="Times New Roman"/>
          <w:sz w:val="24"/>
          <w:szCs w:val="24"/>
        </w:rPr>
        <w:t xml:space="preserve"> заместитель главы местной администрации;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Костромская Екатерина Николаевна </w:t>
      </w:r>
      <w:r w:rsidRPr="00F2583D">
        <w:rPr>
          <w:sz w:val="24"/>
          <w:szCs w:val="24"/>
        </w:rPr>
        <w:t>‒</w:t>
      </w:r>
      <w:r w:rsidRPr="00F2583D">
        <w:rPr>
          <w:rFonts w:ascii="Times New Roman" w:hAnsi="Times New Roman" w:cs="Times New Roman"/>
          <w:sz w:val="24"/>
          <w:szCs w:val="24"/>
        </w:rPr>
        <w:t xml:space="preserve"> заместитель главы по финансовым и экономическим вопросам местной администрации;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2583D">
        <w:rPr>
          <w:rFonts w:ascii="Times New Roman" w:hAnsi="Times New Roman" w:cs="Times New Roman"/>
          <w:sz w:val="24"/>
          <w:szCs w:val="24"/>
        </w:rPr>
        <w:t>Эйвазов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583D">
        <w:rPr>
          <w:rFonts w:ascii="Times New Roman" w:hAnsi="Times New Roman" w:cs="Times New Roman"/>
          <w:sz w:val="24"/>
          <w:szCs w:val="24"/>
        </w:rPr>
        <w:t>Аваз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583D">
        <w:rPr>
          <w:rFonts w:ascii="Times New Roman" w:hAnsi="Times New Roman" w:cs="Times New Roman"/>
          <w:sz w:val="24"/>
          <w:szCs w:val="24"/>
        </w:rPr>
        <w:t>Шакирович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</w:t>
      </w:r>
      <w:r w:rsidRPr="00F2583D">
        <w:rPr>
          <w:sz w:val="24"/>
          <w:szCs w:val="24"/>
        </w:rPr>
        <w:t>‒</w:t>
      </w:r>
      <w:r w:rsidRPr="00F2583D">
        <w:rPr>
          <w:rFonts w:ascii="Times New Roman" w:hAnsi="Times New Roman" w:cs="Times New Roman"/>
          <w:sz w:val="24"/>
          <w:szCs w:val="24"/>
        </w:rPr>
        <w:t xml:space="preserve"> руководитель муниципального казённого учреждения муниципального образования «Заостровское» «Заостровский обслуживающий центр».</w:t>
      </w:r>
    </w:p>
    <w:p w:rsidR="00F2583D" w:rsidRPr="00F2583D" w:rsidRDefault="00F2583D" w:rsidP="00F2583D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F2583D">
        <w:rPr>
          <w:rFonts w:ascii="Times New Roman" w:hAnsi="Times New Roman" w:cs="Times New Roman"/>
          <w:sz w:val="24"/>
          <w:szCs w:val="24"/>
        </w:rPr>
        <w:t xml:space="preserve">Функции секретаря возложить на </w:t>
      </w:r>
      <w:proofErr w:type="spellStart"/>
      <w:r w:rsidRPr="00F2583D">
        <w:rPr>
          <w:rFonts w:ascii="Times New Roman" w:hAnsi="Times New Roman" w:cs="Times New Roman"/>
          <w:sz w:val="24"/>
          <w:szCs w:val="24"/>
        </w:rPr>
        <w:t>Баракову</w:t>
      </w:r>
      <w:proofErr w:type="spellEnd"/>
      <w:r w:rsidRPr="00F2583D">
        <w:rPr>
          <w:rFonts w:ascii="Times New Roman" w:hAnsi="Times New Roman" w:cs="Times New Roman"/>
          <w:sz w:val="24"/>
          <w:szCs w:val="24"/>
        </w:rPr>
        <w:t xml:space="preserve"> Яну Владимировну. </w:t>
      </w:r>
    </w:p>
    <w:p w:rsidR="00F2583D" w:rsidRPr="00F2583D" w:rsidRDefault="00F2583D" w:rsidP="00F2583D">
      <w:pPr>
        <w:pStyle w:val="ConsPlusNonformat"/>
        <w:spacing w:line="21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41619" w:rsidRPr="00F2583D" w:rsidRDefault="00E41619" w:rsidP="00E41619">
      <w:pPr>
        <w:spacing w:after="0" w:line="240" w:lineRule="auto"/>
        <w:rPr>
          <w:b/>
          <w:sz w:val="24"/>
          <w:szCs w:val="24"/>
        </w:rPr>
      </w:pPr>
    </w:p>
    <w:p w:rsidR="00A66291" w:rsidRDefault="00A66291">
      <w:pPr>
        <w:rPr>
          <w:rFonts w:eastAsia="Times New Roman" w:cs="Times New Roman"/>
          <w:sz w:val="25"/>
          <w:szCs w:val="25"/>
          <w:lang w:eastAsia="ru-RU"/>
        </w:rPr>
      </w:pPr>
      <w:r>
        <w:rPr>
          <w:sz w:val="25"/>
          <w:szCs w:val="25"/>
        </w:rPr>
        <w:br w:type="page"/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7A32157F" wp14:editId="6E6FAEF5">
            <wp:extent cx="628650" cy="800100"/>
            <wp:effectExtent l="0" t="0" r="0" b="0"/>
            <wp:docPr id="21" name="Рисунок 21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АДМИНИСТРАЦИЯ МУНИЦИПАЛЬНОГО ОБРАЗОВАНИЯ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«ЗАОСТРОВСКОЕ»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A66291">
        <w:rPr>
          <w:b/>
          <w:bCs/>
          <w:sz w:val="24"/>
          <w:szCs w:val="24"/>
        </w:rPr>
        <w:t>РАСПОРЯЖЕНИЕ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  <w:r w:rsidRPr="00A66291">
        <w:rPr>
          <w:sz w:val="24"/>
          <w:szCs w:val="24"/>
        </w:rPr>
        <w:t xml:space="preserve">30 апреля 2019 г.                                                 </w:t>
      </w:r>
      <w:r>
        <w:rPr>
          <w:sz w:val="24"/>
          <w:szCs w:val="24"/>
        </w:rPr>
        <w:t xml:space="preserve">                       </w:t>
      </w:r>
      <w:r w:rsidRPr="00A66291">
        <w:rPr>
          <w:sz w:val="24"/>
          <w:szCs w:val="24"/>
        </w:rPr>
        <w:t xml:space="preserve">                                                   №  23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 xml:space="preserve">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  <w:r w:rsidRPr="00A66291">
        <w:rPr>
          <w:b/>
          <w:sz w:val="24"/>
          <w:szCs w:val="24"/>
        </w:rPr>
        <w:t xml:space="preserve">О проведении аукциона в электронной форме на право заключения муниципального контракта на </w:t>
      </w:r>
      <w:r w:rsidRPr="00A66291">
        <w:rPr>
          <w:b/>
          <w:bCs/>
          <w:kern w:val="1"/>
          <w:sz w:val="24"/>
          <w:szCs w:val="24"/>
          <w:shd w:val="clear" w:color="auto" w:fill="FFFFFF"/>
          <w:lang w:eastAsia="zh-CN"/>
        </w:rPr>
        <w:t xml:space="preserve">выполнение работ </w:t>
      </w:r>
      <w:r w:rsidRPr="00A66291">
        <w:rPr>
          <w:b/>
          <w:sz w:val="24"/>
          <w:szCs w:val="24"/>
        </w:rPr>
        <w:t xml:space="preserve">по ремонту дворовой территории у домов №2 и 2А по ул. 60 лет Октября, д. Большое </w:t>
      </w:r>
      <w:proofErr w:type="spellStart"/>
      <w:r w:rsidRPr="00A66291">
        <w:rPr>
          <w:b/>
          <w:sz w:val="24"/>
          <w:szCs w:val="24"/>
        </w:rPr>
        <w:t>Анисимово</w:t>
      </w:r>
      <w:proofErr w:type="spellEnd"/>
      <w:r w:rsidRPr="00A66291">
        <w:rPr>
          <w:b/>
          <w:sz w:val="24"/>
          <w:szCs w:val="24"/>
        </w:rPr>
        <w:t>, в рамках программы «Формирование городской среды на территории Архангельской области»</w:t>
      </w: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В соответствии с конституцией Российской Федерации, Гражданским кодексом Российской Федерации, Федеральным законом от 05.04.2013 года № 44-ФЗ «О контрактной системе в сфере закупок товаров, работ, услуг для обеспечения государственных и муниципальных нужд»: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b/>
          <w:sz w:val="24"/>
          <w:szCs w:val="24"/>
        </w:rPr>
      </w:pPr>
      <w:r w:rsidRPr="00A66291">
        <w:rPr>
          <w:sz w:val="24"/>
          <w:szCs w:val="24"/>
        </w:rPr>
        <w:t xml:space="preserve">1. Провести аукцион в электронной форме на право заключения муниципального контракта на </w:t>
      </w:r>
      <w:r w:rsidRPr="00A66291">
        <w:rPr>
          <w:bCs/>
          <w:sz w:val="24"/>
          <w:szCs w:val="24"/>
        </w:rPr>
        <w:t xml:space="preserve">выполнение работ </w:t>
      </w:r>
      <w:r w:rsidRPr="00A66291">
        <w:rPr>
          <w:sz w:val="24"/>
          <w:szCs w:val="24"/>
        </w:rPr>
        <w:t xml:space="preserve">по ремонту дворовой территории у домов №2 и 2А по ул. 60 лет Октября, 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  <w:r w:rsidRPr="00A66291">
        <w:rPr>
          <w:sz w:val="24"/>
          <w:szCs w:val="24"/>
        </w:rPr>
        <w:t xml:space="preserve">, в рамках программы «Формирование городской среды на территории Архангельской области» </w:t>
      </w:r>
      <w:r w:rsidRPr="00A66291">
        <w:rPr>
          <w:sz w:val="24"/>
          <w:szCs w:val="24"/>
          <w:shd w:val="clear" w:color="auto" w:fill="FFFFFF"/>
        </w:rPr>
        <w:t xml:space="preserve">для </w:t>
      </w:r>
      <w:r w:rsidRPr="00A66291">
        <w:rPr>
          <w:sz w:val="24"/>
          <w:szCs w:val="24"/>
        </w:rPr>
        <w:t>субъектов малого предпринимательства или социально ориентированных некоммерческих организациях</w:t>
      </w:r>
      <w:r w:rsidRPr="00A66291">
        <w:rPr>
          <w:sz w:val="24"/>
          <w:szCs w:val="24"/>
          <w:shd w:val="clear" w:color="auto" w:fill="FFFFFF"/>
        </w:rPr>
        <w:t>.</w:t>
      </w:r>
    </w:p>
    <w:p w:rsidR="00A66291" w:rsidRPr="00A66291" w:rsidRDefault="00A66291" w:rsidP="00A66291">
      <w:pPr>
        <w:pStyle w:val="af0"/>
        <w:tabs>
          <w:tab w:val="left" w:pos="1134"/>
          <w:tab w:val="left" w:pos="1418"/>
          <w:tab w:val="left" w:pos="5130"/>
        </w:tabs>
        <w:ind w:left="0" w:firstLine="709"/>
        <w:jc w:val="both"/>
      </w:pPr>
      <w:r w:rsidRPr="00A66291">
        <w:t xml:space="preserve">2. Установить, что муниципальным заказчиком аукциона в электронной форме на право заключения муниципального контракта по ремонту дворовой территории у домов №2 и 2А по ул. 60 лет Октября, д. Большое </w:t>
      </w:r>
      <w:proofErr w:type="spellStart"/>
      <w:r w:rsidRPr="00A66291">
        <w:t>Анисимово</w:t>
      </w:r>
      <w:proofErr w:type="spellEnd"/>
      <w:r w:rsidRPr="00A66291">
        <w:t>, в рамках программы «Формирование городской среды на территории Архангельской области», выступает администрация муниципального образования «Заостровское».</w:t>
      </w:r>
    </w:p>
    <w:p w:rsidR="00A66291" w:rsidRPr="00A66291" w:rsidRDefault="00A66291" w:rsidP="00A66291">
      <w:pPr>
        <w:pStyle w:val="af0"/>
        <w:tabs>
          <w:tab w:val="left" w:pos="1134"/>
          <w:tab w:val="left" w:pos="5130"/>
        </w:tabs>
        <w:ind w:left="0" w:firstLine="709"/>
        <w:jc w:val="both"/>
      </w:pPr>
      <w:r w:rsidRPr="00A66291">
        <w:t>3. Утвердить состав комиссии для проведения электронного аукциона (Приложение № 1)</w:t>
      </w:r>
    </w:p>
    <w:p w:rsidR="00A66291" w:rsidRPr="00A66291" w:rsidRDefault="00A66291" w:rsidP="00A66291">
      <w:pPr>
        <w:pStyle w:val="af0"/>
        <w:tabs>
          <w:tab w:val="left" w:pos="1134"/>
          <w:tab w:val="left" w:pos="2410"/>
          <w:tab w:val="left" w:pos="2835"/>
          <w:tab w:val="left" w:pos="3261"/>
          <w:tab w:val="left" w:pos="5130"/>
        </w:tabs>
        <w:ind w:left="709"/>
        <w:jc w:val="both"/>
      </w:pPr>
      <w:r w:rsidRPr="00A66291">
        <w:t>4. Контроль за исполнением настоящего распоряжения оставляю за собой.</w:t>
      </w: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Глава муниципального образования                                         </w:t>
      </w:r>
      <w:r>
        <w:rPr>
          <w:sz w:val="24"/>
          <w:szCs w:val="24"/>
        </w:rPr>
        <w:t xml:space="preserve">                         </w:t>
      </w:r>
      <w:r w:rsidRPr="00A66291">
        <w:rPr>
          <w:sz w:val="24"/>
          <w:szCs w:val="24"/>
        </w:rPr>
        <w:t xml:space="preserve">               Алимов А.К.</w:t>
      </w:r>
    </w:p>
    <w:p w:rsidR="00A66291" w:rsidRPr="00A66291" w:rsidRDefault="00A66291" w:rsidP="00A66291">
      <w:pPr>
        <w:spacing w:after="0" w:line="240" w:lineRule="auto"/>
        <w:rPr>
          <w:rFonts w:ascii="Courier New" w:eastAsia="Calibri" w:hAnsi="Courier New" w:cs="Courier New"/>
          <w:sz w:val="24"/>
          <w:szCs w:val="24"/>
        </w:rPr>
      </w:pPr>
    </w:p>
    <w:p w:rsidR="00A66291" w:rsidRPr="00A66291" w:rsidRDefault="00A66291" w:rsidP="00A66291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Приложение № 1к </w:t>
      </w:r>
    </w:p>
    <w:p w:rsidR="00A66291" w:rsidRPr="00A66291" w:rsidRDefault="00A66291" w:rsidP="00A66291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>Распоряжению главы</w:t>
      </w:r>
    </w:p>
    <w:p w:rsidR="00A66291" w:rsidRPr="00A66291" w:rsidRDefault="00A66291" w:rsidP="00A66291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 муниципального образования «Заостровское»</w:t>
      </w:r>
    </w:p>
    <w:p w:rsidR="00A66291" w:rsidRPr="00A66291" w:rsidRDefault="00A66291" w:rsidP="00A66291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 № 23 от 30.04.2019 г.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A66291" w:rsidRPr="00A66291" w:rsidRDefault="00A66291" w:rsidP="00A6629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A66291" w:rsidRPr="00A66291" w:rsidRDefault="00A66291" w:rsidP="00A6629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>Комиссия для проведения электронного аукциона.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Председатель комиссии: 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Алимов Александр </w:t>
      </w:r>
      <w:proofErr w:type="spellStart"/>
      <w:r w:rsidRPr="00A66291">
        <w:rPr>
          <w:rFonts w:ascii="Times New Roman" w:hAnsi="Times New Roman" w:cs="Times New Roman"/>
          <w:sz w:val="24"/>
          <w:szCs w:val="24"/>
        </w:rPr>
        <w:t>Киямович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- глава муниципального образования «Заостровское»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Заместитель председателя </w:t>
      </w:r>
      <w:proofErr w:type="spellStart"/>
      <w:r w:rsidRPr="00A66291">
        <w:rPr>
          <w:rFonts w:ascii="Times New Roman" w:hAnsi="Times New Roman" w:cs="Times New Roman"/>
          <w:sz w:val="24"/>
          <w:szCs w:val="24"/>
        </w:rPr>
        <w:t>Евсюков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Александр Владимирович – консультант</w:t>
      </w:r>
      <w:r w:rsidRPr="00A66291">
        <w:rPr>
          <w:sz w:val="24"/>
          <w:szCs w:val="24"/>
        </w:rPr>
        <w:t>‒</w:t>
      </w:r>
      <w:r w:rsidRPr="00A66291">
        <w:rPr>
          <w:rFonts w:ascii="Times New Roman" w:hAnsi="Times New Roman" w:cs="Times New Roman"/>
          <w:sz w:val="24"/>
          <w:szCs w:val="24"/>
        </w:rPr>
        <w:t>юрист местной администрации.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Члены комиссии: 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6291">
        <w:rPr>
          <w:rFonts w:ascii="Times New Roman" w:hAnsi="Times New Roman" w:cs="Times New Roman"/>
          <w:sz w:val="24"/>
          <w:szCs w:val="24"/>
        </w:rPr>
        <w:t>Баракова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Яна Владимировна </w:t>
      </w:r>
      <w:r w:rsidRPr="00A66291">
        <w:rPr>
          <w:sz w:val="24"/>
          <w:szCs w:val="24"/>
        </w:rPr>
        <w:t>‒</w:t>
      </w:r>
      <w:r w:rsidRPr="00A66291">
        <w:rPr>
          <w:rFonts w:ascii="Times New Roman" w:hAnsi="Times New Roman" w:cs="Times New Roman"/>
          <w:sz w:val="24"/>
          <w:szCs w:val="24"/>
        </w:rPr>
        <w:t xml:space="preserve"> заместитель главы местной администрации;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lastRenderedPageBreak/>
        <w:t xml:space="preserve">Костромская Екатерина Николаевна </w:t>
      </w:r>
      <w:r w:rsidRPr="00A66291">
        <w:rPr>
          <w:sz w:val="24"/>
          <w:szCs w:val="24"/>
        </w:rPr>
        <w:t>‒</w:t>
      </w:r>
      <w:r w:rsidRPr="00A66291">
        <w:rPr>
          <w:rFonts w:ascii="Times New Roman" w:hAnsi="Times New Roman" w:cs="Times New Roman"/>
          <w:sz w:val="24"/>
          <w:szCs w:val="24"/>
        </w:rPr>
        <w:t xml:space="preserve"> заместитель главы по финансовым и экономическим вопросам местной администрации;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6291">
        <w:rPr>
          <w:rFonts w:ascii="Times New Roman" w:hAnsi="Times New Roman" w:cs="Times New Roman"/>
          <w:sz w:val="24"/>
          <w:szCs w:val="24"/>
        </w:rPr>
        <w:t>Эйвазов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6291">
        <w:rPr>
          <w:rFonts w:ascii="Times New Roman" w:hAnsi="Times New Roman" w:cs="Times New Roman"/>
          <w:sz w:val="24"/>
          <w:szCs w:val="24"/>
        </w:rPr>
        <w:t>Аваз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6291">
        <w:rPr>
          <w:rFonts w:ascii="Times New Roman" w:hAnsi="Times New Roman" w:cs="Times New Roman"/>
          <w:sz w:val="24"/>
          <w:szCs w:val="24"/>
        </w:rPr>
        <w:t>Шакирович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</w:t>
      </w:r>
      <w:r w:rsidRPr="00A66291">
        <w:rPr>
          <w:sz w:val="24"/>
          <w:szCs w:val="24"/>
        </w:rPr>
        <w:t>‒</w:t>
      </w:r>
      <w:r w:rsidRPr="00A66291">
        <w:rPr>
          <w:rFonts w:ascii="Times New Roman" w:hAnsi="Times New Roman" w:cs="Times New Roman"/>
          <w:sz w:val="24"/>
          <w:szCs w:val="24"/>
        </w:rPr>
        <w:t xml:space="preserve"> руководитель муниципального казённого учреждения муниципального образования «Заостровское» «Заостровский обслуживающий центр».</w:t>
      </w:r>
    </w:p>
    <w:p w:rsidR="00A66291" w:rsidRPr="00A66291" w:rsidRDefault="00A66291" w:rsidP="00A6629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 xml:space="preserve">Функции секретаря возложить на </w:t>
      </w:r>
      <w:proofErr w:type="spellStart"/>
      <w:r w:rsidRPr="00A66291">
        <w:rPr>
          <w:rFonts w:ascii="Times New Roman" w:hAnsi="Times New Roman" w:cs="Times New Roman"/>
          <w:sz w:val="24"/>
          <w:szCs w:val="24"/>
        </w:rPr>
        <w:t>Баракову</w:t>
      </w:r>
      <w:proofErr w:type="spellEnd"/>
      <w:r w:rsidRPr="00A66291">
        <w:rPr>
          <w:rFonts w:ascii="Times New Roman" w:hAnsi="Times New Roman" w:cs="Times New Roman"/>
          <w:sz w:val="24"/>
          <w:szCs w:val="24"/>
        </w:rPr>
        <w:t xml:space="preserve"> Яну Владимировну. </w:t>
      </w:r>
    </w:p>
    <w:p w:rsidR="00A66291" w:rsidRPr="006006E4" w:rsidRDefault="00A66291" w:rsidP="00A66291">
      <w:pPr>
        <w:pStyle w:val="ConsPlusNonformat"/>
        <w:spacing w:line="216" w:lineRule="auto"/>
        <w:jc w:val="right"/>
        <w:rPr>
          <w:rFonts w:ascii="Times New Roman" w:hAnsi="Times New Roman" w:cs="Times New Roman"/>
          <w:sz w:val="26"/>
          <w:szCs w:val="26"/>
        </w:rPr>
      </w:pPr>
    </w:p>
    <w:p w:rsidR="00A66291" w:rsidRDefault="00A66291">
      <w:pPr>
        <w:rPr>
          <w:rFonts w:eastAsia="Times New Roman" w:cs="Times New Roman"/>
          <w:sz w:val="25"/>
          <w:szCs w:val="25"/>
          <w:lang w:eastAsia="ru-RU"/>
        </w:rPr>
      </w:pPr>
      <w:r>
        <w:rPr>
          <w:sz w:val="25"/>
          <w:szCs w:val="25"/>
        </w:rPr>
        <w:br w:type="page"/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1A2764C0" wp14:editId="7450D025">
            <wp:extent cx="628650" cy="800100"/>
            <wp:effectExtent l="0" t="0" r="0" b="0"/>
            <wp:docPr id="23" name="Рисунок 23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АДМИНИСТРАЦИЯ МУНИЦИПАЛЬНОГО ОБРАЗОВАНИЯ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«ЗАОСТРОВСКОЕ»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A66291">
        <w:rPr>
          <w:b/>
          <w:bCs/>
          <w:sz w:val="24"/>
          <w:szCs w:val="24"/>
        </w:rPr>
        <w:t>РАСПОРЯЖЕНИЕ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  <w:r w:rsidRPr="00A66291">
        <w:rPr>
          <w:sz w:val="24"/>
          <w:szCs w:val="24"/>
        </w:rPr>
        <w:t>30 апреля 2019 г.                                                                                                                             №  24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 xml:space="preserve">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b/>
          <w:sz w:val="24"/>
          <w:szCs w:val="24"/>
        </w:rPr>
        <w:t xml:space="preserve">О внесении изменений в извещение и документацию о проведении аукциона в электронной форме на право заключения муниципального контракта на </w:t>
      </w:r>
      <w:r w:rsidRPr="00A66291">
        <w:rPr>
          <w:b/>
          <w:bCs/>
          <w:kern w:val="1"/>
          <w:sz w:val="24"/>
          <w:szCs w:val="24"/>
          <w:shd w:val="clear" w:color="auto" w:fill="FFFFFF"/>
          <w:lang w:eastAsia="zh-CN"/>
        </w:rPr>
        <w:t>выполнение работ по р</w:t>
      </w:r>
      <w:r w:rsidRPr="00A66291">
        <w:rPr>
          <w:b/>
          <w:sz w:val="24"/>
          <w:szCs w:val="24"/>
        </w:rPr>
        <w:t xml:space="preserve">емонту дворовой территории (автомобильная парковка) № 6, №9 и № 10 по ул. 60 лет Октября, д. Большое </w:t>
      </w:r>
      <w:proofErr w:type="spellStart"/>
      <w:r w:rsidRPr="00A66291">
        <w:rPr>
          <w:b/>
          <w:sz w:val="24"/>
          <w:szCs w:val="24"/>
        </w:rPr>
        <w:t>Анисимово</w:t>
      </w:r>
      <w:proofErr w:type="spellEnd"/>
      <w:r w:rsidRPr="00A66291">
        <w:rPr>
          <w:b/>
          <w:sz w:val="24"/>
          <w:szCs w:val="24"/>
        </w:rPr>
        <w:t xml:space="preserve"> в рамках программы "Формирование современной городской среды на территории Архангельской области"</w:t>
      </w: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ind w:firstLine="708"/>
        <w:jc w:val="both"/>
        <w:rPr>
          <w:b/>
          <w:sz w:val="24"/>
          <w:szCs w:val="24"/>
        </w:rPr>
      </w:pPr>
      <w:r w:rsidRPr="00A66291">
        <w:rPr>
          <w:sz w:val="24"/>
          <w:szCs w:val="24"/>
        </w:rPr>
        <w:t>В соответствии с частью 6 ст. 63 44-ФЗ от 05.04.2013 «О контрактной системе в сфере закупок товаров, работ, услуг для обеспечения государственных и муниципальных нужд</w:t>
      </w:r>
      <w:r w:rsidRPr="00A66291">
        <w:rPr>
          <w:b/>
          <w:sz w:val="24"/>
          <w:szCs w:val="24"/>
        </w:rPr>
        <w:t>»</w:t>
      </w:r>
      <w:r w:rsidRPr="00A66291">
        <w:rPr>
          <w:sz w:val="24"/>
          <w:szCs w:val="24"/>
        </w:rPr>
        <w:t xml:space="preserve"> внести следующие изменения в извещение и документацию о проведении аукциона в электронной форме на право заключения муниципального контракта на </w:t>
      </w:r>
      <w:r w:rsidRPr="00A66291">
        <w:rPr>
          <w:bCs/>
          <w:kern w:val="1"/>
          <w:sz w:val="24"/>
          <w:szCs w:val="24"/>
          <w:shd w:val="clear" w:color="auto" w:fill="FFFFFF"/>
          <w:lang w:eastAsia="zh-CN"/>
        </w:rPr>
        <w:t xml:space="preserve">выполнение работ </w:t>
      </w:r>
      <w:r w:rsidRPr="00A66291">
        <w:rPr>
          <w:sz w:val="24"/>
          <w:szCs w:val="24"/>
        </w:rPr>
        <w:t xml:space="preserve">по ремонту дворовой территории (автомобильная парковка) № 6, №9 и № 10 по ул. 60 лет Октября, 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  <w:r w:rsidRPr="00A66291">
        <w:rPr>
          <w:sz w:val="24"/>
          <w:szCs w:val="24"/>
        </w:rPr>
        <w:t xml:space="preserve"> в рамках программы "Формирование современной городской среды на территории Архангельской области":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1. В извещении о проведении электронного аукциона: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1.1. в разделе «Информация о процедуре закупки» 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1) в части «Дата и время окончания подачи заявок» дату «14.05.2019» заменить на дату «16.05.2019»;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2) в части «Дата окончания срока рассмотрения первых частей заявок участников» дату «15.05.2019» заменить на дату «17.05.2019»;</w:t>
      </w:r>
    </w:p>
    <w:p w:rsidR="00A66291" w:rsidRPr="00A66291" w:rsidRDefault="00A66291" w:rsidP="00A66291">
      <w:pPr>
        <w:tabs>
          <w:tab w:val="left" w:pos="709"/>
          <w:tab w:val="left" w:pos="993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2.  В документации об аукционе в электронной форме:</w:t>
      </w:r>
    </w:p>
    <w:p w:rsidR="00A66291" w:rsidRPr="00A66291" w:rsidRDefault="00A66291" w:rsidP="00A66291">
      <w:pPr>
        <w:tabs>
          <w:tab w:val="left" w:pos="709"/>
          <w:tab w:val="left" w:pos="993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2.1. в разделе </w:t>
      </w:r>
      <w:r w:rsidRPr="00A66291">
        <w:rPr>
          <w:sz w:val="24"/>
          <w:szCs w:val="24"/>
          <w:lang w:val="en-US"/>
        </w:rPr>
        <w:t>I</w:t>
      </w:r>
      <w:r w:rsidRPr="00A66291">
        <w:rPr>
          <w:sz w:val="24"/>
          <w:szCs w:val="24"/>
        </w:rPr>
        <w:t xml:space="preserve"> «Общие положения»: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1) в части 10 «Размер и порядок внесения денежных средств в качестве обеспечения заявок на участие в электронном аукционе» «Не предусмотрено» заменить на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«1. Размер обеспечения заявки на участие в электронном аукционе – 1 % начальной (максимальной) цены контракта.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color w:val="FF0000"/>
          <w:sz w:val="24"/>
          <w:szCs w:val="24"/>
        </w:rPr>
      </w:pPr>
      <w:r w:rsidRPr="00A66291">
        <w:rPr>
          <w:sz w:val="24"/>
          <w:szCs w:val="24"/>
        </w:rPr>
        <w:t>2. Денежные средства, предназначенные для обеспечения заявок, вносятся участниками закупок на специальные счета, открытые ими в банках, перечень которых устанавливается Правительством Российской Федерации (далее – специальный счет)</w:t>
      </w:r>
      <w:r w:rsidRPr="00A66291">
        <w:rPr>
          <w:color w:val="FF0000"/>
          <w:sz w:val="24"/>
          <w:szCs w:val="24"/>
        </w:rPr>
        <w:t>.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3. Обеспечение заявки на участие в электронном аукционе осуществляется путем блокирования денежных средств при наличии на специальном счете участника закупки незаблокированных денежных средств в размере, предусмотренном документацией об электронном аукционе.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4. Подачей заявки на участие в электронном аукционе участник закупки выражает согласие на блокирование денежных средств, находящихся на его специальном счете в размере обеспечения соответствующей заявки. </w:t>
      </w:r>
    </w:p>
    <w:p w:rsidR="00A66291" w:rsidRPr="00A66291" w:rsidRDefault="00A66291" w:rsidP="00A66291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sz w:val="24"/>
          <w:szCs w:val="24"/>
        </w:rPr>
      </w:pPr>
      <w:r w:rsidRPr="00A66291">
        <w:rPr>
          <w:sz w:val="24"/>
          <w:szCs w:val="24"/>
        </w:rPr>
        <w:t>5. Требование об обеспечении заявки на участие в электронном аукционе в равной мере относится ко всем участникам закупки, за исключением казенных учреждений, которые не предоставляют обеспечение подаваемых ими заявок на участие в определении подрядчиков (подрядчиков, исполнителей).»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lastRenderedPageBreak/>
        <w:t xml:space="preserve"> 2) абзац 2 пункта 2 части 18 «Порядок, даты начала и окончания срока предоставления участникам электронного аукциона разъяснений положений документации об электронном аукционе» изложить в следующей редакции: «Разъяснения положений документации об электронном аукционе предоставляются участникам электронного аукциона в период</w:t>
      </w:r>
      <w:r w:rsidRPr="00A66291">
        <w:rPr>
          <w:color w:val="FF0000"/>
          <w:sz w:val="24"/>
          <w:szCs w:val="24"/>
        </w:rPr>
        <w:t xml:space="preserve"> </w:t>
      </w:r>
      <w:r w:rsidRPr="00A66291">
        <w:rPr>
          <w:sz w:val="24"/>
          <w:szCs w:val="24"/>
        </w:rPr>
        <w:t>с 07 мая 2019 года  по 14 мая 2019 года»;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3) в части 19 «Дата и время (время московское) окончания срока подачи заявок на участие в электронном аукционе» «14 мая 2019 года 14:00» заменить на  «16 мая 2019 года 15:00»;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4) в части 20 «Дата окончания срока рассмотрения первых частей заявок на участие в электронном аукционе» дату «15 мая 2019 года» заменить на дату «17 мая 2019 года»;</w:t>
      </w:r>
    </w:p>
    <w:p w:rsidR="00A66291" w:rsidRPr="00A66291" w:rsidRDefault="00A66291" w:rsidP="00A66291">
      <w:pPr>
        <w:pStyle w:val="af0"/>
        <w:tabs>
          <w:tab w:val="left" w:pos="1134"/>
          <w:tab w:val="left" w:pos="2410"/>
          <w:tab w:val="left" w:pos="2835"/>
          <w:tab w:val="left" w:pos="3261"/>
          <w:tab w:val="left" w:pos="5130"/>
        </w:tabs>
        <w:ind w:left="0" w:firstLine="709"/>
        <w:jc w:val="both"/>
      </w:pPr>
      <w:r w:rsidRPr="00A66291">
        <w:t>3. Контроль за исполнением настоящего распоряжения оставляю за собой.</w:t>
      </w:r>
    </w:p>
    <w:p w:rsidR="00A66291" w:rsidRDefault="00A66291" w:rsidP="00A66291">
      <w:pPr>
        <w:tabs>
          <w:tab w:val="left" w:pos="5130"/>
        </w:tabs>
        <w:jc w:val="both"/>
      </w:pPr>
    </w:p>
    <w:p w:rsidR="00A66291" w:rsidRPr="006006E4" w:rsidRDefault="00A66291" w:rsidP="00A66291">
      <w:pPr>
        <w:tabs>
          <w:tab w:val="left" w:pos="5130"/>
        </w:tabs>
        <w:jc w:val="both"/>
        <w:rPr>
          <w:szCs w:val="26"/>
        </w:rPr>
      </w:pPr>
      <w:r w:rsidRPr="006006E4">
        <w:rPr>
          <w:szCs w:val="26"/>
        </w:rPr>
        <w:t xml:space="preserve">Глава </w:t>
      </w:r>
      <w:r>
        <w:rPr>
          <w:szCs w:val="26"/>
        </w:rPr>
        <w:t>муниципального образования</w:t>
      </w:r>
      <w:r w:rsidRPr="006006E4">
        <w:rPr>
          <w:szCs w:val="26"/>
        </w:rPr>
        <w:t xml:space="preserve">                               </w:t>
      </w:r>
      <w:r>
        <w:rPr>
          <w:szCs w:val="26"/>
        </w:rPr>
        <w:t xml:space="preserve">                                   </w:t>
      </w:r>
      <w:r w:rsidRPr="006006E4">
        <w:rPr>
          <w:szCs w:val="26"/>
        </w:rPr>
        <w:t xml:space="preserve">   </w:t>
      </w:r>
      <w:r>
        <w:rPr>
          <w:szCs w:val="26"/>
        </w:rPr>
        <w:t>Алимов А.К.</w:t>
      </w:r>
    </w:p>
    <w:p w:rsidR="00A66291" w:rsidRDefault="00A66291">
      <w:pPr>
        <w:rPr>
          <w:rFonts w:ascii="Courier New" w:eastAsia="Calibri" w:hAnsi="Courier New" w:cs="Courier New"/>
          <w:szCs w:val="26"/>
        </w:rPr>
      </w:pPr>
      <w:r>
        <w:rPr>
          <w:rFonts w:ascii="Courier New" w:eastAsia="Calibri" w:hAnsi="Courier New" w:cs="Courier New"/>
          <w:szCs w:val="26"/>
        </w:rPr>
        <w:br w:type="page"/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74627A1C" wp14:editId="00F38C53">
            <wp:extent cx="628650" cy="800100"/>
            <wp:effectExtent l="0" t="0" r="0" b="0"/>
            <wp:docPr id="24" name="Рисунок 24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АДМИНИСТРАЦИЯ МУНИЦИПАЛЬНОГО ОБРАЗОВАНИЯ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«ЗАОСТРОВСКОЕ»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A66291">
        <w:rPr>
          <w:b/>
          <w:bCs/>
          <w:sz w:val="24"/>
          <w:szCs w:val="24"/>
        </w:rPr>
        <w:t>РАСПОРЯЖЕНИЕ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  <w:r w:rsidRPr="00A66291">
        <w:rPr>
          <w:sz w:val="24"/>
          <w:szCs w:val="24"/>
        </w:rPr>
        <w:t xml:space="preserve">30 апреля 2019 г.                                                                                               </w:t>
      </w:r>
      <w:r>
        <w:rPr>
          <w:sz w:val="24"/>
          <w:szCs w:val="24"/>
        </w:rPr>
        <w:t xml:space="preserve">         </w:t>
      </w:r>
      <w:r w:rsidRPr="00A66291">
        <w:rPr>
          <w:sz w:val="24"/>
          <w:szCs w:val="24"/>
        </w:rPr>
        <w:t xml:space="preserve">                 №  25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 xml:space="preserve">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  <w:r w:rsidRPr="00A66291">
        <w:rPr>
          <w:b/>
          <w:sz w:val="24"/>
          <w:szCs w:val="24"/>
        </w:rPr>
        <w:t xml:space="preserve">О внесении изменений в извещение и документацию о проведении аукциона в электронной форме на право заключения муниципального контракта на </w:t>
      </w:r>
      <w:r w:rsidRPr="00A66291">
        <w:rPr>
          <w:b/>
          <w:bCs/>
          <w:kern w:val="1"/>
          <w:sz w:val="24"/>
          <w:szCs w:val="24"/>
          <w:shd w:val="clear" w:color="auto" w:fill="FFFFFF"/>
          <w:lang w:eastAsia="zh-CN"/>
        </w:rPr>
        <w:t xml:space="preserve">выполнение работ </w:t>
      </w:r>
      <w:r w:rsidRPr="00A66291">
        <w:rPr>
          <w:b/>
          <w:sz w:val="24"/>
          <w:szCs w:val="24"/>
        </w:rPr>
        <w:t xml:space="preserve">по ремонту дворовой территории у домов №2 и 2А по ул. 60 лет Октября, д. Большое </w:t>
      </w:r>
      <w:proofErr w:type="spellStart"/>
      <w:r w:rsidRPr="00A66291">
        <w:rPr>
          <w:b/>
          <w:sz w:val="24"/>
          <w:szCs w:val="24"/>
        </w:rPr>
        <w:t>Анисимово</w:t>
      </w:r>
      <w:proofErr w:type="spellEnd"/>
      <w:r w:rsidRPr="00A66291">
        <w:rPr>
          <w:b/>
          <w:sz w:val="24"/>
          <w:szCs w:val="24"/>
        </w:rPr>
        <w:t>, в рамках программы «Формирование городской среды на территории Архангельской области»»</w:t>
      </w:r>
    </w:p>
    <w:p w:rsidR="00A66291" w:rsidRPr="00A66291" w:rsidRDefault="00A66291" w:rsidP="00A66291">
      <w:pPr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center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В соответствии с частью 6 ст. 63 44-ФЗ от 05.04.2013 «О контрактной системе в сфере закупок товаров, работ, услуг для обеспечения государственных и муниципальных нужд» внести следующие изменения в извещение и документацию о проведении аукциона в электронной форме на право заключения муниципального контракта на </w:t>
      </w:r>
      <w:r w:rsidRPr="00A66291">
        <w:rPr>
          <w:bCs/>
          <w:kern w:val="1"/>
          <w:sz w:val="24"/>
          <w:szCs w:val="24"/>
          <w:shd w:val="clear" w:color="auto" w:fill="FFFFFF"/>
          <w:lang w:eastAsia="zh-CN"/>
        </w:rPr>
        <w:t xml:space="preserve">выполнение работ </w:t>
      </w:r>
      <w:r w:rsidRPr="00A66291">
        <w:rPr>
          <w:sz w:val="24"/>
          <w:szCs w:val="24"/>
        </w:rPr>
        <w:t xml:space="preserve">по ремонту дворовой территории у домов №2 и 2А по ул. 60 лет Октября, 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  <w:r w:rsidRPr="00A66291">
        <w:rPr>
          <w:sz w:val="24"/>
          <w:szCs w:val="24"/>
        </w:rPr>
        <w:t>, в рамках программы «Формирование городской среды на территории Архангельской области»: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1. В извещении о проведении электронного аукциона: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1.1. в разделе «Информация о процедуре закупки» 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1) в части «Дата и время окончания подачи заявок» дату «14.05.2019» заменить на дату «16.05.2019»;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2) в части «Дата окончания срока рассмотрения первых частей заявок участников» дату «15.05.2019» заменить на дату «17.05.2019»;</w:t>
      </w:r>
    </w:p>
    <w:p w:rsidR="00A66291" w:rsidRPr="00A66291" w:rsidRDefault="00A66291" w:rsidP="00A66291">
      <w:pPr>
        <w:tabs>
          <w:tab w:val="left" w:pos="709"/>
          <w:tab w:val="left" w:pos="993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2.  В документации об аукционе в электронной форме:</w:t>
      </w:r>
    </w:p>
    <w:p w:rsidR="00A66291" w:rsidRPr="00A66291" w:rsidRDefault="00A66291" w:rsidP="00A66291">
      <w:pPr>
        <w:tabs>
          <w:tab w:val="left" w:pos="709"/>
          <w:tab w:val="left" w:pos="993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2.1. в разделе </w:t>
      </w:r>
      <w:r w:rsidRPr="00A66291">
        <w:rPr>
          <w:sz w:val="24"/>
          <w:szCs w:val="24"/>
          <w:lang w:val="en-US"/>
        </w:rPr>
        <w:t>I</w:t>
      </w:r>
      <w:r w:rsidRPr="00A66291">
        <w:rPr>
          <w:sz w:val="24"/>
          <w:szCs w:val="24"/>
        </w:rPr>
        <w:t xml:space="preserve"> «Общие положения»:</w:t>
      </w:r>
    </w:p>
    <w:p w:rsidR="00A66291" w:rsidRPr="00A66291" w:rsidRDefault="00A66291" w:rsidP="00A66291">
      <w:pPr>
        <w:widowControl w:val="0"/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1) абзац 2 пункта 2 части 18 «Порядок, даты начала и окончания срока предоставления участникам электронного аукциона разъяснений положений документации об электронном аукционе» изложить в следующей редакции: «Разъяснения положений документации об электронном аукционе предоставляются участникам электронного аукциона в период</w:t>
      </w:r>
      <w:r w:rsidRPr="00A66291">
        <w:rPr>
          <w:color w:val="FF0000"/>
          <w:sz w:val="24"/>
          <w:szCs w:val="24"/>
        </w:rPr>
        <w:t xml:space="preserve"> </w:t>
      </w:r>
      <w:r w:rsidRPr="00A66291">
        <w:rPr>
          <w:sz w:val="24"/>
          <w:szCs w:val="24"/>
        </w:rPr>
        <w:t>с 07 мая 2019 года  по 14 мая 2019 года»;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2) в части 19 «Дата и время (время московское) окончания срока подачи заявок на участие в электронном аукционе» «14 мая 2019 года 14:00» заменить на  «16 мая 2019 года 15:00»;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3) в части 20 «Дата окончания срока рассмотрения первых частей заявок на участие в электронном аукционе» дату «15 мая 2019 года» заменить на дату «17 мая 2019 года».</w:t>
      </w:r>
    </w:p>
    <w:p w:rsidR="00A66291" w:rsidRPr="00A66291" w:rsidRDefault="00A66291" w:rsidP="00A66291">
      <w:pPr>
        <w:pStyle w:val="af0"/>
        <w:tabs>
          <w:tab w:val="left" w:pos="1134"/>
          <w:tab w:val="left" w:pos="2410"/>
          <w:tab w:val="left" w:pos="2835"/>
          <w:tab w:val="left" w:pos="3261"/>
          <w:tab w:val="left" w:pos="5130"/>
        </w:tabs>
        <w:ind w:left="0" w:firstLine="709"/>
        <w:jc w:val="both"/>
      </w:pPr>
      <w:r w:rsidRPr="00A66291">
        <w:t>3. Контроль за исполнением настоящего распоряжения оставляю за собой.</w:t>
      </w:r>
    </w:p>
    <w:p w:rsidR="00A66291" w:rsidRPr="00A66291" w:rsidRDefault="00A66291" w:rsidP="00A66291">
      <w:pPr>
        <w:tabs>
          <w:tab w:val="left" w:pos="5130"/>
        </w:tabs>
        <w:spacing w:after="0" w:line="240" w:lineRule="auto"/>
        <w:ind w:firstLine="709"/>
        <w:jc w:val="both"/>
        <w:rPr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</w:p>
    <w:p w:rsidR="00A66291" w:rsidRPr="00A66291" w:rsidRDefault="00A66291" w:rsidP="00A66291">
      <w:pPr>
        <w:tabs>
          <w:tab w:val="left" w:pos="5130"/>
        </w:tabs>
        <w:spacing w:after="0" w:line="240" w:lineRule="auto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Глава муниципального образования                                                                 </w:t>
      </w:r>
      <w:r>
        <w:rPr>
          <w:sz w:val="24"/>
          <w:szCs w:val="24"/>
        </w:rPr>
        <w:t xml:space="preserve">           </w:t>
      </w:r>
      <w:r w:rsidRPr="00A66291">
        <w:rPr>
          <w:sz w:val="24"/>
          <w:szCs w:val="24"/>
        </w:rPr>
        <w:t xml:space="preserve">   Алимов А.К.</w:t>
      </w:r>
    </w:p>
    <w:p w:rsidR="00A66291" w:rsidRPr="006006E4" w:rsidRDefault="00A66291" w:rsidP="00A66291">
      <w:pPr>
        <w:rPr>
          <w:rFonts w:ascii="Courier New" w:eastAsia="Calibri" w:hAnsi="Courier New" w:cs="Courier New"/>
          <w:szCs w:val="26"/>
        </w:rPr>
      </w:pPr>
    </w:p>
    <w:p w:rsidR="00A66291" w:rsidRDefault="00A66291">
      <w:pPr>
        <w:rPr>
          <w:rFonts w:ascii="Courier New" w:eastAsia="Calibri" w:hAnsi="Courier New" w:cs="Courier New"/>
          <w:szCs w:val="26"/>
        </w:rPr>
      </w:pPr>
      <w:r>
        <w:rPr>
          <w:rFonts w:ascii="Courier New" w:eastAsia="Calibri" w:hAnsi="Courier New" w:cs="Courier New"/>
          <w:szCs w:val="26"/>
        </w:rPr>
        <w:br w:type="page"/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A66291">
        <w:rPr>
          <w:rFonts w:cs="Times New Roman"/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0087B32B" wp14:editId="70F12BF2">
            <wp:extent cx="624840" cy="800100"/>
            <wp:effectExtent l="0" t="0" r="3810" b="0"/>
            <wp:docPr id="25" name="Рисунок 25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pStyle w:val="3"/>
        <w:jc w:val="center"/>
        <w:rPr>
          <w:rFonts w:ascii="Times New Roman" w:hAnsi="Times New Roman" w:cs="Times New Roman"/>
          <w:sz w:val="24"/>
          <w:szCs w:val="24"/>
        </w:rPr>
      </w:pPr>
      <w:r w:rsidRPr="00A66291">
        <w:rPr>
          <w:rFonts w:ascii="Times New Roman" w:hAnsi="Times New Roman" w:cs="Times New Roman"/>
          <w:sz w:val="24"/>
          <w:szCs w:val="24"/>
        </w:rPr>
        <w:t>Архангельская область</w:t>
      </w:r>
    </w:p>
    <w:p w:rsidR="00A66291" w:rsidRPr="00A66291" w:rsidRDefault="00A66291" w:rsidP="00A66291">
      <w:pPr>
        <w:pStyle w:val="1"/>
        <w:jc w:val="center"/>
      </w:pPr>
      <w:r w:rsidRPr="00A66291">
        <w:t>Муниципальное образование «Приморский муниципальный район»»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  <w:r w:rsidRPr="00A66291">
        <w:rPr>
          <w:rFonts w:cs="Times New Roman"/>
          <w:b/>
          <w:bCs/>
          <w:sz w:val="24"/>
          <w:szCs w:val="24"/>
        </w:rPr>
        <w:t>Муниципальное образование «Заостровское»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</w:p>
    <w:p w:rsidR="00A66291" w:rsidRPr="00A66291" w:rsidRDefault="00A66291" w:rsidP="00A66291">
      <w:pPr>
        <w:pStyle w:val="1"/>
        <w:jc w:val="center"/>
      </w:pPr>
      <w:r w:rsidRPr="00A66291">
        <w:t>РАСПОРЯЖЕНИЕ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14  мая 2019 г.                                                                                                                       № 27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 xml:space="preserve">д. Большое </w:t>
      </w:r>
      <w:proofErr w:type="spellStart"/>
      <w:r w:rsidRPr="00A66291">
        <w:rPr>
          <w:rFonts w:cs="Times New Roman"/>
          <w:sz w:val="24"/>
          <w:szCs w:val="24"/>
        </w:rPr>
        <w:t>Анисимово</w:t>
      </w:r>
      <w:proofErr w:type="spellEnd"/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  <w:r w:rsidRPr="00A66291">
        <w:rPr>
          <w:rFonts w:cs="Times New Roman"/>
          <w:b/>
          <w:bCs/>
          <w:sz w:val="24"/>
          <w:szCs w:val="24"/>
        </w:rPr>
        <w:t>О  завершении отопительного сезона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  <w:r w:rsidRPr="00A66291">
        <w:rPr>
          <w:rFonts w:cs="Times New Roman"/>
          <w:b/>
          <w:bCs/>
          <w:sz w:val="24"/>
          <w:szCs w:val="24"/>
        </w:rPr>
        <w:t>2018-2019 годов</w:t>
      </w:r>
    </w:p>
    <w:p w:rsidR="00A66291" w:rsidRPr="00A66291" w:rsidRDefault="00A66291" w:rsidP="00A66291">
      <w:pPr>
        <w:spacing w:after="0" w:line="240" w:lineRule="auto"/>
        <w:jc w:val="center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В соответствии с пунктом 4 статьи 15 Федерального закона РФ от 06.10.2003 года № 131-ФЗ «Об общих принципах организации местного самоуправления в Российской Федерации», пунктом 5 Правил предоставления коммунальных услуг собственникам и пользователям помещений в многоквартирных домах и жилых домов, утвержденным постановлением Правительства РФ от 6.05.2011 года  № 354 «О порядке предоставления коммунальных услуг гражданам», в связи с установлением среднесуточной температуры наружного воздуха, необходимой для окончания отопительного сезона: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1. Завершить отопительный сезон 2018-2019 годов на территории муниципального образования «Заостровское» по централизованным источникам теплоснабжения 15 мая 2019 года.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2. Организациям коммунального комплекса независимо от форм собственности, приступить к подготовке объектов к отопительному сезону 2019-2020 годов.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3. Контроль за исполнением настоящего распоряжения возложить на руководителя МКУ «ЗОЦ».</w:t>
      </w:r>
    </w:p>
    <w:p w:rsidR="00A66291" w:rsidRPr="00A66291" w:rsidRDefault="00A66291" w:rsidP="00A66291">
      <w:pPr>
        <w:spacing w:after="0" w:line="240" w:lineRule="auto"/>
        <w:ind w:left="960"/>
        <w:rPr>
          <w:rFonts w:cs="Times New Roman"/>
          <w:b/>
          <w:bCs/>
          <w:sz w:val="24"/>
          <w:szCs w:val="24"/>
        </w:rPr>
      </w:pPr>
      <w:r w:rsidRPr="00A66291">
        <w:rPr>
          <w:rFonts w:cs="Times New Roman"/>
          <w:sz w:val="24"/>
          <w:szCs w:val="24"/>
        </w:rPr>
        <w:t xml:space="preserve">    </w:t>
      </w:r>
    </w:p>
    <w:p w:rsidR="00A66291" w:rsidRPr="00A66291" w:rsidRDefault="00A66291" w:rsidP="00A66291">
      <w:pPr>
        <w:spacing w:after="0" w:line="240" w:lineRule="auto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rFonts w:cs="Times New Roman"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rFonts w:cs="Times New Roman"/>
          <w:sz w:val="24"/>
          <w:szCs w:val="24"/>
        </w:rPr>
      </w:pPr>
      <w:r w:rsidRPr="00A66291">
        <w:rPr>
          <w:rFonts w:cs="Times New Roman"/>
          <w:sz w:val="24"/>
          <w:szCs w:val="24"/>
        </w:rPr>
        <w:t>Глава муниципального образования</w:t>
      </w:r>
      <w:r w:rsidRPr="00A66291">
        <w:rPr>
          <w:rFonts w:cs="Times New Roman"/>
          <w:sz w:val="24"/>
          <w:szCs w:val="24"/>
        </w:rPr>
        <w:tab/>
      </w:r>
      <w:r w:rsidRPr="00A66291">
        <w:rPr>
          <w:rFonts w:cs="Times New Roman"/>
          <w:sz w:val="24"/>
          <w:szCs w:val="24"/>
        </w:rPr>
        <w:tab/>
      </w:r>
      <w:r w:rsidRPr="00A66291">
        <w:rPr>
          <w:rFonts w:cs="Times New Roman"/>
          <w:sz w:val="24"/>
          <w:szCs w:val="24"/>
        </w:rPr>
        <w:tab/>
      </w:r>
      <w:r w:rsidRPr="00A66291">
        <w:rPr>
          <w:rFonts w:cs="Times New Roman"/>
          <w:sz w:val="24"/>
          <w:szCs w:val="24"/>
        </w:rPr>
        <w:tab/>
        <w:t xml:space="preserve">                        </w:t>
      </w:r>
      <w:r>
        <w:rPr>
          <w:rFonts w:cs="Times New Roman"/>
          <w:sz w:val="24"/>
          <w:szCs w:val="24"/>
        </w:rPr>
        <w:t xml:space="preserve">    </w:t>
      </w:r>
      <w:r w:rsidRPr="00A66291">
        <w:rPr>
          <w:rFonts w:cs="Times New Roman"/>
          <w:sz w:val="24"/>
          <w:szCs w:val="24"/>
        </w:rPr>
        <w:t xml:space="preserve">         А.К. Алимов</w:t>
      </w:r>
    </w:p>
    <w:p w:rsidR="00A66291" w:rsidRPr="000C4109" w:rsidRDefault="00A66291" w:rsidP="00A66291">
      <w:pPr>
        <w:pStyle w:val="2"/>
        <w:rPr>
          <w:sz w:val="28"/>
        </w:rPr>
      </w:pPr>
    </w:p>
    <w:p w:rsidR="00A66291" w:rsidRPr="006006E4" w:rsidRDefault="00A66291" w:rsidP="00A66291">
      <w:pPr>
        <w:rPr>
          <w:rFonts w:ascii="Courier New" w:eastAsia="Calibri" w:hAnsi="Courier New" w:cs="Courier New"/>
          <w:szCs w:val="26"/>
        </w:rPr>
      </w:pPr>
    </w:p>
    <w:p w:rsidR="00A66291" w:rsidRDefault="00A66291">
      <w:pPr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br w:type="page"/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noProof/>
          <w:color w:val="999999"/>
          <w:sz w:val="24"/>
          <w:szCs w:val="24"/>
          <w:lang w:eastAsia="ru-RU"/>
        </w:rPr>
        <w:lastRenderedPageBreak/>
        <w:drawing>
          <wp:inline distT="0" distB="0" distL="0" distR="0" wp14:anchorId="09C9A646" wp14:editId="17FC837B">
            <wp:extent cx="624840" cy="800100"/>
            <wp:effectExtent l="0" t="0" r="3810" b="0"/>
            <wp:docPr id="26" name="Рисунок 26" descr="\\Server\общая\флаг,герб\Изображение 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Server\общая\флаг,герб\Изображение 43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АДМИНИСТРАЦИЯ МУНИЦИПАЛЬНОГО ОБРАЗОВАНИЯ</w:t>
      </w: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>«ЗАОСТРОВСКОЕ»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A66291">
        <w:rPr>
          <w:b/>
          <w:bCs/>
          <w:sz w:val="24"/>
          <w:szCs w:val="24"/>
        </w:rPr>
        <w:t>РАСПОРЯЖЕНИЕ</w:t>
      </w:r>
    </w:p>
    <w:p w:rsidR="00A66291" w:rsidRPr="00A66291" w:rsidRDefault="00A66291" w:rsidP="00A66291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i/>
          <w:iCs/>
          <w:sz w:val="24"/>
          <w:szCs w:val="24"/>
        </w:rPr>
      </w:pPr>
      <w:r w:rsidRPr="00A66291">
        <w:rPr>
          <w:sz w:val="24"/>
          <w:szCs w:val="24"/>
        </w:rPr>
        <w:t xml:space="preserve">14 мая 2019 г.                                                                             </w:t>
      </w:r>
      <w:r>
        <w:rPr>
          <w:sz w:val="24"/>
          <w:szCs w:val="24"/>
        </w:rPr>
        <w:t xml:space="preserve">                            </w:t>
      </w:r>
      <w:r w:rsidRPr="00A66291">
        <w:rPr>
          <w:sz w:val="24"/>
          <w:szCs w:val="24"/>
        </w:rPr>
        <w:t xml:space="preserve">                           № 28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  <w:r w:rsidRPr="00A66291">
        <w:rPr>
          <w:sz w:val="24"/>
          <w:szCs w:val="24"/>
        </w:rPr>
        <w:t xml:space="preserve">д. Большое </w:t>
      </w:r>
      <w:proofErr w:type="spellStart"/>
      <w:r w:rsidRPr="00A66291">
        <w:rPr>
          <w:sz w:val="24"/>
          <w:szCs w:val="24"/>
        </w:rPr>
        <w:t>Анисимово</w:t>
      </w:r>
      <w:proofErr w:type="spellEnd"/>
    </w:p>
    <w:p w:rsidR="00A66291" w:rsidRPr="00A66291" w:rsidRDefault="00A66291" w:rsidP="00A66291">
      <w:pPr>
        <w:spacing w:after="0" w:line="240" w:lineRule="auto"/>
        <w:jc w:val="center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ind w:firstLine="708"/>
        <w:jc w:val="center"/>
        <w:rPr>
          <w:b/>
          <w:sz w:val="24"/>
          <w:szCs w:val="24"/>
        </w:rPr>
      </w:pPr>
      <w:r w:rsidRPr="00A66291">
        <w:rPr>
          <w:b/>
          <w:sz w:val="24"/>
          <w:szCs w:val="24"/>
        </w:rPr>
        <w:t>О создании комиссии по подготовке и проведению проверки готовности к ОЗП 2019-2020 гг. объектов ЖКХ МО «Заостровское»</w:t>
      </w:r>
    </w:p>
    <w:p w:rsidR="00A66291" w:rsidRPr="00A66291" w:rsidRDefault="00A66291" w:rsidP="00A66291">
      <w:pPr>
        <w:spacing w:after="0" w:line="240" w:lineRule="auto"/>
        <w:ind w:firstLine="708"/>
        <w:jc w:val="center"/>
        <w:rPr>
          <w:b/>
          <w:sz w:val="24"/>
          <w:szCs w:val="24"/>
        </w:rPr>
      </w:pPr>
      <w:r w:rsidRPr="00A66291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A66291" w:rsidRPr="00A66291" w:rsidRDefault="00A66291" w:rsidP="00A66291">
      <w:pPr>
        <w:spacing w:after="0" w:line="240" w:lineRule="auto"/>
        <w:ind w:firstLine="708"/>
        <w:rPr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В соответствии с приказом Минэнерго России от 12.03.2013 года № 103 «Об утверждении Правил оценки готовности к отопительному периоду»: 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1. Создать комиссию по подготовке и  проведению проверок готовности объектов ЖКХ к отопительному периоду  2019-2020 гг. в составе: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- председатель комиссии – Алимов Александр </w:t>
      </w:r>
      <w:proofErr w:type="spellStart"/>
      <w:r w:rsidRPr="00A66291">
        <w:rPr>
          <w:sz w:val="24"/>
          <w:szCs w:val="24"/>
        </w:rPr>
        <w:t>Киямович</w:t>
      </w:r>
      <w:proofErr w:type="spellEnd"/>
      <w:r w:rsidRPr="00A66291">
        <w:rPr>
          <w:sz w:val="24"/>
          <w:szCs w:val="24"/>
        </w:rPr>
        <w:t xml:space="preserve">, глава МО «Заостровское»; 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- зам. председателя комиссии – </w:t>
      </w:r>
      <w:proofErr w:type="spellStart"/>
      <w:r w:rsidRPr="00A66291">
        <w:rPr>
          <w:sz w:val="24"/>
          <w:szCs w:val="24"/>
        </w:rPr>
        <w:t>Эйвазов</w:t>
      </w:r>
      <w:proofErr w:type="spellEnd"/>
      <w:r w:rsidRPr="00A66291">
        <w:rPr>
          <w:sz w:val="24"/>
          <w:szCs w:val="24"/>
        </w:rPr>
        <w:t xml:space="preserve"> </w:t>
      </w:r>
      <w:proofErr w:type="spellStart"/>
      <w:r w:rsidRPr="00A66291">
        <w:rPr>
          <w:sz w:val="24"/>
          <w:szCs w:val="24"/>
        </w:rPr>
        <w:t>Аваз</w:t>
      </w:r>
      <w:proofErr w:type="spellEnd"/>
      <w:r w:rsidRPr="00A66291">
        <w:rPr>
          <w:sz w:val="24"/>
          <w:szCs w:val="24"/>
        </w:rPr>
        <w:t xml:space="preserve"> </w:t>
      </w:r>
      <w:proofErr w:type="spellStart"/>
      <w:r w:rsidRPr="00A66291">
        <w:rPr>
          <w:sz w:val="24"/>
          <w:szCs w:val="24"/>
        </w:rPr>
        <w:t>Шакирович</w:t>
      </w:r>
      <w:proofErr w:type="spellEnd"/>
      <w:r w:rsidRPr="00A66291">
        <w:rPr>
          <w:sz w:val="24"/>
          <w:szCs w:val="24"/>
        </w:rPr>
        <w:t xml:space="preserve">, руководитель МКУ «ЗОЦ»; 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Члены комиссии: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- Никитина Татьяна Александровна, заместитель председателя муниципального Совета МО «Заостровское»;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- </w:t>
      </w:r>
      <w:proofErr w:type="spellStart"/>
      <w:r w:rsidRPr="00A66291">
        <w:rPr>
          <w:sz w:val="24"/>
          <w:szCs w:val="24"/>
        </w:rPr>
        <w:t>Баракова</w:t>
      </w:r>
      <w:proofErr w:type="spellEnd"/>
      <w:r w:rsidRPr="00A66291">
        <w:rPr>
          <w:sz w:val="24"/>
          <w:szCs w:val="24"/>
        </w:rPr>
        <w:t xml:space="preserve"> Яна Владимировна, заместитель главы МО «Заостровское»;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- Шварев Александр Михайлович, депутат муниципального Совета МО «Заостровское»;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- Нечаева Светлана Сергеевна, председатель ТСЖ «Светоч»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- </w:t>
      </w:r>
      <w:proofErr w:type="spellStart"/>
      <w:r w:rsidRPr="00A66291">
        <w:rPr>
          <w:sz w:val="24"/>
          <w:szCs w:val="24"/>
        </w:rPr>
        <w:t>Харихин</w:t>
      </w:r>
      <w:proofErr w:type="spellEnd"/>
      <w:r w:rsidRPr="00A66291">
        <w:rPr>
          <w:sz w:val="24"/>
          <w:szCs w:val="24"/>
        </w:rPr>
        <w:t xml:space="preserve"> Павел Николаевич, директор ООО УК «Поморье»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- Шадрин Сергей Александрович, генеральный директор ООО УК «Северный Дом»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- Торопыгин Андрей Сергеевич, начальник ПЧ-75 ОГПС-20</w:t>
      </w:r>
    </w:p>
    <w:p w:rsidR="00A66291" w:rsidRPr="00A66291" w:rsidRDefault="00A66291" w:rsidP="00A66291">
      <w:pPr>
        <w:spacing w:after="0" w:line="240" w:lineRule="auto"/>
        <w:ind w:firstLine="708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2. Организациям коммунального комплекса независимо от форм собственности, приступить к подготовке объектов ЖКХ к отопительному сезону 2019-2020 годов.</w:t>
      </w:r>
    </w:p>
    <w:p w:rsidR="00A66291" w:rsidRPr="00A66291" w:rsidRDefault="00A66291" w:rsidP="00A66291">
      <w:pPr>
        <w:spacing w:after="0" w:line="240" w:lineRule="auto"/>
        <w:ind w:firstLine="708"/>
        <w:jc w:val="both"/>
        <w:rPr>
          <w:sz w:val="24"/>
          <w:szCs w:val="24"/>
        </w:rPr>
      </w:pPr>
      <w:r w:rsidRPr="00A66291">
        <w:rPr>
          <w:sz w:val="24"/>
          <w:szCs w:val="24"/>
        </w:rPr>
        <w:t>3. Разработать программу проведения проверок с составлением актов и паспортов готовности к ОЗП 2019-2020  гг.</w:t>
      </w:r>
    </w:p>
    <w:p w:rsidR="00A66291" w:rsidRPr="00A66291" w:rsidRDefault="00A66291" w:rsidP="00A66291">
      <w:pPr>
        <w:spacing w:after="0" w:line="240" w:lineRule="auto"/>
        <w:ind w:firstLine="709"/>
        <w:jc w:val="both"/>
        <w:rPr>
          <w:sz w:val="24"/>
          <w:szCs w:val="24"/>
        </w:rPr>
      </w:pPr>
      <w:r w:rsidRPr="00A66291">
        <w:rPr>
          <w:sz w:val="24"/>
          <w:szCs w:val="24"/>
        </w:rPr>
        <w:t xml:space="preserve">4. Контроль за исполнением настоящего распоряжения возложить на руководителя МКУ «ЗОЦ» А. Ш. </w:t>
      </w:r>
      <w:proofErr w:type="spellStart"/>
      <w:r w:rsidRPr="00A66291">
        <w:rPr>
          <w:sz w:val="24"/>
          <w:szCs w:val="24"/>
        </w:rPr>
        <w:t>Эйвазова</w:t>
      </w:r>
      <w:proofErr w:type="spellEnd"/>
      <w:r w:rsidRPr="00A66291">
        <w:rPr>
          <w:sz w:val="24"/>
          <w:szCs w:val="24"/>
        </w:rPr>
        <w:t>.</w:t>
      </w:r>
    </w:p>
    <w:p w:rsidR="00A66291" w:rsidRPr="00A66291" w:rsidRDefault="00A66291" w:rsidP="00A66291">
      <w:pPr>
        <w:spacing w:after="0" w:line="240" w:lineRule="auto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b/>
          <w:sz w:val="24"/>
          <w:szCs w:val="24"/>
        </w:rPr>
      </w:pP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  <w:r w:rsidRPr="00A66291">
        <w:rPr>
          <w:sz w:val="24"/>
          <w:szCs w:val="24"/>
        </w:rPr>
        <w:t xml:space="preserve"> </w:t>
      </w:r>
    </w:p>
    <w:p w:rsidR="00A66291" w:rsidRPr="00A66291" w:rsidRDefault="00A66291" w:rsidP="00A66291">
      <w:pPr>
        <w:spacing w:after="0" w:line="240" w:lineRule="auto"/>
        <w:rPr>
          <w:sz w:val="24"/>
          <w:szCs w:val="24"/>
        </w:rPr>
      </w:pPr>
      <w:r w:rsidRPr="00A66291">
        <w:rPr>
          <w:sz w:val="24"/>
          <w:szCs w:val="24"/>
        </w:rPr>
        <w:t xml:space="preserve">Глава муниципального образования                                               </w:t>
      </w:r>
      <w:r>
        <w:rPr>
          <w:sz w:val="24"/>
          <w:szCs w:val="24"/>
        </w:rPr>
        <w:t xml:space="preserve">                            </w:t>
      </w:r>
      <w:r w:rsidRPr="00A66291">
        <w:rPr>
          <w:sz w:val="24"/>
          <w:szCs w:val="24"/>
        </w:rPr>
        <w:t xml:space="preserve">      А.К. Алимов</w:t>
      </w:r>
    </w:p>
    <w:p w:rsidR="00A66291" w:rsidRPr="009206B9" w:rsidRDefault="00A66291" w:rsidP="00A66291">
      <w:pPr>
        <w:ind w:firstLine="709"/>
        <w:jc w:val="both"/>
        <w:rPr>
          <w:szCs w:val="26"/>
        </w:rPr>
      </w:pPr>
    </w:p>
    <w:p w:rsidR="005F2E3F" w:rsidRPr="000B4F56" w:rsidRDefault="005F2E3F" w:rsidP="000B4F56">
      <w:pPr>
        <w:spacing w:after="0" w:line="240" w:lineRule="auto"/>
        <w:rPr>
          <w:sz w:val="24"/>
          <w:szCs w:val="24"/>
          <w:lang w:eastAsia="ar-SA"/>
        </w:rPr>
      </w:pPr>
    </w:p>
    <w:p w:rsidR="000B4F56" w:rsidRPr="000B4F56" w:rsidRDefault="000B4F56" w:rsidP="000B4F56">
      <w:pPr>
        <w:spacing w:after="0" w:line="240" w:lineRule="auto"/>
        <w:rPr>
          <w:sz w:val="24"/>
          <w:szCs w:val="24"/>
          <w:lang w:eastAsia="ar-SA"/>
        </w:rPr>
      </w:pPr>
    </w:p>
    <w:p w:rsidR="005600B4" w:rsidRDefault="005600B4" w:rsidP="005600B4">
      <w:pPr>
        <w:rPr>
          <w:lang w:eastAsia="ar-SA"/>
        </w:rPr>
      </w:pPr>
    </w:p>
    <w:p w:rsidR="005600B4" w:rsidRPr="005600B4" w:rsidRDefault="005600B4" w:rsidP="005600B4">
      <w:pPr>
        <w:rPr>
          <w:lang w:eastAsia="ar-SA"/>
        </w:rPr>
      </w:pPr>
    </w:p>
    <w:p w:rsidR="000C59DD" w:rsidRDefault="000C59DD" w:rsidP="001A54A0">
      <w:pPr>
        <w:rPr>
          <w:lang w:eastAsia="ar-SA"/>
        </w:rPr>
      </w:pPr>
    </w:p>
    <w:p w:rsidR="000C59DD" w:rsidRDefault="000C59DD" w:rsidP="001A54A0">
      <w:pPr>
        <w:rPr>
          <w:lang w:eastAsia="ar-SA"/>
        </w:rPr>
      </w:pPr>
    </w:p>
    <w:p w:rsidR="000C59DD" w:rsidRDefault="000C59DD" w:rsidP="001A54A0">
      <w:pPr>
        <w:rPr>
          <w:lang w:eastAsia="ar-SA"/>
        </w:rPr>
      </w:pPr>
    </w:p>
    <w:p w:rsidR="000C59DD" w:rsidRDefault="000C59DD" w:rsidP="001A54A0">
      <w:pPr>
        <w:rPr>
          <w:lang w:eastAsia="ar-SA"/>
        </w:rPr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A66291" w:rsidRDefault="00A66291" w:rsidP="00214E93">
      <w:pPr>
        <w:pStyle w:val="12"/>
        <w:spacing w:line="240" w:lineRule="auto"/>
        <w:ind w:firstLine="709"/>
      </w:pPr>
    </w:p>
    <w:p w:rsidR="00214E93" w:rsidRPr="00912644" w:rsidRDefault="007E6810" w:rsidP="00214E93">
      <w:pPr>
        <w:pStyle w:val="12"/>
        <w:spacing w:line="240" w:lineRule="auto"/>
        <w:ind w:firstLine="709"/>
      </w:pPr>
      <w:r>
        <w:t>Р</w:t>
      </w:r>
      <w:r w:rsidR="00214E93" w:rsidRPr="00912644">
        <w:t xml:space="preserve"> А З Д Е Л  IV</w:t>
      </w:r>
    </w:p>
    <w:p w:rsidR="00214E93" w:rsidRPr="00912644" w:rsidRDefault="00214E93" w:rsidP="00214E93">
      <w:pPr>
        <w:pStyle w:val="12"/>
        <w:spacing w:line="240" w:lineRule="auto"/>
        <w:ind w:firstLine="709"/>
      </w:pPr>
    </w:p>
    <w:p w:rsidR="007E6810" w:rsidRDefault="00214E93" w:rsidP="00214E93">
      <w:pPr>
        <w:pStyle w:val="12"/>
        <w:spacing w:line="240" w:lineRule="auto"/>
        <w:ind w:firstLine="709"/>
      </w:pPr>
      <w:r w:rsidRPr="00912644">
        <w:t xml:space="preserve">Официальные сообщения и материалы, в том числе информационного характера муниципального Совета и администрации </w:t>
      </w:r>
    </w:p>
    <w:p w:rsidR="00214E93" w:rsidRPr="00912644" w:rsidRDefault="00214E93" w:rsidP="00214E93">
      <w:pPr>
        <w:pStyle w:val="12"/>
        <w:spacing w:line="240" w:lineRule="auto"/>
        <w:ind w:firstLine="709"/>
      </w:pPr>
      <w:r w:rsidRPr="00912644">
        <w:t>МО «Заостровское»</w:t>
      </w:r>
    </w:p>
    <w:p w:rsidR="00467568" w:rsidRDefault="00467568" w:rsidP="00467568">
      <w:pPr>
        <w:ind w:left="705"/>
        <w:jc w:val="both"/>
        <w:rPr>
          <w:rFonts w:cs="Times New Roman"/>
          <w:sz w:val="22"/>
        </w:rPr>
      </w:pPr>
    </w:p>
    <w:p w:rsidR="007848BA" w:rsidRDefault="007848BA" w:rsidP="00467568">
      <w:pPr>
        <w:ind w:left="705"/>
        <w:jc w:val="both"/>
        <w:rPr>
          <w:rFonts w:cs="Times New Roman"/>
          <w:sz w:val="22"/>
        </w:rPr>
      </w:pPr>
    </w:p>
    <w:p w:rsidR="007848BA" w:rsidRDefault="007848BA" w:rsidP="00467568">
      <w:pPr>
        <w:ind w:left="705"/>
        <w:jc w:val="both"/>
        <w:rPr>
          <w:rFonts w:cs="Times New Roman"/>
          <w:sz w:val="22"/>
        </w:rPr>
      </w:pPr>
    </w:p>
    <w:p w:rsidR="00467568" w:rsidRDefault="00467568" w:rsidP="00467568">
      <w:pPr>
        <w:ind w:left="705"/>
        <w:jc w:val="both"/>
        <w:rPr>
          <w:rFonts w:cs="Times New Roman"/>
          <w:sz w:val="22"/>
        </w:rPr>
      </w:pPr>
    </w:p>
    <w:p w:rsidR="00467568" w:rsidRDefault="00467568" w:rsidP="00467568">
      <w:pPr>
        <w:ind w:left="705"/>
        <w:jc w:val="both"/>
        <w:rPr>
          <w:rFonts w:cs="Times New Roman"/>
          <w:sz w:val="22"/>
        </w:rPr>
      </w:pPr>
    </w:p>
    <w:p w:rsidR="0046526B" w:rsidRDefault="0046526B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144E3F" w:rsidRDefault="00144E3F" w:rsidP="00467568">
      <w:pPr>
        <w:ind w:left="705"/>
        <w:jc w:val="both"/>
        <w:rPr>
          <w:rFonts w:cs="Times New Roman"/>
          <w:sz w:val="22"/>
        </w:rPr>
      </w:pPr>
    </w:p>
    <w:p w:rsidR="00D53447" w:rsidRDefault="00576BE6" w:rsidP="00467568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.6pt;height:692.4pt" o:ole="">
            <v:imagedata r:id="rId16" o:title=""/>
          </v:shape>
          <o:OLEObject Type="Embed" ProgID="FoxitReader.Document" ShapeID="_x0000_i1025" DrawAspect="Content" ObjectID="_1629893830" r:id="rId17"/>
        </w:object>
      </w:r>
    </w:p>
    <w:p w:rsidR="005073A1" w:rsidRDefault="005073A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76BE6" w:rsidRDefault="00576BE6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4D4CF12" wp14:editId="6C1A47E4">
            <wp:extent cx="6332220" cy="9619531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36476" cy="962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447" w:rsidRDefault="00576BE6" w:rsidP="00467568">
      <w:pPr>
        <w:spacing w:after="0" w:line="240" w:lineRule="auto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65B4C2B" wp14:editId="252F44AE">
            <wp:extent cx="6294120" cy="92485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924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3A1" w:rsidRDefault="00576BE6" w:rsidP="00467568">
      <w:pPr>
        <w:spacing w:after="0" w:line="240" w:lineRule="auto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7C580B6" wp14:editId="67CBB3EE">
            <wp:extent cx="6666637" cy="9425940"/>
            <wp:effectExtent l="0" t="0" r="127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6637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D450A7" w:rsidRDefault="00D450A7">
      <w:pPr>
        <w:rPr>
          <w:sz w:val="24"/>
          <w:szCs w:val="24"/>
        </w:rPr>
      </w:pPr>
      <w:r>
        <w:rPr>
          <w:sz w:val="24"/>
          <w:szCs w:val="24"/>
        </w:rPr>
        <w:lastRenderedPageBreak/>
        <w:br w:type="page"/>
      </w:r>
    </w:p>
    <w:p w:rsidR="00D450A7" w:rsidRDefault="00D450A7">
      <w:pPr>
        <w:rPr>
          <w:sz w:val="24"/>
          <w:szCs w:val="24"/>
        </w:rPr>
      </w:pPr>
      <w:r>
        <w:rPr>
          <w:sz w:val="24"/>
          <w:szCs w:val="24"/>
        </w:rPr>
        <w:lastRenderedPageBreak/>
        <w:br w:type="page"/>
      </w:r>
    </w:p>
    <w:p w:rsidR="003A3054" w:rsidRDefault="003A3054" w:rsidP="00467568">
      <w:pPr>
        <w:spacing w:after="0" w:line="240" w:lineRule="auto"/>
        <w:rPr>
          <w:sz w:val="24"/>
          <w:szCs w:val="24"/>
        </w:rPr>
      </w:pPr>
      <w:bookmarkStart w:id="3" w:name="_GoBack"/>
      <w:bookmarkEnd w:id="3"/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3A3054" w:rsidRDefault="003A3054" w:rsidP="00467568">
      <w:pPr>
        <w:spacing w:after="0" w:line="240" w:lineRule="auto"/>
        <w:rPr>
          <w:sz w:val="24"/>
          <w:szCs w:val="24"/>
        </w:rPr>
      </w:pPr>
    </w:p>
    <w:p w:rsidR="00467568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>Издатель: Администрация муниципального образования «Заостровское»</w:t>
      </w:r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</w:p>
    <w:p w:rsidR="00DF6A25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 xml:space="preserve">Адрес издателя: 163515, Архангельская область, Приморский район, д. Большое </w:t>
      </w:r>
      <w:proofErr w:type="spellStart"/>
      <w:r w:rsidRPr="004A1CBA">
        <w:rPr>
          <w:sz w:val="24"/>
          <w:szCs w:val="24"/>
        </w:rPr>
        <w:t>Анисимово</w:t>
      </w:r>
      <w:proofErr w:type="spellEnd"/>
      <w:r w:rsidRPr="004A1CBA">
        <w:rPr>
          <w:sz w:val="24"/>
          <w:szCs w:val="24"/>
        </w:rPr>
        <w:t>,</w:t>
      </w:r>
    </w:p>
    <w:p w:rsidR="00467568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 xml:space="preserve"> ул. 60 лет Октября, д. 20</w:t>
      </w:r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>Телефон: + 7(8182) 25-42-20</w:t>
      </w:r>
    </w:p>
    <w:p w:rsidR="00467568" w:rsidRDefault="00D450A7" w:rsidP="00467568">
      <w:pPr>
        <w:spacing w:after="0" w:line="240" w:lineRule="auto"/>
        <w:rPr>
          <w:sz w:val="24"/>
          <w:szCs w:val="24"/>
        </w:rPr>
      </w:pPr>
      <w:hyperlink r:id="rId21" w:history="1">
        <w:r w:rsidR="00467568" w:rsidRPr="00733D1D">
          <w:rPr>
            <w:rStyle w:val="aa"/>
            <w:sz w:val="24"/>
            <w:szCs w:val="24"/>
            <w:lang w:val="en-US"/>
          </w:rPr>
          <w:t>mo</w:t>
        </w:r>
        <w:r w:rsidR="00467568" w:rsidRPr="00733D1D">
          <w:rPr>
            <w:rStyle w:val="aa"/>
            <w:sz w:val="24"/>
            <w:szCs w:val="24"/>
          </w:rPr>
          <w:t>-</w:t>
        </w:r>
        <w:r w:rsidR="00467568" w:rsidRPr="00733D1D">
          <w:rPr>
            <w:rStyle w:val="aa"/>
            <w:sz w:val="24"/>
            <w:szCs w:val="24"/>
            <w:lang w:val="en-US"/>
          </w:rPr>
          <w:t>zaostr</w:t>
        </w:r>
        <w:r w:rsidR="00467568" w:rsidRPr="00733D1D">
          <w:rPr>
            <w:rStyle w:val="aa"/>
            <w:sz w:val="24"/>
            <w:szCs w:val="24"/>
          </w:rPr>
          <w:t>@</w:t>
        </w:r>
        <w:r w:rsidR="00467568" w:rsidRPr="00733D1D">
          <w:rPr>
            <w:rStyle w:val="aa"/>
            <w:sz w:val="24"/>
            <w:szCs w:val="24"/>
            <w:lang w:val="en-US"/>
          </w:rPr>
          <w:t>yandex</w:t>
        </w:r>
        <w:r w:rsidR="00467568" w:rsidRPr="00733D1D">
          <w:rPr>
            <w:rStyle w:val="aa"/>
            <w:sz w:val="24"/>
            <w:szCs w:val="24"/>
          </w:rPr>
          <w:t>.</w:t>
        </w:r>
        <w:r w:rsidR="00467568" w:rsidRPr="00733D1D">
          <w:rPr>
            <w:rStyle w:val="aa"/>
            <w:sz w:val="24"/>
            <w:szCs w:val="24"/>
            <w:lang w:val="en-US"/>
          </w:rPr>
          <w:t>ru</w:t>
        </w:r>
      </w:hyperlink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</w:p>
    <w:p w:rsidR="00467568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>Тираж 5 экземпляров</w:t>
      </w:r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</w:p>
    <w:p w:rsidR="00467568" w:rsidRPr="004A1CBA" w:rsidRDefault="00467568" w:rsidP="00467568">
      <w:pPr>
        <w:spacing w:after="0" w:line="240" w:lineRule="auto"/>
        <w:rPr>
          <w:sz w:val="24"/>
          <w:szCs w:val="24"/>
        </w:rPr>
      </w:pPr>
      <w:r w:rsidRPr="004A1CBA">
        <w:rPr>
          <w:sz w:val="24"/>
          <w:szCs w:val="24"/>
        </w:rPr>
        <w:t>БЕСПЛАТНО</w:t>
      </w:r>
    </w:p>
    <w:p w:rsidR="00214E93" w:rsidRPr="004A1CBA" w:rsidRDefault="00214E93" w:rsidP="001C3959">
      <w:pPr>
        <w:rPr>
          <w:sz w:val="24"/>
          <w:szCs w:val="24"/>
        </w:rPr>
      </w:pPr>
    </w:p>
    <w:sectPr w:rsidR="00214E93" w:rsidRPr="004A1CBA" w:rsidSect="007D6EB9">
      <w:headerReference w:type="default" r:id="rId22"/>
      <w:footerReference w:type="default" r:id="rId23"/>
      <w:footerReference w:type="first" r:id="rId24"/>
      <w:pgSz w:w="11906" w:h="16838" w:code="9"/>
      <w:pgMar w:top="238" w:right="964" w:bottom="709" w:left="1021" w:header="170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49C6" w:rsidRDefault="000149C6" w:rsidP="008B6F49">
      <w:pPr>
        <w:spacing w:after="0" w:line="240" w:lineRule="auto"/>
      </w:pPr>
      <w:r>
        <w:separator/>
      </w:r>
    </w:p>
  </w:endnote>
  <w:endnote w:type="continuationSeparator" w:id="0">
    <w:p w:rsidR="000149C6" w:rsidRDefault="000149C6" w:rsidP="008B6F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, 宋体">
    <w:charset w:val="00"/>
    <w:family w:val="auto"/>
    <w:pitch w:val="variable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ndale Sans UI">
    <w:altName w:val="Calibri"/>
    <w:charset w:val="CC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6675235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0149C6" w:rsidRPr="007D6EB9" w:rsidRDefault="000149C6">
        <w:pPr>
          <w:pStyle w:val="ac"/>
          <w:jc w:val="center"/>
          <w:rPr>
            <w:rFonts w:ascii="Times New Roman" w:hAnsi="Times New Roman"/>
            <w:sz w:val="24"/>
            <w:szCs w:val="24"/>
          </w:rPr>
        </w:pPr>
        <w:r w:rsidRPr="007D6EB9">
          <w:rPr>
            <w:rFonts w:ascii="Times New Roman" w:hAnsi="Times New Roman"/>
            <w:sz w:val="24"/>
            <w:szCs w:val="24"/>
          </w:rPr>
          <w:fldChar w:fldCharType="begin"/>
        </w:r>
        <w:r w:rsidRPr="007D6EB9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7D6EB9">
          <w:rPr>
            <w:rFonts w:ascii="Times New Roman" w:hAnsi="Times New Roman"/>
            <w:sz w:val="24"/>
            <w:szCs w:val="24"/>
          </w:rPr>
          <w:fldChar w:fldCharType="separate"/>
        </w:r>
        <w:r w:rsidR="00D450A7">
          <w:rPr>
            <w:rFonts w:ascii="Times New Roman" w:hAnsi="Times New Roman"/>
            <w:noProof/>
            <w:sz w:val="24"/>
            <w:szCs w:val="24"/>
          </w:rPr>
          <w:t>48</w:t>
        </w:r>
        <w:r w:rsidRPr="007D6EB9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49C6" w:rsidRPr="00D53447" w:rsidRDefault="000149C6">
    <w:pPr>
      <w:pStyle w:val="ac"/>
      <w:jc w:val="center"/>
      <w:rPr>
        <w:rFonts w:ascii="Times New Roman" w:hAnsi="Times New Roman"/>
        <w:sz w:val="22"/>
      </w:rPr>
    </w:pPr>
  </w:p>
  <w:p w:rsidR="000149C6" w:rsidRDefault="000149C6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49C6" w:rsidRDefault="000149C6" w:rsidP="008B6F49">
      <w:pPr>
        <w:spacing w:after="0" w:line="240" w:lineRule="auto"/>
      </w:pPr>
      <w:r>
        <w:separator/>
      </w:r>
    </w:p>
  </w:footnote>
  <w:footnote w:type="continuationSeparator" w:id="0">
    <w:p w:rsidR="000149C6" w:rsidRDefault="000149C6" w:rsidP="008B6F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49C6" w:rsidRPr="004A1CBA" w:rsidRDefault="000149C6" w:rsidP="000149C6">
    <w:pPr>
      <w:pStyle w:val="af3"/>
      <w:ind w:firstLine="0"/>
      <w:rPr>
        <w:rFonts w:ascii="Times New Roman" w:hAnsi="Times New Roman"/>
        <w:b/>
        <w:sz w:val="18"/>
      </w:rPr>
    </w:pPr>
    <w:r w:rsidRPr="004A1CBA">
      <w:rPr>
        <w:rFonts w:ascii="Times New Roman" w:hAnsi="Times New Roman"/>
        <w:b/>
        <w:sz w:val="18"/>
      </w:rPr>
      <w:t xml:space="preserve">Информационный вестник МО «Заостровское» </w:t>
    </w:r>
  </w:p>
  <w:p w:rsidR="000149C6" w:rsidRDefault="000149C6" w:rsidP="000149C6">
    <w:pPr>
      <w:pStyle w:val="af3"/>
      <w:ind w:firstLine="0"/>
    </w:pPr>
    <w:r>
      <w:rPr>
        <w:rFonts w:ascii="Times New Roman" w:hAnsi="Times New Roman"/>
        <w:noProof/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C142629" wp14:editId="7C089CB4">
              <wp:simplePos x="0" y="0"/>
              <wp:positionH relativeFrom="column">
                <wp:posOffset>-11430</wp:posOffset>
              </wp:positionH>
              <wp:positionV relativeFrom="paragraph">
                <wp:posOffset>125730</wp:posOffset>
              </wp:positionV>
              <wp:extent cx="6339840" cy="15240"/>
              <wp:effectExtent l="38100" t="38100" r="60960" b="80010"/>
              <wp:wrapNone/>
              <wp:docPr id="7" name="Прямая соединительная линия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339840" cy="1524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Прямая соединительная линия 7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9pt,9.9pt" to="498.3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" strokecolor="black [3200]" strokeweight="2pt">
              <v:shadow on="t" color="black" opacity="24903f" origin=",.5" offset="0,.55556mm"/>
            </v:line>
          </w:pict>
        </mc:Fallback>
      </mc:AlternateContent>
    </w:r>
    <w:r>
      <w:rPr>
        <w:rFonts w:ascii="Times New Roman" w:hAnsi="Times New Roman"/>
        <w:b/>
        <w:sz w:val="18"/>
      </w:rPr>
      <w:t>№ 29 от 04.06.</w:t>
    </w:r>
    <w:r w:rsidRPr="004A1CBA">
      <w:rPr>
        <w:rFonts w:ascii="Times New Roman" w:hAnsi="Times New Roman"/>
        <w:b/>
        <w:sz w:val="18"/>
      </w:rPr>
      <w:t>201</w:t>
    </w:r>
    <w:r>
      <w:rPr>
        <w:rFonts w:ascii="Times New Roman" w:hAnsi="Times New Roman"/>
        <w:b/>
        <w:sz w:val="18"/>
      </w:rPr>
      <w:t>9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3"/>
    <w:multiLevelType w:val="multilevel"/>
    <w:tmpl w:val="00000003"/>
    <w:lvl w:ilvl="0">
      <w:start w:val="1"/>
      <w:numFmt w:val="bullet"/>
      <w:lvlText w:val="•"/>
      <w:lvlJc w:val="left"/>
      <w:pPr>
        <w:tabs>
          <w:tab w:val="num" w:pos="1069"/>
        </w:tabs>
        <w:ind w:left="1069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lvl w:ilvl="0">
      <w:start w:val="1"/>
      <w:numFmt w:val="bullet"/>
      <w:lvlText w:val="•"/>
      <w:lvlJc w:val="left"/>
      <w:pPr>
        <w:tabs>
          <w:tab w:val="num" w:pos="1069"/>
        </w:tabs>
        <w:ind w:left="1069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6"/>
    <w:multiLevelType w:val="multilevel"/>
    <w:tmpl w:val="00000006"/>
    <w:lvl w:ilvl="0">
      <w:start w:val="1"/>
      <w:numFmt w:val="bullet"/>
      <w:lvlText w:val="•"/>
      <w:lvlJc w:val="left"/>
      <w:pPr>
        <w:tabs>
          <w:tab w:val="num" w:pos="1069"/>
        </w:tabs>
        <w:ind w:left="1069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198415C"/>
    <w:multiLevelType w:val="hybridMultilevel"/>
    <w:tmpl w:val="84147E7C"/>
    <w:lvl w:ilvl="0" w:tplc="568CB7B0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0157B4"/>
    <w:multiLevelType w:val="hybridMultilevel"/>
    <w:tmpl w:val="32625A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242D62"/>
    <w:multiLevelType w:val="hybridMultilevel"/>
    <w:tmpl w:val="5ADAF4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ED3DAC"/>
    <w:multiLevelType w:val="hybridMultilevel"/>
    <w:tmpl w:val="81541634"/>
    <w:lvl w:ilvl="0" w:tplc="06960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3F35AC"/>
    <w:multiLevelType w:val="hybridMultilevel"/>
    <w:tmpl w:val="D2663C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41275F"/>
    <w:multiLevelType w:val="hybridMultilevel"/>
    <w:tmpl w:val="B466217A"/>
    <w:lvl w:ilvl="0" w:tplc="98AC66D6">
      <w:start w:val="1"/>
      <w:numFmt w:val="decimal"/>
      <w:lvlText w:val="%1."/>
      <w:lvlJc w:val="left"/>
      <w:pPr>
        <w:ind w:left="870" w:hanging="360"/>
      </w:pPr>
      <w:rPr>
        <w:rFonts w:hint="default"/>
        <w:b w:val="0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1">
    <w:nsid w:val="353A2DF5"/>
    <w:multiLevelType w:val="hybridMultilevel"/>
    <w:tmpl w:val="4D9CD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860B02"/>
    <w:multiLevelType w:val="hybridMultilevel"/>
    <w:tmpl w:val="DE8A18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215ECD"/>
    <w:multiLevelType w:val="hybridMultilevel"/>
    <w:tmpl w:val="BCBAACF4"/>
    <w:lvl w:ilvl="0" w:tplc="B212D9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9F35C8C"/>
    <w:multiLevelType w:val="hybridMultilevel"/>
    <w:tmpl w:val="50009312"/>
    <w:lvl w:ilvl="0" w:tplc="06960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5"/>
  </w:num>
  <w:num w:numId="4">
    <w:abstractNumId w:val="9"/>
  </w:num>
  <w:num w:numId="5">
    <w:abstractNumId w:val="6"/>
  </w:num>
  <w:num w:numId="6">
    <w:abstractNumId w:val="13"/>
  </w:num>
  <w:num w:numId="7">
    <w:abstractNumId w:val="14"/>
  </w:num>
  <w:num w:numId="8">
    <w:abstractNumId w:val="8"/>
  </w:num>
  <w:num w:numId="9">
    <w:abstractNumId w:val="1"/>
  </w:num>
  <w:num w:numId="10">
    <w:abstractNumId w:val="2"/>
  </w:num>
  <w:num w:numId="11">
    <w:abstractNumId w:val="3"/>
  </w:num>
  <w:num w:numId="12">
    <w:abstractNumId w:val="4"/>
  </w:num>
  <w:num w:numId="13">
    <w:abstractNumId w:val="11"/>
  </w:num>
  <w:num w:numId="14">
    <w:abstractNumId w:val="10"/>
  </w:num>
  <w:num w:numId="15">
    <w:abstractNumId w:val="1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hdrShapeDefaults>
    <o:shapedefaults v:ext="edit" spidmax="112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5923"/>
    <w:rsid w:val="00000BAE"/>
    <w:rsid w:val="000011D8"/>
    <w:rsid w:val="00003116"/>
    <w:rsid w:val="000031E9"/>
    <w:rsid w:val="000106F8"/>
    <w:rsid w:val="000149C6"/>
    <w:rsid w:val="00016E70"/>
    <w:rsid w:val="000178F1"/>
    <w:rsid w:val="00021E26"/>
    <w:rsid w:val="00022531"/>
    <w:rsid w:val="00023426"/>
    <w:rsid w:val="00031465"/>
    <w:rsid w:val="00032D36"/>
    <w:rsid w:val="00037DC4"/>
    <w:rsid w:val="00040DFE"/>
    <w:rsid w:val="00042C4F"/>
    <w:rsid w:val="0004493D"/>
    <w:rsid w:val="000458BF"/>
    <w:rsid w:val="000524BB"/>
    <w:rsid w:val="0005365C"/>
    <w:rsid w:val="000552EF"/>
    <w:rsid w:val="00067B0B"/>
    <w:rsid w:val="00070395"/>
    <w:rsid w:val="00072C94"/>
    <w:rsid w:val="00080E13"/>
    <w:rsid w:val="00082F93"/>
    <w:rsid w:val="00083514"/>
    <w:rsid w:val="000857F1"/>
    <w:rsid w:val="000967F1"/>
    <w:rsid w:val="000B4F56"/>
    <w:rsid w:val="000B60E1"/>
    <w:rsid w:val="000C186F"/>
    <w:rsid w:val="000C3D15"/>
    <w:rsid w:val="000C59DD"/>
    <w:rsid w:val="000C5A09"/>
    <w:rsid w:val="000E4DF2"/>
    <w:rsid w:val="000F6A3B"/>
    <w:rsid w:val="00113C64"/>
    <w:rsid w:val="00120C38"/>
    <w:rsid w:val="0012109E"/>
    <w:rsid w:val="00123BFB"/>
    <w:rsid w:val="00130596"/>
    <w:rsid w:val="00130EE5"/>
    <w:rsid w:val="00131463"/>
    <w:rsid w:val="001327DA"/>
    <w:rsid w:val="00134440"/>
    <w:rsid w:val="0013723C"/>
    <w:rsid w:val="00144E3F"/>
    <w:rsid w:val="001454CA"/>
    <w:rsid w:val="00154DA8"/>
    <w:rsid w:val="0015758B"/>
    <w:rsid w:val="0016563F"/>
    <w:rsid w:val="001717FD"/>
    <w:rsid w:val="001804C5"/>
    <w:rsid w:val="001855AC"/>
    <w:rsid w:val="00186381"/>
    <w:rsid w:val="001A40F9"/>
    <w:rsid w:val="001A54A0"/>
    <w:rsid w:val="001B6D65"/>
    <w:rsid w:val="001C1D3D"/>
    <w:rsid w:val="001C3959"/>
    <w:rsid w:val="001D19AD"/>
    <w:rsid w:val="001D46E6"/>
    <w:rsid w:val="001E0012"/>
    <w:rsid w:val="001E2AFE"/>
    <w:rsid w:val="001E6767"/>
    <w:rsid w:val="001F0186"/>
    <w:rsid w:val="001F3BD7"/>
    <w:rsid w:val="001F74AE"/>
    <w:rsid w:val="0020329D"/>
    <w:rsid w:val="002107C5"/>
    <w:rsid w:val="00212BB9"/>
    <w:rsid w:val="00213336"/>
    <w:rsid w:val="00214E93"/>
    <w:rsid w:val="00217113"/>
    <w:rsid w:val="002205F5"/>
    <w:rsid w:val="002332CB"/>
    <w:rsid w:val="002357C5"/>
    <w:rsid w:val="00237C4A"/>
    <w:rsid w:val="0024720B"/>
    <w:rsid w:val="00253DAE"/>
    <w:rsid w:val="00257E5E"/>
    <w:rsid w:val="002711CB"/>
    <w:rsid w:val="00272840"/>
    <w:rsid w:val="002738EB"/>
    <w:rsid w:val="00275D16"/>
    <w:rsid w:val="002822A6"/>
    <w:rsid w:val="00297329"/>
    <w:rsid w:val="002B4E8B"/>
    <w:rsid w:val="002C185A"/>
    <w:rsid w:val="002C3572"/>
    <w:rsid w:val="002C7040"/>
    <w:rsid w:val="002D315A"/>
    <w:rsid w:val="002D58F0"/>
    <w:rsid w:val="002E325A"/>
    <w:rsid w:val="002E3E09"/>
    <w:rsid w:val="002F0ADF"/>
    <w:rsid w:val="002F7264"/>
    <w:rsid w:val="002F7C95"/>
    <w:rsid w:val="002F7DF0"/>
    <w:rsid w:val="00302106"/>
    <w:rsid w:val="003209D3"/>
    <w:rsid w:val="003242BB"/>
    <w:rsid w:val="00333472"/>
    <w:rsid w:val="00336BD8"/>
    <w:rsid w:val="00337BD7"/>
    <w:rsid w:val="003540F0"/>
    <w:rsid w:val="00357677"/>
    <w:rsid w:val="00357F0D"/>
    <w:rsid w:val="00360306"/>
    <w:rsid w:val="0037430E"/>
    <w:rsid w:val="003824E0"/>
    <w:rsid w:val="00386D6E"/>
    <w:rsid w:val="003A3054"/>
    <w:rsid w:val="003A613D"/>
    <w:rsid w:val="003B3262"/>
    <w:rsid w:val="003B5429"/>
    <w:rsid w:val="003D1BC8"/>
    <w:rsid w:val="003D4B68"/>
    <w:rsid w:val="003E368D"/>
    <w:rsid w:val="003E382C"/>
    <w:rsid w:val="003E6FDB"/>
    <w:rsid w:val="00402D2C"/>
    <w:rsid w:val="00403B51"/>
    <w:rsid w:val="0041077F"/>
    <w:rsid w:val="00415105"/>
    <w:rsid w:val="0042041C"/>
    <w:rsid w:val="004406C4"/>
    <w:rsid w:val="00464261"/>
    <w:rsid w:val="0046526B"/>
    <w:rsid w:val="004660FF"/>
    <w:rsid w:val="00467568"/>
    <w:rsid w:val="00470483"/>
    <w:rsid w:val="00485425"/>
    <w:rsid w:val="00485C35"/>
    <w:rsid w:val="00487B41"/>
    <w:rsid w:val="0049754D"/>
    <w:rsid w:val="004A1CBA"/>
    <w:rsid w:val="004A1FAC"/>
    <w:rsid w:val="004A3654"/>
    <w:rsid w:val="004A3B08"/>
    <w:rsid w:val="004B0765"/>
    <w:rsid w:val="004C069D"/>
    <w:rsid w:val="004C1BB0"/>
    <w:rsid w:val="004C2B21"/>
    <w:rsid w:val="004E2F60"/>
    <w:rsid w:val="004E51A2"/>
    <w:rsid w:val="005073A1"/>
    <w:rsid w:val="00530B37"/>
    <w:rsid w:val="00545075"/>
    <w:rsid w:val="005508EB"/>
    <w:rsid w:val="005528F4"/>
    <w:rsid w:val="00556140"/>
    <w:rsid w:val="005562C5"/>
    <w:rsid w:val="00557077"/>
    <w:rsid w:val="005600B4"/>
    <w:rsid w:val="00570AE5"/>
    <w:rsid w:val="00574592"/>
    <w:rsid w:val="00576411"/>
    <w:rsid w:val="005765A8"/>
    <w:rsid w:val="00576BE6"/>
    <w:rsid w:val="005805BD"/>
    <w:rsid w:val="00582D1B"/>
    <w:rsid w:val="00586902"/>
    <w:rsid w:val="00590A51"/>
    <w:rsid w:val="00592CC8"/>
    <w:rsid w:val="00596731"/>
    <w:rsid w:val="005A51A3"/>
    <w:rsid w:val="005C045E"/>
    <w:rsid w:val="005C0BA0"/>
    <w:rsid w:val="005C1D4C"/>
    <w:rsid w:val="005D01D5"/>
    <w:rsid w:val="005D5A9D"/>
    <w:rsid w:val="005E29FD"/>
    <w:rsid w:val="005E505C"/>
    <w:rsid w:val="005F2E3F"/>
    <w:rsid w:val="005F7B83"/>
    <w:rsid w:val="00607721"/>
    <w:rsid w:val="00607CDC"/>
    <w:rsid w:val="00622CB9"/>
    <w:rsid w:val="006231F6"/>
    <w:rsid w:val="0062638F"/>
    <w:rsid w:val="00631B4E"/>
    <w:rsid w:val="0063786D"/>
    <w:rsid w:val="006464CA"/>
    <w:rsid w:val="00647B88"/>
    <w:rsid w:val="006640E8"/>
    <w:rsid w:val="00682BC4"/>
    <w:rsid w:val="006B00BA"/>
    <w:rsid w:val="006D42F5"/>
    <w:rsid w:val="006E1D23"/>
    <w:rsid w:val="006E1E00"/>
    <w:rsid w:val="006E21F9"/>
    <w:rsid w:val="006F1450"/>
    <w:rsid w:val="006F16B8"/>
    <w:rsid w:val="007039DD"/>
    <w:rsid w:val="007039E6"/>
    <w:rsid w:val="00716E9E"/>
    <w:rsid w:val="007211C1"/>
    <w:rsid w:val="0072404D"/>
    <w:rsid w:val="0072467C"/>
    <w:rsid w:val="00725266"/>
    <w:rsid w:val="00727539"/>
    <w:rsid w:val="00727B8D"/>
    <w:rsid w:val="00746C68"/>
    <w:rsid w:val="00747D48"/>
    <w:rsid w:val="007504C1"/>
    <w:rsid w:val="0077033B"/>
    <w:rsid w:val="007743E1"/>
    <w:rsid w:val="007809AD"/>
    <w:rsid w:val="007848BA"/>
    <w:rsid w:val="00794C72"/>
    <w:rsid w:val="00795AEC"/>
    <w:rsid w:val="007A149B"/>
    <w:rsid w:val="007A4D0B"/>
    <w:rsid w:val="007A7B4E"/>
    <w:rsid w:val="007B1F4E"/>
    <w:rsid w:val="007B51DB"/>
    <w:rsid w:val="007C1F29"/>
    <w:rsid w:val="007D3D2C"/>
    <w:rsid w:val="007D3FE3"/>
    <w:rsid w:val="007D6EB9"/>
    <w:rsid w:val="007D7C32"/>
    <w:rsid w:val="007E6810"/>
    <w:rsid w:val="007F270B"/>
    <w:rsid w:val="007F5766"/>
    <w:rsid w:val="008027B9"/>
    <w:rsid w:val="008067EF"/>
    <w:rsid w:val="00810960"/>
    <w:rsid w:val="008151E2"/>
    <w:rsid w:val="00826065"/>
    <w:rsid w:val="00826BF3"/>
    <w:rsid w:val="0084101E"/>
    <w:rsid w:val="0086032C"/>
    <w:rsid w:val="008701E4"/>
    <w:rsid w:val="00871146"/>
    <w:rsid w:val="008719E6"/>
    <w:rsid w:val="0087432C"/>
    <w:rsid w:val="00875E78"/>
    <w:rsid w:val="0089171E"/>
    <w:rsid w:val="00893930"/>
    <w:rsid w:val="008963C0"/>
    <w:rsid w:val="008A3418"/>
    <w:rsid w:val="008B09A3"/>
    <w:rsid w:val="008B134C"/>
    <w:rsid w:val="008B2F44"/>
    <w:rsid w:val="008B5BF7"/>
    <w:rsid w:val="008B6F49"/>
    <w:rsid w:val="008B701B"/>
    <w:rsid w:val="008B70C1"/>
    <w:rsid w:val="008B7789"/>
    <w:rsid w:val="008C6468"/>
    <w:rsid w:val="008C7094"/>
    <w:rsid w:val="008D49EF"/>
    <w:rsid w:val="008E576C"/>
    <w:rsid w:val="008E5DC8"/>
    <w:rsid w:val="008E6EB2"/>
    <w:rsid w:val="008F1758"/>
    <w:rsid w:val="008F6023"/>
    <w:rsid w:val="009155E6"/>
    <w:rsid w:val="00916143"/>
    <w:rsid w:val="009516C3"/>
    <w:rsid w:val="00954554"/>
    <w:rsid w:val="0095605A"/>
    <w:rsid w:val="00971260"/>
    <w:rsid w:val="00973336"/>
    <w:rsid w:val="00985923"/>
    <w:rsid w:val="009860D9"/>
    <w:rsid w:val="009A67DF"/>
    <w:rsid w:val="009B660A"/>
    <w:rsid w:val="009C307D"/>
    <w:rsid w:val="009C347A"/>
    <w:rsid w:val="009C374E"/>
    <w:rsid w:val="009D126A"/>
    <w:rsid w:val="009D1A48"/>
    <w:rsid w:val="009E151F"/>
    <w:rsid w:val="009E4A7D"/>
    <w:rsid w:val="009F3911"/>
    <w:rsid w:val="009F4C11"/>
    <w:rsid w:val="00A04049"/>
    <w:rsid w:val="00A20EF3"/>
    <w:rsid w:val="00A25FCF"/>
    <w:rsid w:val="00A333B6"/>
    <w:rsid w:val="00A37979"/>
    <w:rsid w:val="00A4165E"/>
    <w:rsid w:val="00A51B6A"/>
    <w:rsid w:val="00A56BE3"/>
    <w:rsid w:val="00A56E1C"/>
    <w:rsid w:val="00A66291"/>
    <w:rsid w:val="00A750A5"/>
    <w:rsid w:val="00A751B2"/>
    <w:rsid w:val="00A75376"/>
    <w:rsid w:val="00A919B2"/>
    <w:rsid w:val="00A92A88"/>
    <w:rsid w:val="00A94307"/>
    <w:rsid w:val="00A960C5"/>
    <w:rsid w:val="00AA1685"/>
    <w:rsid w:val="00AA4A65"/>
    <w:rsid w:val="00AB3B4F"/>
    <w:rsid w:val="00AC16AA"/>
    <w:rsid w:val="00AD7689"/>
    <w:rsid w:val="00AE472F"/>
    <w:rsid w:val="00AF4480"/>
    <w:rsid w:val="00B1442F"/>
    <w:rsid w:val="00B14F38"/>
    <w:rsid w:val="00B22BA7"/>
    <w:rsid w:val="00B42369"/>
    <w:rsid w:val="00B43B52"/>
    <w:rsid w:val="00B519C6"/>
    <w:rsid w:val="00B53AA3"/>
    <w:rsid w:val="00B549D6"/>
    <w:rsid w:val="00B617D0"/>
    <w:rsid w:val="00B62EF4"/>
    <w:rsid w:val="00B656C4"/>
    <w:rsid w:val="00B665BA"/>
    <w:rsid w:val="00B777F2"/>
    <w:rsid w:val="00B82DFD"/>
    <w:rsid w:val="00B96DC8"/>
    <w:rsid w:val="00BA0224"/>
    <w:rsid w:val="00BB1BCB"/>
    <w:rsid w:val="00BC769B"/>
    <w:rsid w:val="00BD5128"/>
    <w:rsid w:val="00BD616E"/>
    <w:rsid w:val="00BD6A45"/>
    <w:rsid w:val="00BE2EE7"/>
    <w:rsid w:val="00BE317B"/>
    <w:rsid w:val="00BE7B27"/>
    <w:rsid w:val="00C15B0D"/>
    <w:rsid w:val="00C32DBE"/>
    <w:rsid w:val="00C33BEC"/>
    <w:rsid w:val="00C3426A"/>
    <w:rsid w:val="00C34878"/>
    <w:rsid w:val="00C40F95"/>
    <w:rsid w:val="00C53868"/>
    <w:rsid w:val="00C621D2"/>
    <w:rsid w:val="00C637F7"/>
    <w:rsid w:val="00C6513B"/>
    <w:rsid w:val="00C71AFE"/>
    <w:rsid w:val="00C75AD0"/>
    <w:rsid w:val="00C80575"/>
    <w:rsid w:val="00C824CA"/>
    <w:rsid w:val="00C91564"/>
    <w:rsid w:val="00C926ED"/>
    <w:rsid w:val="00C9304F"/>
    <w:rsid w:val="00C9509B"/>
    <w:rsid w:val="00CA51E6"/>
    <w:rsid w:val="00CB27CB"/>
    <w:rsid w:val="00CD51F6"/>
    <w:rsid w:val="00CF000D"/>
    <w:rsid w:val="00CF37A5"/>
    <w:rsid w:val="00D011CD"/>
    <w:rsid w:val="00D02B12"/>
    <w:rsid w:val="00D17C43"/>
    <w:rsid w:val="00D20C0A"/>
    <w:rsid w:val="00D40276"/>
    <w:rsid w:val="00D40F08"/>
    <w:rsid w:val="00D43F43"/>
    <w:rsid w:val="00D450A7"/>
    <w:rsid w:val="00D53447"/>
    <w:rsid w:val="00D537EC"/>
    <w:rsid w:val="00D552E9"/>
    <w:rsid w:val="00D5540F"/>
    <w:rsid w:val="00D67237"/>
    <w:rsid w:val="00D76911"/>
    <w:rsid w:val="00D76D90"/>
    <w:rsid w:val="00D84D2D"/>
    <w:rsid w:val="00D86E13"/>
    <w:rsid w:val="00D94CB7"/>
    <w:rsid w:val="00D97493"/>
    <w:rsid w:val="00DA1FF7"/>
    <w:rsid w:val="00DA51D7"/>
    <w:rsid w:val="00DB0255"/>
    <w:rsid w:val="00DB1FBF"/>
    <w:rsid w:val="00DB6F1C"/>
    <w:rsid w:val="00DC2B1D"/>
    <w:rsid w:val="00DD3729"/>
    <w:rsid w:val="00DE345C"/>
    <w:rsid w:val="00DE5577"/>
    <w:rsid w:val="00DE63DF"/>
    <w:rsid w:val="00DE7CE5"/>
    <w:rsid w:val="00DF15DD"/>
    <w:rsid w:val="00DF1864"/>
    <w:rsid w:val="00DF46E2"/>
    <w:rsid w:val="00DF6A25"/>
    <w:rsid w:val="00E00401"/>
    <w:rsid w:val="00E04D7B"/>
    <w:rsid w:val="00E05746"/>
    <w:rsid w:val="00E07B01"/>
    <w:rsid w:val="00E12D1B"/>
    <w:rsid w:val="00E20B56"/>
    <w:rsid w:val="00E25475"/>
    <w:rsid w:val="00E34B3A"/>
    <w:rsid w:val="00E408CB"/>
    <w:rsid w:val="00E4111F"/>
    <w:rsid w:val="00E41619"/>
    <w:rsid w:val="00E44374"/>
    <w:rsid w:val="00E45127"/>
    <w:rsid w:val="00E6082E"/>
    <w:rsid w:val="00E61B14"/>
    <w:rsid w:val="00E77118"/>
    <w:rsid w:val="00E779A3"/>
    <w:rsid w:val="00E81703"/>
    <w:rsid w:val="00E81BB9"/>
    <w:rsid w:val="00E843FF"/>
    <w:rsid w:val="00E93B60"/>
    <w:rsid w:val="00EA09E5"/>
    <w:rsid w:val="00EB044A"/>
    <w:rsid w:val="00EB51AC"/>
    <w:rsid w:val="00EC3078"/>
    <w:rsid w:val="00ED2F12"/>
    <w:rsid w:val="00ED44B5"/>
    <w:rsid w:val="00ED47B1"/>
    <w:rsid w:val="00ED6981"/>
    <w:rsid w:val="00EE3921"/>
    <w:rsid w:val="00EF093A"/>
    <w:rsid w:val="00EF1AFD"/>
    <w:rsid w:val="00EF1B05"/>
    <w:rsid w:val="00EF328C"/>
    <w:rsid w:val="00EF3A5C"/>
    <w:rsid w:val="00EF3E0D"/>
    <w:rsid w:val="00EF4123"/>
    <w:rsid w:val="00F011DF"/>
    <w:rsid w:val="00F01BAD"/>
    <w:rsid w:val="00F154A5"/>
    <w:rsid w:val="00F2583D"/>
    <w:rsid w:val="00F407FE"/>
    <w:rsid w:val="00F567F9"/>
    <w:rsid w:val="00F62833"/>
    <w:rsid w:val="00F67E55"/>
    <w:rsid w:val="00F7731D"/>
    <w:rsid w:val="00F77973"/>
    <w:rsid w:val="00F80DB9"/>
    <w:rsid w:val="00F87837"/>
    <w:rsid w:val="00F93AC3"/>
    <w:rsid w:val="00FA58E8"/>
    <w:rsid w:val="00FB33BE"/>
    <w:rsid w:val="00FB5A6D"/>
    <w:rsid w:val="00FC2836"/>
    <w:rsid w:val="00FD607F"/>
    <w:rsid w:val="00FD7AFD"/>
    <w:rsid w:val="00FE2D9F"/>
    <w:rsid w:val="00FE32FF"/>
    <w:rsid w:val="00FE46B4"/>
    <w:rsid w:val="00FE479F"/>
    <w:rsid w:val="00FF11EC"/>
    <w:rsid w:val="00FF4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22A6"/>
    <w:rPr>
      <w:rFonts w:ascii="Times New Roman" w:hAnsi="Times New Roman"/>
      <w:sz w:val="26"/>
    </w:rPr>
  </w:style>
  <w:style w:type="paragraph" w:styleId="1">
    <w:name w:val="heading 1"/>
    <w:aliases w:val="!Части документа"/>
    <w:basedOn w:val="a"/>
    <w:next w:val="a"/>
    <w:link w:val="10"/>
    <w:qFormat/>
    <w:rsid w:val="00D40276"/>
    <w:pPr>
      <w:keepNext/>
      <w:spacing w:after="0" w:line="240" w:lineRule="auto"/>
      <w:outlineLvl w:val="0"/>
    </w:pPr>
    <w:rPr>
      <w:rFonts w:eastAsia="Times New Roman" w:cs="Times New Roman"/>
      <w:b/>
      <w:bCs/>
      <w:sz w:val="24"/>
      <w:szCs w:val="24"/>
      <w:lang w:eastAsia="ru-RU"/>
    </w:rPr>
  </w:style>
  <w:style w:type="paragraph" w:styleId="2">
    <w:name w:val="heading 2"/>
    <w:aliases w:val="!Разделы документа"/>
    <w:basedOn w:val="a"/>
    <w:link w:val="20"/>
    <w:qFormat/>
    <w:rsid w:val="00E20B56"/>
    <w:pPr>
      <w:spacing w:after="0" w:line="240" w:lineRule="auto"/>
      <w:ind w:firstLine="567"/>
      <w:jc w:val="center"/>
      <w:outlineLvl w:val="1"/>
    </w:pPr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paragraph" w:styleId="3">
    <w:name w:val="heading 3"/>
    <w:aliases w:val="!Главы документа"/>
    <w:basedOn w:val="a"/>
    <w:link w:val="30"/>
    <w:uiPriority w:val="99"/>
    <w:qFormat/>
    <w:rsid w:val="00E20B56"/>
    <w:pPr>
      <w:spacing w:after="0" w:line="240" w:lineRule="auto"/>
      <w:ind w:firstLine="567"/>
      <w:jc w:val="both"/>
      <w:outlineLvl w:val="2"/>
    </w:pPr>
    <w:rPr>
      <w:rFonts w:ascii="Arial" w:eastAsia="Times New Roman" w:hAnsi="Arial" w:cs="Arial"/>
      <w:b/>
      <w:bCs/>
      <w:sz w:val="28"/>
      <w:szCs w:val="26"/>
      <w:lang w:eastAsia="ru-RU"/>
    </w:rPr>
  </w:style>
  <w:style w:type="paragraph" w:styleId="4">
    <w:name w:val="heading 4"/>
    <w:aliases w:val="!Параграфы/Статьи документа"/>
    <w:basedOn w:val="a"/>
    <w:link w:val="40"/>
    <w:qFormat/>
    <w:rsid w:val="00E20B56"/>
    <w:pPr>
      <w:spacing w:after="0" w:line="240" w:lineRule="auto"/>
      <w:ind w:firstLine="567"/>
      <w:jc w:val="both"/>
      <w:outlineLvl w:val="3"/>
    </w:pPr>
    <w:rPr>
      <w:rFonts w:ascii="Arial" w:eastAsia="Times New Roman" w:hAnsi="Arial" w:cs="Times New Roman"/>
      <w:b/>
      <w:bCs/>
      <w:szCs w:val="28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0458B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40F0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Заголовок 1 вестник"/>
    <w:basedOn w:val="a"/>
    <w:next w:val="a"/>
    <w:link w:val="80"/>
    <w:qFormat/>
    <w:rsid w:val="00FB5A6D"/>
    <w:pPr>
      <w:keepNext/>
      <w:autoSpaceDE w:val="0"/>
      <w:autoSpaceDN w:val="0"/>
      <w:adjustRightInd w:val="0"/>
      <w:spacing w:after="0" w:line="240" w:lineRule="auto"/>
      <w:jc w:val="center"/>
      <w:outlineLvl w:val="7"/>
    </w:pPr>
    <w:rPr>
      <w:rFonts w:eastAsia="Times New Roman" w:cs="Times New Roman"/>
      <w:b/>
      <w:sz w:val="44"/>
      <w:szCs w:val="28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40F0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!Части документа Знак"/>
    <w:basedOn w:val="a0"/>
    <w:link w:val="1"/>
    <w:rsid w:val="00D4027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aliases w:val="!Разделы документа Знак"/>
    <w:basedOn w:val="a0"/>
    <w:link w:val="2"/>
    <w:uiPriority w:val="99"/>
    <w:rsid w:val="00E20B56"/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character" w:customStyle="1" w:styleId="30">
    <w:name w:val="Заголовок 3 Знак"/>
    <w:aliases w:val="!Главы документа Знак"/>
    <w:basedOn w:val="a0"/>
    <w:link w:val="3"/>
    <w:uiPriority w:val="99"/>
    <w:rsid w:val="00E20B56"/>
    <w:rPr>
      <w:rFonts w:ascii="Arial" w:eastAsia="Times New Roman" w:hAnsi="Arial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aliases w:val="!Параграфы/Статьи документа Знак"/>
    <w:basedOn w:val="a0"/>
    <w:link w:val="4"/>
    <w:uiPriority w:val="99"/>
    <w:rsid w:val="00E20B56"/>
    <w:rPr>
      <w:rFonts w:ascii="Arial" w:eastAsia="Times New Roman" w:hAnsi="Arial" w:cs="Times New Roman"/>
      <w:b/>
      <w:bCs/>
      <w:sz w:val="26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0458BF"/>
    <w:rPr>
      <w:rFonts w:asciiTheme="majorHAnsi" w:eastAsiaTheme="majorEastAsia" w:hAnsiTheme="majorHAnsi" w:cstheme="majorBidi"/>
      <w:color w:val="243F60" w:themeColor="accent1" w:themeShade="7F"/>
      <w:sz w:val="26"/>
    </w:rPr>
  </w:style>
  <w:style w:type="character" w:customStyle="1" w:styleId="70">
    <w:name w:val="Заголовок 7 Знак"/>
    <w:basedOn w:val="a0"/>
    <w:link w:val="7"/>
    <w:uiPriority w:val="9"/>
    <w:semiHidden/>
    <w:rsid w:val="00D40F08"/>
    <w:rPr>
      <w:rFonts w:asciiTheme="majorHAnsi" w:eastAsiaTheme="majorEastAsia" w:hAnsiTheme="majorHAnsi" w:cstheme="majorBidi"/>
      <w:i/>
      <w:iCs/>
      <w:color w:val="404040" w:themeColor="text1" w:themeTint="BF"/>
      <w:sz w:val="26"/>
    </w:rPr>
  </w:style>
  <w:style w:type="character" w:customStyle="1" w:styleId="80">
    <w:name w:val="Заголовок 8 Знак"/>
    <w:aliases w:val="Заголовок 1 вестник Знак"/>
    <w:basedOn w:val="a0"/>
    <w:link w:val="8"/>
    <w:rsid w:val="00FB5A6D"/>
    <w:rPr>
      <w:rFonts w:ascii="Times New Roman" w:eastAsia="Times New Roman" w:hAnsi="Times New Roman" w:cs="Times New Roman"/>
      <w:b/>
      <w:sz w:val="44"/>
      <w:szCs w:val="28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D40F0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Balloon Text"/>
    <w:basedOn w:val="a"/>
    <w:link w:val="a4"/>
    <w:uiPriority w:val="99"/>
    <w:unhideWhenUsed/>
    <w:rsid w:val="00985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98592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854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Title"/>
    <w:basedOn w:val="a"/>
    <w:link w:val="11"/>
    <w:qFormat/>
    <w:rsid w:val="002332CB"/>
    <w:pPr>
      <w:spacing w:after="0" w:line="240" w:lineRule="auto"/>
      <w:jc w:val="center"/>
    </w:pPr>
    <w:rPr>
      <w:rFonts w:eastAsia="Times New Roman" w:cs="Times New Roman"/>
      <w:b/>
      <w:sz w:val="28"/>
      <w:szCs w:val="24"/>
      <w:lang w:eastAsia="ru-RU"/>
    </w:rPr>
  </w:style>
  <w:style w:type="character" w:customStyle="1" w:styleId="11">
    <w:name w:val="Название Знак1"/>
    <w:basedOn w:val="a0"/>
    <w:link w:val="a6"/>
    <w:rsid w:val="002332CB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31">
    <w:name w:val="Body Text 3"/>
    <w:basedOn w:val="a"/>
    <w:link w:val="32"/>
    <w:uiPriority w:val="99"/>
    <w:unhideWhenUsed/>
    <w:rsid w:val="00C71AFE"/>
    <w:pPr>
      <w:spacing w:after="120" w:line="240" w:lineRule="auto"/>
    </w:pPr>
    <w:rPr>
      <w:rFonts w:eastAsia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C71AF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7">
    <w:name w:val="Body Text"/>
    <w:basedOn w:val="a"/>
    <w:link w:val="a8"/>
    <w:unhideWhenUsed/>
    <w:rsid w:val="00C34878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C34878"/>
  </w:style>
  <w:style w:type="paragraph" w:customStyle="1" w:styleId="ConsPlusNormal">
    <w:name w:val="ConsPlusNormal"/>
    <w:link w:val="ConsPlusNormal0"/>
    <w:rsid w:val="00C34878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, 宋体" w:hAnsi="Arial" w:cs="Arial"/>
      <w:kern w:val="3"/>
      <w:sz w:val="20"/>
      <w:szCs w:val="20"/>
      <w:lang w:eastAsia="zh-CN" w:bidi="hi-IN"/>
    </w:rPr>
  </w:style>
  <w:style w:type="character" w:customStyle="1" w:styleId="ConsPlusNormal0">
    <w:name w:val="ConsPlusNormal Знак"/>
    <w:link w:val="ConsPlusNormal"/>
    <w:locked/>
    <w:rsid w:val="00AD7689"/>
    <w:rPr>
      <w:rFonts w:ascii="Arial" w:eastAsia="SimSun, 宋体" w:hAnsi="Arial" w:cs="Arial"/>
      <w:kern w:val="3"/>
      <w:sz w:val="20"/>
      <w:szCs w:val="20"/>
      <w:lang w:eastAsia="zh-CN" w:bidi="hi-IN"/>
    </w:rPr>
  </w:style>
  <w:style w:type="paragraph" w:styleId="a9">
    <w:name w:val="Normal (Web)"/>
    <w:basedOn w:val="a"/>
    <w:unhideWhenUsed/>
    <w:rsid w:val="00C34878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a">
    <w:name w:val="Hyperlink"/>
    <w:unhideWhenUsed/>
    <w:rsid w:val="00C34878"/>
    <w:rPr>
      <w:color w:val="0000FF"/>
      <w:u w:val="single"/>
    </w:rPr>
  </w:style>
  <w:style w:type="character" w:customStyle="1" w:styleId="apple-converted-space">
    <w:name w:val="apple-converted-space"/>
    <w:rsid w:val="00C34878"/>
  </w:style>
  <w:style w:type="paragraph" w:customStyle="1" w:styleId="ConsPlusNonformat">
    <w:name w:val="ConsPlusNonformat"/>
    <w:link w:val="ConsPlusNonformat0"/>
    <w:uiPriority w:val="99"/>
    <w:rsid w:val="00D4027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rsid w:val="00D40276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D4027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33">
    <w:name w:val="Знак Знак3 Знак"/>
    <w:basedOn w:val="a"/>
    <w:rsid w:val="00D40276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b">
    <w:name w:val="Знак Знак Знак Знак Знак Знак Знак"/>
    <w:basedOn w:val="a"/>
    <w:rsid w:val="00D40276"/>
    <w:pPr>
      <w:spacing w:after="160" w:line="240" w:lineRule="exact"/>
      <w:jc w:val="both"/>
    </w:pPr>
    <w:rPr>
      <w:rFonts w:ascii="Verdana" w:eastAsia="Times New Roman" w:hAnsi="Verdana" w:cs="Arial"/>
      <w:sz w:val="20"/>
      <w:szCs w:val="20"/>
      <w:lang w:val="en-US"/>
    </w:rPr>
  </w:style>
  <w:style w:type="paragraph" w:customStyle="1" w:styleId="330">
    <w:name w:val="Основной текст 33"/>
    <w:basedOn w:val="a"/>
    <w:rsid w:val="00D40276"/>
    <w:pPr>
      <w:spacing w:after="120" w:line="240" w:lineRule="auto"/>
    </w:pPr>
    <w:rPr>
      <w:rFonts w:eastAsia="Times New Roman" w:cs="Times New Roman"/>
      <w:sz w:val="16"/>
      <w:szCs w:val="16"/>
      <w:lang w:eastAsia="ar-SA"/>
    </w:rPr>
  </w:style>
  <w:style w:type="paragraph" w:customStyle="1" w:styleId="21">
    <w:name w:val="Основной текст с отступом 21"/>
    <w:basedOn w:val="a"/>
    <w:rsid w:val="00D40276"/>
    <w:pPr>
      <w:suppressAutoHyphens/>
      <w:autoSpaceDE w:val="0"/>
      <w:spacing w:after="0" w:line="240" w:lineRule="auto"/>
      <w:ind w:firstLine="720"/>
      <w:jc w:val="both"/>
    </w:pPr>
    <w:rPr>
      <w:rFonts w:eastAsia="Times New Roman" w:cs="Times New Roman"/>
      <w:sz w:val="28"/>
      <w:szCs w:val="20"/>
      <w:lang w:eastAsia="ar-SA"/>
    </w:rPr>
  </w:style>
  <w:style w:type="paragraph" w:customStyle="1" w:styleId="12">
    <w:name w:val="заголовок 1"/>
    <w:basedOn w:val="a"/>
    <w:next w:val="a"/>
    <w:rsid w:val="005E29FD"/>
    <w:pPr>
      <w:keepNext/>
      <w:suppressAutoHyphens/>
      <w:overflowPunct w:val="0"/>
      <w:autoSpaceDE w:val="0"/>
      <w:spacing w:after="0" w:line="240" w:lineRule="atLeast"/>
      <w:jc w:val="center"/>
    </w:pPr>
    <w:rPr>
      <w:rFonts w:eastAsia="Times New Roman" w:cs="Times New Roman"/>
      <w:b/>
      <w:bCs/>
      <w:sz w:val="44"/>
      <w:szCs w:val="20"/>
      <w:lang w:eastAsia="ar-SA"/>
    </w:rPr>
  </w:style>
  <w:style w:type="paragraph" w:customStyle="1" w:styleId="34">
    <w:name w:val="заголовок 3"/>
    <w:basedOn w:val="a"/>
    <w:next w:val="a"/>
    <w:rsid w:val="00D40276"/>
    <w:pPr>
      <w:keepNext/>
      <w:suppressAutoHyphens/>
      <w:overflowPunct w:val="0"/>
      <w:autoSpaceDE w:val="0"/>
      <w:spacing w:after="0" w:line="240" w:lineRule="atLeast"/>
      <w:jc w:val="center"/>
    </w:pPr>
    <w:rPr>
      <w:rFonts w:eastAsia="Times New Roman" w:cs="Times New Roman"/>
      <w:b/>
      <w:bCs/>
      <w:sz w:val="24"/>
      <w:szCs w:val="24"/>
      <w:lang w:eastAsia="ar-SA"/>
    </w:rPr>
  </w:style>
  <w:style w:type="paragraph" w:customStyle="1" w:styleId="13">
    <w:name w:val="Цитата1"/>
    <w:basedOn w:val="a"/>
    <w:rsid w:val="00D40276"/>
    <w:pPr>
      <w:suppressAutoHyphens/>
      <w:overflowPunct w:val="0"/>
      <w:autoSpaceDE w:val="0"/>
      <w:spacing w:after="0" w:line="240" w:lineRule="auto"/>
      <w:ind w:left="1440" w:right="12"/>
    </w:pPr>
    <w:rPr>
      <w:rFonts w:eastAsia="Times New Roman" w:cs="Times New Roman"/>
      <w:sz w:val="16"/>
      <w:szCs w:val="16"/>
      <w:lang w:eastAsia="ar-SA"/>
    </w:rPr>
  </w:style>
  <w:style w:type="paragraph" w:customStyle="1" w:styleId="14">
    <w:name w:val="Без интервала1"/>
    <w:rsid w:val="00D40276"/>
    <w:pPr>
      <w:spacing w:after="0" w:line="240" w:lineRule="auto"/>
    </w:pPr>
    <w:rPr>
      <w:rFonts w:ascii="Calibri" w:eastAsia="Times New Roman" w:hAnsi="Calibri" w:cs="Times New Roman"/>
    </w:rPr>
  </w:style>
  <w:style w:type="paragraph" w:styleId="ac">
    <w:name w:val="footer"/>
    <w:basedOn w:val="a"/>
    <w:link w:val="ad"/>
    <w:uiPriority w:val="99"/>
    <w:rsid w:val="00D40276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d">
    <w:name w:val="Нижний колонтитул Знак"/>
    <w:basedOn w:val="a0"/>
    <w:link w:val="ac"/>
    <w:uiPriority w:val="99"/>
    <w:rsid w:val="00D40276"/>
    <w:rPr>
      <w:rFonts w:ascii="Calibri" w:eastAsia="Times New Roman" w:hAnsi="Calibri" w:cs="Times New Roman"/>
    </w:rPr>
  </w:style>
  <w:style w:type="paragraph" w:customStyle="1" w:styleId="FR1">
    <w:name w:val="FR1"/>
    <w:rsid w:val="00D40276"/>
    <w:pPr>
      <w:widowControl w:val="0"/>
      <w:suppressAutoHyphens/>
      <w:autoSpaceDE w:val="0"/>
      <w:spacing w:before="20" w:after="0" w:line="240" w:lineRule="auto"/>
      <w:jc w:val="center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310">
    <w:name w:val="Основной текст 31"/>
    <w:basedOn w:val="a"/>
    <w:rsid w:val="00D40276"/>
    <w:pPr>
      <w:suppressAutoHyphens/>
      <w:spacing w:after="0" w:line="240" w:lineRule="auto"/>
      <w:jc w:val="both"/>
    </w:pPr>
    <w:rPr>
      <w:rFonts w:eastAsia="Times New Roman" w:cs="Times New Roman"/>
      <w:sz w:val="28"/>
      <w:szCs w:val="20"/>
      <w:lang w:eastAsia="ar-SA"/>
    </w:rPr>
  </w:style>
  <w:style w:type="paragraph" w:styleId="22">
    <w:name w:val="Body Text Indent 2"/>
    <w:basedOn w:val="a"/>
    <w:link w:val="23"/>
    <w:rsid w:val="00D40276"/>
    <w:pPr>
      <w:spacing w:after="120" w:line="480" w:lineRule="auto"/>
      <w:ind w:left="283"/>
    </w:pPr>
    <w:rPr>
      <w:rFonts w:eastAsia="Times New Roman" w:cs="Times New Roman"/>
      <w:sz w:val="24"/>
      <w:szCs w:val="24"/>
      <w:lang w:eastAsia="ru-RU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D402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1">
    <w:name w:val="Знак Знак3 Знак1"/>
    <w:basedOn w:val="a"/>
    <w:rsid w:val="00D40276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ae">
    <w:name w:val="Основной текст_"/>
    <w:link w:val="35"/>
    <w:locked/>
    <w:rsid w:val="00D40276"/>
    <w:rPr>
      <w:sz w:val="18"/>
      <w:szCs w:val="18"/>
      <w:shd w:val="clear" w:color="auto" w:fill="FFFFFF"/>
    </w:rPr>
  </w:style>
  <w:style w:type="paragraph" w:customStyle="1" w:styleId="35">
    <w:name w:val="Основной текст3"/>
    <w:basedOn w:val="a"/>
    <w:link w:val="ae"/>
    <w:rsid w:val="00D40276"/>
    <w:pPr>
      <w:shd w:val="clear" w:color="auto" w:fill="FFFFFF"/>
      <w:spacing w:after="0" w:line="221" w:lineRule="exact"/>
      <w:ind w:hanging="260"/>
      <w:jc w:val="both"/>
    </w:pPr>
    <w:rPr>
      <w:sz w:val="18"/>
      <w:szCs w:val="18"/>
    </w:rPr>
  </w:style>
  <w:style w:type="paragraph" w:styleId="af">
    <w:name w:val="No Spacing"/>
    <w:qFormat/>
    <w:rsid w:val="00D402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4">
    <w:name w:val="Стиль2"/>
    <w:basedOn w:val="a"/>
    <w:rsid w:val="00D40276"/>
    <w:pPr>
      <w:autoSpaceDE w:val="0"/>
      <w:autoSpaceDN w:val="0"/>
      <w:spacing w:after="0" w:line="240" w:lineRule="auto"/>
      <w:jc w:val="center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af0">
    <w:name w:val="List Paragraph"/>
    <w:basedOn w:val="a"/>
    <w:uiPriority w:val="34"/>
    <w:qFormat/>
    <w:rsid w:val="0015758B"/>
    <w:pPr>
      <w:suppressAutoHyphens/>
      <w:spacing w:after="0" w:line="240" w:lineRule="auto"/>
      <w:ind w:left="720"/>
      <w:contextualSpacing/>
    </w:pPr>
    <w:rPr>
      <w:rFonts w:eastAsia="Times New Roman" w:cs="Times New Roman"/>
      <w:color w:val="00000A"/>
      <w:sz w:val="24"/>
      <w:szCs w:val="24"/>
      <w:lang w:eastAsia="ru-RU"/>
    </w:rPr>
  </w:style>
  <w:style w:type="paragraph" w:styleId="25">
    <w:name w:val="Body Text 2"/>
    <w:basedOn w:val="a"/>
    <w:link w:val="26"/>
    <w:unhideWhenUsed/>
    <w:rsid w:val="003D1BC8"/>
    <w:pPr>
      <w:spacing w:after="120" w:line="480" w:lineRule="auto"/>
    </w:pPr>
  </w:style>
  <w:style w:type="character" w:customStyle="1" w:styleId="26">
    <w:name w:val="Основной текст 2 Знак"/>
    <w:basedOn w:val="a0"/>
    <w:link w:val="25"/>
    <w:uiPriority w:val="99"/>
    <w:rsid w:val="003D1BC8"/>
  </w:style>
  <w:style w:type="paragraph" w:styleId="27">
    <w:name w:val="List Bullet 2"/>
    <w:basedOn w:val="a"/>
    <w:autoRedefine/>
    <w:rsid w:val="003D1BC8"/>
    <w:pPr>
      <w:spacing w:after="0" w:line="240" w:lineRule="auto"/>
    </w:pPr>
    <w:rPr>
      <w:rFonts w:eastAsia="Times New Roman" w:cs="Times New Roman"/>
      <w:sz w:val="28"/>
      <w:szCs w:val="28"/>
      <w:lang w:eastAsia="ru-RU"/>
    </w:rPr>
  </w:style>
  <w:style w:type="paragraph" w:customStyle="1" w:styleId="ConsNormal">
    <w:name w:val="ConsNormal"/>
    <w:uiPriority w:val="99"/>
    <w:rsid w:val="00E20B56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styleId="af1">
    <w:name w:val="Subtitle"/>
    <w:basedOn w:val="a"/>
    <w:link w:val="af2"/>
    <w:uiPriority w:val="99"/>
    <w:qFormat/>
    <w:rsid w:val="00E20B56"/>
    <w:pPr>
      <w:spacing w:after="0" w:line="240" w:lineRule="auto"/>
      <w:ind w:firstLine="567"/>
      <w:jc w:val="center"/>
    </w:pPr>
    <w:rPr>
      <w:rFonts w:eastAsia="Times New Roman" w:cs="Times New Roman"/>
      <w:sz w:val="24"/>
      <w:szCs w:val="24"/>
      <w:lang w:eastAsia="ru-RU"/>
    </w:rPr>
  </w:style>
  <w:style w:type="character" w:customStyle="1" w:styleId="af2">
    <w:name w:val="Подзаголовок Знак"/>
    <w:basedOn w:val="a0"/>
    <w:link w:val="af1"/>
    <w:uiPriority w:val="99"/>
    <w:rsid w:val="00E20B5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header"/>
    <w:basedOn w:val="a"/>
    <w:link w:val="af4"/>
    <w:uiPriority w:val="99"/>
    <w:rsid w:val="00E20B56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4">
    <w:name w:val="Верхний колонтитул Знак"/>
    <w:basedOn w:val="a0"/>
    <w:link w:val="af3"/>
    <w:uiPriority w:val="99"/>
    <w:rsid w:val="00E20B56"/>
    <w:rPr>
      <w:rFonts w:ascii="Arial" w:eastAsia="Times New Roman" w:hAnsi="Arial" w:cs="Times New Roman"/>
      <w:sz w:val="24"/>
      <w:szCs w:val="24"/>
      <w:lang w:eastAsia="ru-RU"/>
    </w:rPr>
  </w:style>
  <w:style w:type="character" w:styleId="af5">
    <w:name w:val="page number"/>
    <w:uiPriority w:val="99"/>
    <w:rsid w:val="00E20B56"/>
    <w:rPr>
      <w:rFonts w:cs="Times New Roman"/>
    </w:rPr>
  </w:style>
  <w:style w:type="paragraph" w:styleId="af6">
    <w:name w:val="Body Text Indent"/>
    <w:basedOn w:val="a"/>
    <w:link w:val="af7"/>
    <w:rsid w:val="00E20B56"/>
    <w:pPr>
      <w:spacing w:after="120" w:line="240" w:lineRule="auto"/>
      <w:ind w:left="283"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7">
    <w:name w:val="Основной текст с отступом Знак"/>
    <w:basedOn w:val="a0"/>
    <w:link w:val="af6"/>
    <w:uiPriority w:val="99"/>
    <w:rsid w:val="00E20B56"/>
    <w:rPr>
      <w:rFonts w:ascii="Arial" w:eastAsia="Times New Roman" w:hAnsi="Arial" w:cs="Times New Roman"/>
      <w:sz w:val="24"/>
      <w:szCs w:val="24"/>
      <w:lang w:eastAsia="ru-RU"/>
    </w:rPr>
  </w:style>
  <w:style w:type="character" w:styleId="af8">
    <w:name w:val="line number"/>
    <w:uiPriority w:val="99"/>
    <w:rsid w:val="00E20B56"/>
    <w:rPr>
      <w:rFonts w:cs="Times New Roman"/>
    </w:rPr>
  </w:style>
  <w:style w:type="character" w:styleId="HTML">
    <w:name w:val="HTML Variable"/>
    <w:aliases w:val="!Ссылки в документе"/>
    <w:uiPriority w:val="99"/>
    <w:rsid w:val="00E20B56"/>
    <w:rPr>
      <w:rFonts w:ascii="Arial" w:hAnsi="Arial" w:cs="Times New Roman"/>
      <w:color w:val="0000FF"/>
      <w:sz w:val="24"/>
      <w:u w:val="none"/>
    </w:rPr>
  </w:style>
  <w:style w:type="paragraph" w:styleId="af9">
    <w:name w:val="annotation text"/>
    <w:aliases w:val="!Равноширинный текст документа"/>
    <w:basedOn w:val="a"/>
    <w:link w:val="afa"/>
    <w:uiPriority w:val="99"/>
    <w:rsid w:val="00E20B56"/>
    <w:pPr>
      <w:spacing w:after="0" w:line="240" w:lineRule="auto"/>
      <w:ind w:firstLine="567"/>
      <w:jc w:val="both"/>
    </w:pPr>
    <w:rPr>
      <w:rFonts w:ascii="Courier" w:eastAsia="Times New Roman" w:hAnsi="Courier" w:cs="Times New Roman"/>
      <w:szCs w:val="20"/>
      <w:lang w:eastAsia="ru-RU"/>
    </w:rPr>
  </w:style>
  <w:style w:type="character" w:customStyle="1" w:styleId="afa">
    <w:name w:val="Текст примечания Знак"/>
    <w:aliases w:val="!Равноширинный текст документа Знак"/>
    <w:basedOn w:val="a0"/>
    <w:link w:val="af9"/>
    <w:uiPriority w:val="99"/>
    <w:rsid w:val="00E20B56"/>
    <w:rPr>
      <w:rFonts w:ascii="Courier" w:eastAsia="Times New Roman" w:hAnsi="Courier" w:cs="Times New Roman"/>
      <w:szCs w:val="20"/>
      <w:lang w:eastAsia="ru-RU"/>
    </w:rPr>
  </w:style>
  <w:style w:type="paragraph" w:customStyle="1" w:styleId="Title">
    <w:name w:val="Title!Название НПА"/>
    <w:basedOn w:val="a"/>
    <w:uiPriority w:val="99"/>
    <w:rsid w:val="00E20B56"/>
    <w:pPr>
      <w:spacing w:before="240" w:after="60" w:line="240" w:lineRule="auto"/>
      <w:ind w:firstLine="567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Application">
    <w:name w:val="Application!Приложение"/>
    <w:uiPriority w:val="99"/>
    <w:rsid w:val="00E20B56"/>
    <w:pPr>
      <w:spacing w:before="120" w:after="120" w:line="240" w:lineRule="auto"/>
      <w:jc w:val="right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Table">
    <w:name w:val="Table!Таблица"/>
    <w:uiPriority w:val="99"/>
    <w:rsid w:val="00E20B56"/>
    <w:pPr>
      <w:spacing w:after="0" w:line="240" w:lineRule="auto"/>
    </w:pPr>
    <w:rPr>
      <w:rFonts w:ascii="Arial" w:eastAsia="Times New Roman" w:hAnsi="Arial" w:cs="Arial"/>
      <w:bCs/>
      <w:kern w:val="28"/>
      <w:sz w:val="24"/>
      <w:szCs w:val="32"/>
      <w:lang w:eastAsia="ru-RU"/>
    </w:rPr>
  </w:style>
  <w:style w:type="paragraph" w:customStyle="1" w:styleId="Table0">
    <w:name w:val="Table!"/>
    <w:next w:val="Table"/>
    <w:uiPriority w:val="99"/>
    <w:rsid w:val="00E20B56"/>
    <w:pPr>
      <w:spacing w:after="0" w:line="240" w:lineRule="auto"/>
      <w:jc w:val="center"/>
    </w:pPr>
    <w:rPr>
      <w:rFonts w:ascii="Arial" w:eastAsia="Times New Roman" w:hAnsi="Arial" w:cs="Arial"/>
      <w:b/>
      <w:bCs/>
      <w:kern w:val="28"/>
      <w:sz w:val="24"/>
      <w:szCs w:val="32"/>
      <w:lang w:eastAsia="ru-RU"/>
    </w:rPr>
  </w:style>
  <w:style w:type="paragraph" w:customStyle="1" w:styleId="NumberAndDate">
    <w:name w:val="NumberAndDate"/>
    <w:aliases w:val="!Дата и Номер"/>
    <w:uiPriority w:val="99"/>
    <w:rsid w:val="00E20B56"/>
    <w:pPr>
      <w:spacing w:after="0" w:line="240" w:lineRule="auto"/>
      <w:jc w:val="center"/>
    </w:pPr>
    <w:rPr>
      <w:rFonts w:ascii="Arial" w:eastAsia="Times New Roman" w:hAnsi="Arial" w:cs="Arial"/>
      <w:bCs/>
      <w:kern w:val="28"/>
      <w:sz w:val="24"/>
      <w:szCs w:val="32"/>
      <w:lang w:eastAsia="ru-RU"/>
    </w:rPr>
  </w:style>
  <w:style w:type="paragraph" w:customStyle="1" w:styleId="ConsPlusTitlePage">
    <w:name w:val="ConsPlusTitlePage"/>
    <w:rsid w:val="00E20B56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Title">
    <w:name w:val="ConsTitle"/>
    <w:rsid w:val="00253DA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Style5">
    <w:name w:val="Style5"/>
    <w:basedOn w:val="a"/>
    <w:rsid w:val="00AD7689"/>
    <w:pPr>
      <w:widowControl w:val="0"/>
      <w:autoSpaceDE w:val="0"/>
      <w:autoSpaceDN w:val="0"/>
      <w:adjustRightInd w:val="0"/>
      <w:spacing w:after="0" w:line="324" w:lineRule="exact"/>
      <w:ind w:firstLine="986"/>
      <w:jc w:val="both"/>
    </w:pPr>
    <w:rPr>
      <w:rFonts w:eastAsia="Times New Roman" w:cs="Times New Roman"/>
      <w:sz w:val="24"/>
      <w:szCs w:val="24"/>
      <w:lang w:eastAsia="ru-RU"/>
    </w:rPr>
  </w:style>
  <w:style w:type="character" w:customStyle="1" w:styleId="FontStyle33">
    <w:name w:val="Font Style33"/>
    <w:basedOn w:val="a0"/>
    <w:rsid w:val="00AD7689"/>
    <w:rPr>
      <w:rFonts w:ascii="Times New Roman" w:hAnsi="Times New Roman" w:cs="Times New Roman"/>
      <w:sz w:val="26"/>
      <w:szCs w:val="26"/>
    </w:rPr>
  </w:style>
  <w:style w:type="paragraph" w:styleId="15">
    <w:name w:val="toc 1"/>
    <w:basedOn w:val="a"/>
    <w:next w:val="a"/>
    <w:autoRedefine/>
    <w:semiHidden/>
    <w:rsid w:val="00D40F08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 w:cs="Times New Roman"/>
      <w:snapToGrid w:val="0"/>
      <w:sz w:val="24"/>
      <w:szCs w:val="20"/>
      <w:lang w:eastAsia="ru-RU"/>
    </w:rPr>
  </w:style>
  <w:style w:type="character" w:styleId="afb">
    <w:name w:val="Strong"/>
    <w:qFormat/>
    <w:rsid w:val="00A92A88"/>
    <w:rPr>
      <w:b/>
      <w:bCs/>
    </w:rPr>
  </w:style>
  <w:style w:type="paragraph" w:customStyle="1" w:styleId="ConsPlusCell">
    <w:name w:val="ConsPlusCell"/>
    <w:rsid w:val="002C35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Default">
    <w:name w:val="Default"/>
    <w:rsid w:val="002C357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c">
    <w:name w:val="Текст новый"/>
    <w:basedOn w:val="a"/>
    <w:rsid w:val="002C3572"/>
    <w:pPr>
      <w:ind w:firstLine="709"/>
      <w:jc w:val="both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WW8Num1z1">
    <w:name w:val="WW8Num1z1"/>
    <w:rsid w:val="007D3D2C"/>
  </w:style>
  <w:style w:type="character" w:styleId="afd">
    <w:name w:val="Emphasis"/>
    <w:qFormat/>
    <w:rsid w:val="000458BF"/>
    <w:rPr>
      <w:i/>
      <w:iCs/>
    </w:rPr>
  </w:style>
  <w:style w:type="character" w:customStyle="1" w:styleId="28">
    <w:name w:val="Основной текст (2)_"/>
    <w:link w:val="29"/>
    <w:locked/>
    <w:rsid w:val="0072467C"/>
    <w:rPr>
      <w:sz w:val="26"/>
      <w:szCs w:val="26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72467C"/>
    <w:pPr>
      <w:widowControl w:val="0"/>
      <w:shd w:val="clear" w:color="auto" w:fill="FFFFFF"/>
      <w:spacing w:after="120" w:line="240" w:lineRule="atLeast"/>
      <w:jc w:val="right"/>
    </w:pPr>
    <w:rPr>
      <w:rFonts w:asciiTheme="minorHAnsi" w:hAnsiTheme="minorHAnsi"/>
      <w:szCs w:val="26"/>
    </w:rPr>
  </w:style>
  <w:style w:type="paragraph" w:customStyle="1" w:styleId="msonormal0">
    <w:name w:val="msonormal"/>
    <w:basedOn w:val="a"/>
    <w:rsid w:val="00ED44B5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68">
    <w:name w:val="xl6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0">
    <w:name w:val="xl70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1">
    <w:name w:val="xl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2">
    <w:name w:val="xl72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3">
    <w:name w:val="xl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5">
    <w:name w:val="xl75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6">
    <w:name w:val="xl76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77">
    <w:name w:val="xl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78">
    <w:name w:val="xl7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79">
    <w:name w:val="xl7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80">
    <w:name w:val="xl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1">
    <w:name w:val="xl8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2">
    <w:name w:val="xl8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83">
    <w:name w:val="xl8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4">
    <w:name w:val="xl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5">
    <w:name w:val="xl8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6">
    <w:name w:val="xl8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87">
    <w:name w:val="xl87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88">
    <w:name w:val="xl8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9">
    <w:name w:val="xl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90">
    <w:name w:val="xl90"/>
    <w:basedOn w:val="a"/>
    <w:rsid w:val="00ED44B5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1">
    <w:name w:val="xl91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2">
    <w:name w:val="xl9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3">
    <w:name w:val="xl9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4">
    <w:name w:val="xl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95">
    <w:name w:val="xl9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96">
    <w:name w:val="xl96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99">
    <w:name w:val="xl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00">
    <w:name w:val="xl1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1">
    <w:name w:val="xl1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2">
    <w:name w:val="xl102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03">
    <w:name w:val="xl103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4">
    <w:name w:val="xl104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5">
    <w:name w:val="xl1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6">
    <w:name w:val="xl1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color w:val="000000"/>
      <w:sz w:val="18"/>
      <w:szCs w:val="18"/>
      <w:lang w:eastAsia="ru-RU"/>
    </w:rPr>
  </w:style>
  <w:style w:type="paragraph" w:customStyle="1" w:styleId="xl107">
    <w:name w:val="xl10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08">
    <w:name w:val="xl1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9">
    <w:name w:val="xl109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10">
    <w:name w:val="xl1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11">
    <w:name w:val="xl1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12">
    <w:name w:val="xl11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13">
    <w:name w:val="xl1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14">
    <w:name w:val="xl1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15">
    <w:name w:val="xl1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16">
    <w:name w:val="xl1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17">
    <w:name w:val="xl1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18">
    <w:name w:val="xl1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19">
    <w:name w:val="xl11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20">
    <w:name w:val="xl120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21">
    <w:name w:val="xl1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22">
    <w:name w:val="xl122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3">
    <w:name w:val="xl1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 w:val="18"/>
      <w:szCs w:val="18"/>
      <w:lang w:eastAsia="ru-RU"/>
    </w:rPr>
  </w:style>
  <w:style w:type="paragraph" w:customStyle="1" w:styleId="xl124">
    <w:name w:val="xl124"/>
    <w:basedOn w:val="a"/>
    <w:rsid w:val="00ED44B5"/>
    <w:pP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5">
    <w:name w:val="xl1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26">
    <w:name w:val="xl1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7">
    <w:name w:val="xl12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128">
    <w:name w:val="xl12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29">
    <w:name w:val="xl12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0">
    <w:name w:val="xl13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31">
    <w:name w:val="xl13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2">
    <w:name w:val="xl13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3">
    <w:name w:val="xl133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4">
    <w:name w:val="xl13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5">
    <w:name w:val="xl13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6">
    <w:name w:val="xl13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7">
    <w:name w:val="xl137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8">
    <w:name w:val="xl13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39">
    <w:name w:val="xl13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0">
    <w:name w:val="xl14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1">
    <w:name w:val="xl1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42">
    <w:name w:val="xl142"/>
    <w:basedOn w:val="a"/>
    <w:rsid w:val="00ED44B5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3">
    <w:name w:val="xl1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44">
    <w:name w:val="xl14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5">
    <w:name w:val="xl1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6">
    <w:name w:val="xl1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7">
    <w:name w:val="xl147"/>
    <w:basedOn w:val="a"/>
    <w:rsid w:val="00ED44B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8">
    <w:name w:val="xl14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149">
    <w:name w:val="xl14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0">
    <w:name w:val="xl150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1">
    <w:name w:val="xl15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2">
    <w:name w:val="xl15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3">
    <w:name w:val="xl153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4">
    <w:name w:val="xl15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5">
    <w:name w:val="xl155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6">
    <w:name w:val="xl15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7">
    <w:name w:val="xl1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8">
    <w:name w:val="xl15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9">
    <w:name w:val="xl15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0">
    <w:name w:val="xl16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1">
    <w:name w:val="xl16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2">
    <w:name w:val="xl1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3">
    <w:name w:val="xl163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4">
    <w:name w:val="xl16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5">
    <w:name w:val="xl16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6">
    <w:name w:val="xl1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7">
    <w:name w:val="xl1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68">
    <w:name w:val="xl16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69">
    <w:name w:val="xl1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70">
    <w:name w:val="xl17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1">
    <w:name w:val="xl1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172">
    <w:name w:val="xl17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3">
    <w:name w:val="xl1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4">
    <w:name w:val="xl17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75">
    <w:name w:val="xl17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76">
    <w:name w:val="xl17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7">
    <w:name w:val="xl177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8">
    <w:name w:val="xl178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9">
    <w:name w:val="xl17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0">
    <w:name w:val="xl1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1">
    <w:name w:val="xl18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2">
    <w:name w:val="xl18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3">
    <w:name w:val="xl18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4">
    <w:name w:val="xl1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5">
    <w:name w:val="xl18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6">
    <w:name w:val="xl186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7">
    <w:name w:val="xl18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8">
    <w:name w:val="xl18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9">
    <w:name w:val="xl1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90">
    <w:name w:val="xl19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91">
    <w:name w:val="xl191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b/>
      <w:bCs/>
      <w:i/>
      <w:iCs/>
      <w:color w:val="000000"/>
      <w:sz w:val="18"/>
      <w:szCs w:val="18"/>
      <w:lang w:eastAsia="ru-RU"/>
    </w:rPr>
  </w:style>
  <w:style w:type="paragraph" w:customStyle="1" w:styleId="xl192">
    <w:name w:val="xl192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93">
    <w:name w:val="xl19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94">
    <w:name w:val="xl1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5">
    <w:name w:val="xl19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96">
    <w:name w:val="xl19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7">
    <w:name w:val="xl19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8">
    <w:name w:val="xl198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9">
    <w:name w:val="xl199"/>
    <w:basedOn w:val="a"/>
    <w:rsid w:val="00ED44B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00">
    <w:name w:val="xl200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201">
    <w:name w:val="xl2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02">
    <w:name w:val="xl20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03">
    <w:name w:val="xl20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04">
    <w:name w:val="xl2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5">
    <w:name w:val="xl2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6">
    <w:name w:val="xl2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7">
    <w:name w:val="xl20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8">
    <w:name w:val="xl2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09">
    <w:name w:val="xl2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0">
    <w:name w:val="xl2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1">
    <w:name w:val="xl2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2">
    <w:name w:val="xl21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3">
    <w:name w:val="xl213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14">
    <w:name w:val="xl214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15">
    <w:name w:val="xl2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6">
    <w:name w:val="xl2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7">
    <w:name w:val="xl21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8">
    <w:name w:val="xl2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9">
    <w:name w:val="xl21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0">
    <w:name w:val="xl22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1">
    <w:name w:val="xl22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2">
    <w:name w:val="xl22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23">
    <w:name w:val="xl2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24">
    <w:name w:val="xl2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5">
    <w:name w:val="xl2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6">
    <w:name w:val="xl2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7">
    <w:name w:val="xl22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8">
    <w:name w:val="xl228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229">
    <w:name w:val="xl22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0">
    <w:name w:val="xl23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1">
    <w:name w:val="xl231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2">
    <w:name w:val="xl232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3">
    <w:name w:val="xl23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4">
    <w:name w:val="xl23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5">
    <w:name w:val="xl23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6">
    <w:name w:val="xl23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7">
    <w:name w:val="xl237"/>
    <w:basedOn w:val="a"/>
    <w:rsid w:val="00ED44B5"/>
    <w:pP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8">
    <w:name w:val="xl23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39">
    <w:name w:val="xl239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40">
    <w:name w:val="xl24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41">
    <w:name w:val="xl2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2">
    <w:name w:val="xl24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43">
    <w:name w:val="xl2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244">
    <w:name w:val="xl24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245">
    <w:name w:val="xl2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246">
    <w:name w:val="xl2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247">
    <w:name w:val="xl24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8">
    <w:name w:val="xl24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9">
    <w:name w:val="xl24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250">
    <w:name w:val="xl250"/>
    <w:basedOn w:val="a"/>
    <w:rsid w:val="00ED44B5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1">
    <w:name w:val="xl251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2">
    <w:name w:val="xl252"/>
    <w:basedOn w:val="a"/>
    <w:rsid w:val="00ED44B5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3">
    <w:name w:val="xl253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4">
    <w:name w:val="xl254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5">
    <w:name w:val="xl25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56">
    <w:name w:val="xl25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7">
    <w:name w:val="xl2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258">
    <w:name w:val="xl25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59">
    <w:name w:val="xl25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0">
    <w:name w:val="xl26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1">
    <w:name w:val="xl261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2">
    <w:name w:val="xl2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3">
    <w:name w:val="xl26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4">
    <w:name w:val="xl264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5">
    <w:name w:val="xl26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6">
    <w:name w:val="xl266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7">
    <w:name w:val="xl2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i/>
      <w:iCs/>
      <w:color w:val="000000"/>
      <w:sz w:val="18"/>
      <w:szCs w:val="18"/>
      <w:lang w:eastAsia="ru-RU"/>
    </w:rPr>
  </w:style>
  <w:style w:type="paragraph" w:customStyle="1" w:styleId="xl268">
    <w:name w:val="xl2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69">
    <w:name w:val="xl2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0">
    <w:name w:val="xl27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1">
    <w:name w:val="xl27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2">
    <w:name w:val="xl27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73">
    <w:name w:val="xl27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74">
    <w:name w:val="xl27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75">
    <w:name w:val="xl275"/>
    <w:basedOn w:val="a"/>
    <w:rsid w:val="00ED44B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76">
    <w:name w:val="xl27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77">
    <w:name w:val="xl2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78">
    <w:name w:val="xl27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79">
    <w:name w:val="xl27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280">
    <w:name w:val="xl2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81">
    <w:name w:val="xl28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82">
    <w:name w:val="xl28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3">
    <w:name w:val="xl28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4">
    <w:name w:val="xl2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5">
    <w:name w:val="xl285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86">
    <w:name w:val="xl28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7">
    <w:name w:val="xl28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8">
    <w:name w:val="xl28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9">
    <w:name w:val="xl2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90">
    <w:name w:val="xl29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91">
    <w:name w:val="xl29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2">
    <w:name w:val="xl29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93">
    <w:name w:val="xl29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94">
    <w:name w:val="xl29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5">
    <w:name w:val="xl29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6">
    <w:name w:val="xl29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7">
    <w:name w:val="xl29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8">
    <w:name w:val="xl298"/>
    <w:basedOn w:val="a"/>
    <w:rsid w:val="00ED44B5"/>
    <w:pPr>
      <w:pBdr>
        <w:top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9">
    <w:name w:val="xl2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0">
    <w:name w:val="xl3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1">
    <w:name w:val="xl3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2">
    <w:name w:val="xl30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3">
    <w:name w:val="xl30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4">
    <w:name w:val="xl3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5">
    <w:name w:val="xl3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6">
    <w:name w:val="xl3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7">
    <w:name w:val="xl30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8">
    <w:name w:val="xl3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09">
    <w:name w:val="xl3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0">
    <w:name w:val="xl31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1">
    <w:name w:val="xl3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2">
    <w:name w:val="xl312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13">
    <w:name w:val="xl3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14">
    <w:name w:val="xl3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5">
    <w:name w:val="xl3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6">
    <w:name w:val="xl3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7">
    <w:name w:val="xl3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18">
    <w:name w:val="xl318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9">
    <w:name w:val="xl319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20">
    <w:name w:val="xl32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1">
    <w:name w:val="xl3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2">
    <w:name w:val="xl32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3">
    <w:name w:val="xl32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4">
    <w:name w:val="xl3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5">
    <w:name w:val="xl32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6">
    <w:name w:val="xl3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7">
    <w:name w:val="xl32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28">
    <w:name w:val="xl328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9">
    <w:name w:val="xl329"/>
    <w:basedOn w:val="a"/>
    <w:rsid w:val="00ED44B5"/>
    <w:pPr>
      <w:pBdr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0">
    <w:name w:val="xl330"/>
    <w:basedOn w:val="a"/>
    <w:rsid w:val="00ED44B5"/>
    <w:pP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1">
    <w:name w:val="xl331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2">
    <w:name w:val="xl332"/>
    <w:basedOn w:val="a"/>
    <w:rsid w:val="00ED44B5"/>
    <w:pP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3">
    <w:name w:val="xl333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34">
    <w:name w:val="xl33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5">
    <w:name w:val="xl335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6">
    <w:name w:val="xl336"/>
    <w:basedOn w:val="a"/>
    <w:rsid w:val="00ED44B5"/>
    <w:pPr>
      <w:pBdr>
        <w:top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7">
    <w:name w:val="xl33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38">
    <w:name w:val="xl338"/>
    <w:basedOn w:val="a"/>
    <w:rsid w:val="00ED44B5"/>
    <w:pPr>
      <w:pBdr>
        <w:top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39">
    <w:name w:val="xl33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0">
    <w:name w:val="xl34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1">
    <w:name w:val="xl3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2">
    <w:name w:val="xl34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3">
    <w:name w:val="xl3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344">
    <w:name w:val="xl34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45">
    <w:name w:val="xl3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6">
    <w:name w:val="xl3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7">
    <w:name w:val="xl34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8">
    <w:name w:val="xl34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9">
    <w:name w:val="xl34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0">
    <w:name w:val="xl35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1">
    <w:name w:val="xl35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2">
    <w:name w:val="xl35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53">
    <w:name w:val="xl353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54">
    <w:name w:val="xl354"/>
    <w:basedOn w:val="a"/>
    <w:rsid w:val="00ED44B5"/>
    <w:pPr>
      <w:pBdr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55">
    <w:name w:val="xl35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56">
    <w:name w:val="xl35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357">
    <w:name w:val="xl3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58">
    <w:name w:val="xl358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9">
    <w:name w:val="xl359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0">
    <w:name w:val="xl360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1">
    <w:name w:val="xl361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2">
    <w:name w:val="xl362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3">
    <w:name w:val="xl36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64">
    <w:name w:val="xl36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65">
    <w:name w:val="xl365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66">
    <w:name w:val="xl3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67">
    <w:name w:val="xl36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368">
    <w:name w:val="xl3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69">
    <w:name w:val="xl3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0">
    <w:name w:val="xl37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1">
    <w:name w:val="xl3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2">
    <w:name w:val="xl37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3">
    <w:name w:val="xl3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4">
    <w:name w:val="xl374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375">
    <w:name w:val="xl37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376">
    <w:name w:val="xl37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7">
    <w:name w:val="xl3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8">
    <w:name w:val="xl37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9">
    <w:name w:val="xl379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380">
    <w:name w:val="xl38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1">
    <w:name w:val="xl381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2">
    <w:name w:val="xl382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3">
    <w:name w:val="xl383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4">
    <w:name w:val="xl3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5">
    <w:name w:val="xl385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6">
    <w:name w:val="xl386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7">
    <w:name w:val="xl387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8">
    <w:name w:val="xl388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389">
    <w:name w:val="xl389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390">
    <w:name w:val="xl39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91">
    <w:name w:val="xl39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92">
    <w:name w:val="xl39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3">
    <w:name w:val="xl39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4">
    <w:name w:val="xl3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95">
    <w:name w:val="xl39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6">
    <w:name w:val="xl39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97">
    <w:name w:val="xl39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8">
    <w:name w:val="xl39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9">
    <w:name w:val="xl3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0">
    <w:name w:val="xl4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1">
    <w:name w:val="xl40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2">
    <w:name w:val="xl40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403">
    <w:name w:val="xl40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4">
    <w:name w:val="xl4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5">
    <w:name w:val="xl4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6">
    <w:name w:val="xl40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7">
    <w:name w:val="xl40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8">
    <w:name w:val="xl40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9">
    <w:name w:val="xl4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0">
    <w:name w:val="xl4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1">
    <w:name w:val="xl4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2">
    <w:name w:val="xl41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3">
    <w:name w:val="xl4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4">
    <w:name w:val="xl4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5">
    <w:name w:val="xl41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6">
    <w:name w:val="xl41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7">
    <w:name w:val="xl4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18">
    <w:name w:val="xl4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9">
    <w:name w:val="xl41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0">
    <w:name w:val="xl42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21">
    <w:name w:val="xl4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22">
    <w:name w:val="xl422"/>
    <w:basedOn w:val="a"/>
    <w:rsid w:val="00ED44B5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23">
    <w:name w:val="xl4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24">
    <w:name w:val="xl4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425">
    <w:name w:val="xl4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6">
    <w:name w:val="xl42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7">
    <w:name w:val="xl42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8">
    <w:name w:val="xl42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9">
    <w:name w:val="xl42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0">
    <w:name w:val="xl43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1">
    <w:name w:val="xl431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2">
    <w:name w:val="xl43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3">
    <w:name w:val="xl43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4">
    <w:name w:val="xl43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35">
    <w:name w:val="xl43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36">
    <w:name w:val="xl43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437">
    <w:name w:val="xl43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38">
    <w:name w:val="xl43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39">
    <w:name w:val="xl439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0">
    <w:name w:val="xl44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1">
    <w:name w:val="xl44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2">
    <w:name w:val="xl44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3">
    <w:name w:val="xl44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444">
    <w:name w:val="xl44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5">
    <w:name w:val="xl44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6">
    <w:name w:val="xl44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7">
    <w:name w:val="xl447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8">
    <w:name w:val="xl448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9">
    <w:name w:val="xl449"/>
    <w:basedOn w:val="a"/>
    <w:rsid w:val="00ED44B5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0">
    <w:name w:val="xl450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1">
    <w:name w:val="xl451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2">
    <w:name w:val="xl452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3">
    <w:name w:val="xl45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4">
    <w:name w:val="xl454"/>
    <w:basedOn w:val="a"/>
    <w:rsid w:val="00ED44B5"/>
    <w:pPr>
      <w:pBdr>
        <w:top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5">
    <w:name w:val="xl45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6">
    <w:name w:val="xl45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457">
    <w:name w:val="xl4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458">
    <w:name w:val="xl45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459">
    <w:name w:val="xl45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60">
    <w:name w:val="xl46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61">
    <w:name w:val="xl46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62">
    <w:name w:val="xl4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463">
    <w:name w:val="xl46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4">
    <w:name w:val="xl46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5">
    <w:name w:val="xl46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6">
    <w:name w:val="xl4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7">
    <w:name w:val="xl4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8">
    <w:name w:val="xl4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9">
    <w:name w:val="xl469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70">
    <w:name w:val="xl470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471">
    <w:name w:val="xl47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72">
    <w:name w:val="xl472"/>
    <w:basedOn w:val="a"/>
    <w:rsid w:val="00ED44B5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473">
    <w:name w:val="xl473"/>
    <w:basedOn w:val="a"/>
    <w:rsid w:val="00ED44B5"/>
    <w:pPr>
      <w:spacing w:before="100" w:beforeAutospacing="1" w:after="100" w:afterAutospacing="1" w:line="240" w:lineRule="auto"/>
      <w:jc w:val="center"/>
    </w:pPr>
    <w:rPr>
      <w:rFonts w:eastAsia="Times New Roman" w:cs="Times New Roman"/>
      <w:b/>
      <w:bCs/>
      <w:sz w:val="22"/>
      <w:lang w:eastAsia="ru-RU"/>
    </w:rPr>
  </w:style>
  <w:style w:type="paragraph" w:customStyle="1" w:styleId="xl474">
    <w:name w:val="xl474"/>
    <w:basedOn w:val="a"/>
    <w:rsid w:val="00ED44B5"/>
    <w:pPr>
      <w:spacing w:before="100" w:beforeAutospacing="1" w:after="100" w:afterAutospacing="1" w:line="240" w:lineRule="auto"/>
      <w:jc w:val="right"/>
    </w:pPr>
    <w:rPr>
      <w:rFonts w:eastAsia="Times New Roman" w:cs="Times New Roman"/>
      <w:sz w:val="24"/>
      <w:szCs w:val="24"/>
      <w:lang w:eastAsia="ru-RU"/>
    </w:rPr>
  </w:style>
  <w:style w:type="paragraph" w:customStyle="1" w:styleId="xl475">
    <w:name w:val="xl475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p1">
    <w:name w:val="p1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016E70"/>
  </w:style>
  <w:style w:type="character" w:customStyle="1" w:styleId="s2">
    <w:name w:val="s2"/>
    <w:basedOn w:val="a0"/>
    <w:rsid w:val="00016E70"/>
  </w:style>
  <w:style w:type="paragraph" w:customStyle="1" w:styleId="p3">
    <w:name w:val="p3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s3">
    <w:name w:val="s3"/>
    <w:basedOn w:val="a0"/>
    <w:rsid w:val="00016E70"/>
  </w:style>
  <w:style w:type="paragraph" w:customStyle="1" w:styleId="p5">
    <w:name w:val="p5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16">
    <w:name w:val="1"/>
    <w:basedOn w:val="a"/>
    <w:next w:val="a"/>
    <w:link w:val="afe"/>
    <w:qFormat/>
    <w:rsid w:val="0087432C"/>
    <w:pPr>
      <w:widowControl w:val="0"/>
      <w:suppressAutoHyphens/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afe">
    <w:name w:val="Название Знак"/>
    <w:link w:val="16"/>
    <w:rsid w:val="0087432C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HTML0">
    <w:name w:val="HTML Preformatted"/>
    <w:basedOn w:val="a"/>
    <w:link w:val="HTML1"/>
    <w:unhideWhenUsed/>
    <w:rsid w:val="00EF3E0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Calibri" w:hAnsi="Courier New" w:cs="Courier New"/>
      <w:sz w:val="24"/>
      <w:szCs w:val="24"/>
      <w:lang w:val="x-none" w:eastAsia="ar-SA"/>
    </w:rPr>
  </w:style>
  <w:style w:type="character" w:customStyle="1" w:styleId="HTML1">
    <w:name w:val="Стандартный HTML Знак"/>
    <w:basedOn w:val="a0"/>
    <w:link w:val="HTML0"/>
    <w:rsid w:val="00EF3E0D"/>
    <w:rPr>
      <w:rFonts w:ascii="Courier New" w:eastAsia="Calibri" w:hAnsi="Courier New" w:cs="Courier New"/>
      <w:sz w:val="24"/>
      <w:szCs w:val="24"/>
      <w:lang w:val="x-none" w:eastAsia="ar-SA"/>
    </w:rPr>
  </w:style>
  <w:style w:type="character" w:customStyle="1" w:styleId="Bodytext2">
    <w:name w:val="Body text (2)_"/>
    <w:link w:val="Bodytext20"/>
    <w:rsid w:val="004B076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Bodytext20">
    <w:name w:val="Body text (2)"/>
    <w:basedOn w:val="a"/>
    <w:link w:val="Bodytext2"/>
    <w:rsid w:val="004B0765"/>
    <w:pPr>
      <w:widowControl w:val="0"/>
      <w:shd w:val="clear" w:color="auto" w:fill="FFFFFF"/>
      <w:spacing w:before="660" w:after="360" w:line="0" w:lineRule="atLeast"/>
      <w:ind w:hanging="320"/>
      <w:jc w:val="both"/>
    </w:pPr>
    <w:rPr>
      <w:rFonts w:eastAsia="Times New Roman" w:cs="Times New Roman"/>
      <w:sz w:val="22"/>
    </w:rPr>
  </w:style>
  <w:style w:type="character" w:customStyle="1" w:styleId="Bodytext2Bold">
    <w:name w:val="Body text (2) + Bold"/>
    <w:rsid w:val="004B07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11ptSmallCaps">
    <w:name w:val="Body text (2) + 11 pt;Small Caps"/>
    <w:rsid w:val="004B0765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Heading1">
    <w:name w:val="Heading #1_"/>
    <w:link w:val="Heading10"/>
    <w:rsid w:val="00B549D6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Heading10">
    <w:name w:val="Heading #1"/>
    <w:basedOn w:val="a"/>
    <w:link w:val="Heading1"/>
    <w:rsid w:val="00B549D6"/>
    <w:pPr>
      <w:widowControl w:val="0"/>
      <w:shd w:val="clear" w:color="auto" w:fill="FFFFFF"/>
      <w:spacing w:after="60" w:line="0" w:lineRule="atLeast"/>
      <w:jc w:val="center"/>
      <w:outlineLvl w:val="0"/>
    </w:pPr>
    <w:rPr>
      <w:rFonts w:eastAsia="Times New Roman" w:cs="Times New Roman"/>
      <w:b/>
      <w:bCs/>
      <w:sz w:val="22"/>
    </w:rPr>
  </w:style>
  <w:style w:type="character" w:customStyle="1" w:styleId="Picturecaption">
    <w:name w:val="Picture caption_"/>
    <w:link w:val="Picturecaption0"/>
    <w:rsid w:val="00B549D6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Picturecaption0">
    <w:name w:val="Picture caption"/>
    <w:basedOn w:val="a"/>
    <w:link w:val="Picturecaption"/>
    <w:rsid w:val="00B549D6"/>
    <w:pPr>
      <w:widowControl w:val="0"/>
      <w:shd w:val="clear" w:color="auto" w:fill="FFFFFF"/>
      <w:spacing w:after="0" w:line="302" w:lineRule="exact"/>
      <w:jc w:val="both"/>
    </w:pPr>
    <w:rPr>
      <w:rFonts w:eastAsia="Times New Roman" w:cs="Times New Roman"/>
      <w:sz w:val="22"/>
    </w:rPr>
  </w:style>
  <w:style w:type="character" w:customStyle="1" w:styleId="PicturecaptionGeorgia11pt">
    <w:name w:val="Picture caption + Georgia;11 pt"/>
    <w:rsid w:val="00B549D6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styleId="aff">
    <w:name w:val="caption"/>
    <w:basedOn w:val="a"/>
    <w:next w:val="a"/>
    <w:qFormat/>
    <w:rsid w:val="001E2AFE"/>
    <w:pPr>
      <w:spacing w:after="0" w:line="240" w:lineRule="auto"/>
    </w:pPr>
    <w:rPr>
      <w:rFonts w:eastAsia="Times New Roman" w:cs="Times New Roman"/>
      <w:sz w:val="24"/>
      <w:szCs w:val="20"/>
      <w:lang w:eastAsia="ru-RU"/>
    </w:rPr>
  </w:style>
  <w:style w:type="paragraph" w:styleId="aff0">
    <w:name w:val="footnote text"/>
    <w:basedOn w:val="a"/>
    <w:link w:val="aff1"/>
    <w:semiHidden/>
    <w:rsid w:val="001E2AFE"/>
    <w:pPr>
      <w:spacing w:after="0" w:line="240" w:lineRule="auto"/>
    </w:pPr>
    <w:rPr>
      <w:rFonts w:eastAsia="Times New Roman" w:cs="Times New Roman"/>
      <w:sz w:val="20"/>
      <w:szCs w:val="20"/>
      <w:lang w:eastAsia="ru-RU"/>
    </w:rPr>
  </w:style>
  <w:style w:type="character" w:customStyle="1" w:styleId="aff1">
    <w:name w:val="Текст сноски Знак"/>
    <w:basedOn w:val="a0"/>
    <w:link w:val="aff0"/>
    <w:semiHidden/>
    <w:rsid w:val="001E2AF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2">
    <w:name w:val="footnote reference"/>
    <w:semiHidden/>
    <w:rsid w:val="001E2AFE"/>
    <w:rPr>
      <w:vertAlign w:val="superscript"/>
    </w:rPr>
  </w:style>
  <w:style w:type="paragraph" w:styleId="36">
    <w:name w:val="Body Text Indent 3"/>
    <w:basedOn w:val="a"/>
    <w:link w:val="37"/>
    <w:semiHidden/>
    <w:rsid w:val="001E2AFE"/>
    <w:pPr>
      <w:spacing w:after="0" w:line="240" w:lineRule="auto"/>
      <w:ind w:firstLine="709"/>
      <w:jc w:val="both"/>
    </w:pPr>
    <w:rPr>
      <w:rFonts w:eastAsia="Times New Roman" w:cs="Times New Roman"/>
      <w:sz w:val="20"/>
      <w:szCs w:val="20"/>
      <w:lang w:eastAsia="ru-RU"/>
    </w:rPr>
  </w:style>
  <w:style w:type="character" w:customStyle="1" w:styleId="37">
    <w:name w:val="Основной текст с отступом 3 Знак"/>
    <w:basedOn w:val="a0"/>
    <w:link w:val="36"/>
    <w:semiHidden/>
    <w:rsid w:val="001E2AF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yle3">
    <w:name w:val="Style3"/>
    <w:basedOn w:val="a"/>
    <w:uiPriority w:val="99"/>
    <w:rsid w:val="001E2AFE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1E2AFE"/>
    <w:pPr>
      <w:widowControl w:val="0"/>
      <w:autoSpaceDE w:val="0"/>
      <w:autoSpaceDN w:val="0"/>
      <w:adjustRightInd w:val="0"/>
      <w:spacing w:after="0" w:line="276" w:lineRule="exact"/>
      <w:jc w:val="center"/>
    </w:pPr>
    <w:rPr>
      <w:rFonts w:eastAsia="Times New Roman" w:cs="Times New Roman"/>
      <w:sz w:val="24"/>
      <w:szCs w:val="24"/>
      <w:lang w:eastAsia="ru-RU"/>
    </w:rPr>
  </w:style>
  <w:style w:type="character" w:customStyle="1" w:styleId="FontStyle28">
    <w:name w:val="Font Style28"/>
    <w:uiPriority w:val="99"/>
    <w:rsid w:val="001E2AFE"/>
    <w:rPr>
      <w:rFonts w:ascii="Times New Roman" w:hAnsi="Times New Roman" w:cs="Times New Roman"/>
      <w:b/>
      <w:bCs/>
      <w:sz w:val="20"/>
      <w:szCs w:val="20"/>
    </w:rPr>
  </w:style>
  <w:style w:type="paragraph" w:customStyle="1" w:styleId="aff3">
    <w:name w:val="Содержимое таблицы"/>
    <w:basedOn w:val="a"/>
    <w:rsid w:val="00A37979"/>
    <w:pPr>
      <w:suppressLineNumbers/>
      <w:suppressAutoHyphens/>
      <w:overflowPunct w:val="0"/>
      <w:autoSpaceDE w:val="0"/>
      <w:spacing w:after="0" w:line="240" w:lineRule="auto"/>
    </w:pPr>
    <w:rPr>
      <w:rFonts w:eastAsia="Times New Roman" w:cs="Times New Roman"/>
      <w:kern w:val="1"/>
      <w:sz w:val="20"/>
      <w:szCs w:val="20"/>
      <w:lang w:eastAsia="ar-SA"/>
    </w:rPr>
  </w:style>
  <w:style w:type="character" w:customStyle="1" w:styleId="17">
    <w:name w:val="Заголовок №1_"/>
    <w:basedOn w:val="a0"/>
    <w:link w:val="18"/>
    <w:locked/>
    <w:rsid w:val="00144E3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3pt">
    <w:name w:val="Заголовок №1 + Интервал 3 pt"/>
    <w:basedOn w:val="17"/>
    <w:rsid w:val="00144E3F"/>
    <w:rPr>
      <w:rFonts w:ascii="Times New Roman" w:hAnsi="Times New Roman" w:cs="Times New Roman"/>
      <w:b/>
      <w:bCs/>
      <w:spacing w:val="70"/>
      <w:sz w:val="31"/>
      <w:szCs w:val="31"/>
      <w:shd w:val="clear" w:color="auto" w:fill="FFFFFF"/>
    </w:rPr>
  </w:style>
  <w:style w:type="character" w:customStyle="1" w:styleId="41">
    <w:name w:val="Основной текст (4)_"/>
    <w:basedOn w:val="a0"/>
    <w:link w:val="42"/>
    <w:locked/>
    <w:rsid w:val="00144E3F"/>
    <w:rPr>
      <w:rFonts w:ascii="Times New Roman" w:hAnsi="Times New Roman" w:cs="Times New Roman"/>
      <w:sz w:val="30"/>
      <w:szCs w:val="30"/>
      <w:shd w:val="clear" w:color="auto" w:fill="FFFFFF"/>
    </w:rPr>
  </w:style>
  <w:style w:type="character" w:customStyle="1" w:styleId="51">
    <w:name w:val="Основной текст (5)_"/>
    <w:basedOn w:val="a0"/>
    <w:link w:val="52"/>
    <w:locked/>
    <w:rsid w:val="00144E3F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2pt">
    <w:name w:val="Основной текст (5) + 12 pt"/>
    <w:basedOn w:val="51"/>
    <w:rsid w:val="00144E3F"/>
    <w:rPr>
      <w:rFonts w:ascii="Times New Roman" w:hAnsi="Times New Roman" w:cs="Times New Roman"/>
      <w:sz w:val="24"/>
      <w:szCs w:val="24"/>
      <w:shd w:val="clear" w:color="auto" w:fill="FFFFFF"/>
    </w:rPr>
  </w:style>
  <w:style w:type="paragraph" w:customStyle="1" w:styleId="18">
    <w:name w:val="Заголовок №1"/>
    <w:basedOn w:val="a"/>
    <w:link w:val="17"/>
    <w:rsid w:val="00144E3F"/>
    <w:pPr>
      <w:shd w:val="clear" w:color="auto" w:fill="FFFFFF"/>
      <w:spacing w:before="60" w:after="60" w:line="353" w:lineRule="exact"/>
      <w:jc w:val="center"/>
      <w:outlineLvl w:val="0"/>
    </w:pPr>
    <w:rPr>
      <w:rFonts w:cs="Times New Roman"/>
      <w:b/>
      <w:bCs/>
      <w:sz w:val="31"/>
      <w:szCs w:val="31"/>
    </w:rPr>
  </w:style>
  <w:style w:type="paragraph" w:customStyle="1" w:styleId="42">
    <w:name w:val="Основной текст (4)"/>
    <w:basedOn w:val="a"/>
    <w:link w:val="41"/>
    <w:rsid w:val="00144E3F"/>
    <w:pPr>
      <w:shd w:val="clear" w:color="auto" w:fill="FFFFFF"/>
      <w:spacing w:after="0" w:line="299" w:lineRule="exact"/>
    </w:pPr>
    <w:rPr>
      <w:rFonts w:cs="Times New Roman"/>
      <w:sz w:val="30"/>
      <w:szCs w:val="30"/>
    </w:rPr>
  </w:style>
  <w:style w:type="paragraph" w:customStyle="1" w:styleId="52">
    <w:name w:val="Основной текст (5)"/>
    <w:basedOn w:val="a"/>
    <w:link w:val="51"/>
    <w:rsid w:val="00144E3F"/>
    <w:pPr>
      <w:shd w:val="clear" w:color="auto" w:fill="FFFFFF"/>
      <w:spacing w:before="660" w:after="540" w:line="295" w:lineRule="exact"/>
      <w:jc w:val="both"/>
    </w:pPr>
    <w:rPr>
      <w:rFonts w:cs="Times New Roman"/>
      <w:szCs w:val="26"/>
    </w:rPr>
  </w:style>
  <w:style w:type="paragraph" w:customStyle="1" w:styleId="312">
    <w:name w:val="Основной текст с отступом 31"/>
    <w:basedOn w:val="a"/>
    <w:rsid w:val="000B4F56"/>
    <w:pPr>
      <w:suppressAutoHyphens/>
      <w:spacing w:after="120" w:line="240" w:lineRule="auto"/>
      <w:ind w:left="283"/>
    </w:pPr>
    <w:rPr>
      <w:rFonts w:ascii="Calibri" w:eastAsia="Calibri" w:hAnsi="Calibri" w:cs="Calibri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22A6"/>
    <w:rPr>
      <w:rFonts w:ascii="Times New Roman" w:hAnsi="Times New Roman"/>
      <w:sz w:val="26"/>
    </w:rPr>
  </w:style>
  <w:style w:type="paragraph" w:styleId="1">
    <w:name w:val="heading 1"/>
    <w:aliases w:val="!Части документа"/>
    <w:basedOn w:val="a"/>
    <w:next w:val="a"/>
    <w:link w:val="10"/>
    <w:qFormat/>
    <w:rsid w:val="00D40276"/>
    <w:pPr>
      <w:keepNext/>
      <w:spacing w:after="0" w:line="240" w:lineRule="auto"/>
      <w:outlineLvl w:val="0"/>
    </w:pPr>
    <w:rPr>
      <w:rFonts w:eastAsia="Times New Roman" w:cs="Times New Roman"/>
      <w:b/>
      <w:bCs/>
      <w:sz w:val="24"/>
      <w:szCs w:val="24"/>
      <w:lang w:eastAsia="ru-RU"/>
    </w:rPr>
  </w:style>
  <w:style w:type="paragraph" w:styleId="2">
    <w:name w:val="heading 2"/>
    <w:aliases w:val="!Разделы документа"/>
    <w:basedOn w:val="a"/>
    <w:link w:val="20"/>
    <w:qFormat/>
    <w:rsid w:val="00E20B56"/>
    <w:pPr>
      <w:spacing w:after="0" w:line="240" w:lineRule="auto"/>
      <w:ind w:firstLine="567"/>
      <w:jc w:val="center"/>
      <w:outlineLvl w:val="1"/>
    </w:pPr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paragraph" w:styleId="3">
    <w:name w:val="heading 3"/>
    <w:aliases w:val="!Главы документа"/>
    <w:basedOn w:val="a"/>
    <w:link w:val="30"/>
    <w:uiPriority w:val="99"/>
    <w:qFormat/>
    <w:rsid w:val="00E20B56"/>
    <w:pPr>
      <w:spacing w:after="0" w:line="240" w:lineRule="auto"/>
      <w:ind w:firstLine="567"/>
      <w:jc w:val="both"/>
      <w:outlineLvl w:val="2"/>
    </w:pPr>
    <w:rPr>
      <w:rFonts w:ascii="Arial" w:eastAsia="Times New Roman" w:hAnsi="Arial" w:cs="Arial"/>
      <w:b/>
      <w:bCs/>
      <w:sz w:val="28"/>
      <w:szCs w:val="26"/>
      <w:lang w:eastAsia="ru-RU"/>
    </w:rPr>
  </w:style>
  <w:style w:type="paragraph" w:styleId="4">
    <w:name w:val="heading 4"/>
    <w:aliases w:val="!Параграфы/Статьи документа"/>
    <w:basedOn w:val="a"/>
    <w:link w:val="40"/>
    <w:qFormat/>
    <w:rsid w:val="00E20B56"/>
    <w:pPr>
      <w:spacing w:after="0" w:line="240" w:lineRule="auto"/>
      <w:ind w:firstLine="567"/>
      <w:jc w:val="both"/>
      <w:outlineLvl w:val="3"/>
    </w:pPr>
    <w:rPr>
      <w:rFonts w:ascii="Arial" w:eastAsia="Times New Roman" w:hAnsi="Arial" w:cs="Times New Roman"/>
      <w:b/>
      <w:bCs/>
      <w:szCs w:val="28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0458B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40F0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Заголовок 1 вестник"/>
    <w:basedOn w:val="a"/>
    <w:next w:val="a"/>
    <w:link w:val="80"/>
    <w:qFormat/>
    <w:rsid w:val="00FB5A6D"/>
    <w:pPr>
      <w:keepNext/>
      <w:autoSpaceDE w:val="0"/>
      <w:autoSpaceDN w:val="0"/>
      <w:adjustRightInd w:val="0"/>
      <w:spacing w:after="0" w:line="240" w:lineRule="auto"/>
      <w:jc w:val="center"/>
      <w:outlineLvl w:val="7"/>
    </w:pPr>
    <w:rPr>
      <w:rFonts w:eastAsia="Times New Roman" w:cs="Times New Roman"/>
      <w:b/>
      <w:sz w:val="44"/>
      <w:szCs w:val="28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40F0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!Части документа Знак"/>
    <w:basedOn w:val="a0"/>
    <w:link w:val="1"/>
    <w:rsid w:val="00D4027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aliases w:val="!Разделы документа Знак"/>
    <w:basedOn w:val="a0"/>
    <w:link w:val="2"/>
    <w:uiPriority w:val="99"/>
    <w:rsid w:val="00E20B56"/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character" w:customStyle="1" w:styleId="30">
    <w:name w:val="Заголовок 3 Знак"/>
    <w:aliases w:val="!Главы документа Знак"/>
    <w:basedOn w:val="a0"/>
    <w:link w:val="3"/>
    <w:uiPriority w:val="99"/>
    <w:rsid w:val="00E20B56"/>
    <w:rPr>
      <w:rFonts w:ascii="Arial" w:eastAsia="Times New Roman" w:hAnsi="Arial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aliases w:val="!Параграфы/Статьи документа Знак"/>
    <w:basedOn w:val="a0"/>
    <w:link w:val="4"/>
    <w:uiPriority w:val="99"/>
    <w:rsid w:val="00E20B56"/>
    <w:rPr>
      <w:rFonts w:ascii="Arial" w:eastAsia="Times New Roman" w:hAnsi="Arial" w:cs="Times New Roman"/>
      <w:b/>
      <w:bCs/>
      <w:sz w:val="26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0458BF"/>
    <w:rPr>
      <w:rFonts w:asciiTheme="majorHAnsi" w:eastAsiaTheme="majorEastAsia" w:hAnsiTheme="majorHAnsi" w:cstheme="majorBidi"/>
      <w:color w:val="243F60" w:themeColor="accent1" w:themeShade="7F"/>
      <w:sz w:val="26"/>
    </w:rPr>
  </w:style>
  <w:style w:type="character" w:customStyle="1" w:styleId="70">
    <w:name w:val="Заголовок 7 Знак"/>
    <w:basedOn w:val="a0"/>
    <w:link w:val="7"/>
    <w:uiPriority w:val="9"/>
    <w:semiHidden/>
    <w:rsid w:val="00D40F08"/>
    <w:rPr>
      <w:rFonts w:asciiTheme="majorHAnsi" w:eastAsiaTheme="majorEastAsia" w:hAnsiTheme="majorHAnsi" w:cstheme="majorBidi"/>
      <w:i/>
      <w:iCs/>
      <w:color w:val="404040" w:themeColor="text1" w:themeTint="BF"/>
      <w:sz w:val="26"/>
    </w:rPr>
  </w:style>
  <w:style w:type="character" w:customStyle="1" w:styleId="80">
    <w:name w:val="Заголовок 8 Знак"/>
    <w:aliases w:val="Заголовок 1 вестник Знак"/>
    <w:basedOn w:val="a0"/>
    <w:link w:val="8"/>
    <w:rsid w:val="00FB5A6D"/>
    <w:rPr>
      <w:rFonts w:ascii="Times New Roman" w:eastAsia="Times New Roman" w:hAnsi="Times New Roman" w:cs="Times New Roman"/>
      <w:b/>
      <w:sz w:val="44"/>
      <w:szCs w:val="28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D40F0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Balloon Text"/>
    <w:basedOn w:val="a"/>
    <w:link w:val="a4"/>
    <w:uiPriority w:val="99"/>
    <w:unhideWhenUsed/>
    <w:rsid w:val="00985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98592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854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Title"/>
    <w:basedOn w:val="a"/>
    <w:link w:val="11"/>
    <w:qFormat/>
    <w:rsid w:val="002332CB"/>
    <w:pPr>
      <w:spacing w:after="0" w:line="240" w:lineRule="auto"/>
      <w:jc w:val="center"/>
    </w:pPr>
    <w:rPr>
      <w:rFonts w:eastAsia="Times New Roman" w:cs="Times New Roman"/>
      <w:b/>
      <w:sz w:val="28"/>
      <w:szCs w:val="24"/>
      <w:lang w:eastAsia="ru-RU"/>
    </w:rPr>
  </w:style>
  <w:style w:type="character" w:customStyle="1" w:styleId="11">
    <w:name w:val="Название Знак1"/>
    <w:basedOn w:val="a0"/>
    <w:link w:val="a6"/>
    <w:rsid w:val="002332CB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31">
    <w:name w:val="Body Text 3"/>
    <w:basedOn w:val="a"/>
    <w:link w:val="32"/>
    <w:uiPriority w:val="99"/>
    <w:unhideWhenUsed/>
    <w:rsid w:val="00C71AFE"/>
    <w:pPr>
      <w:spacing w:after="120" w:line="240" w:lineRule="auto"/>
    </w:pPr>
    <w:rPr>
      <w:rFonts w:eastAsia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C71AF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7">
    <w:name w:val="Body Text"/>
    <w:basedOn w:val="a"/>
    <w:link w:val="a8"/>
    <w:unhideWhenUsed/>
    <w:rsid w:val="00C34878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C34878"/>
  </w:style>
  <w:style w:type="paragraph" w:customStyle="1" w:styleId="ConsPlusNormal">
    <w:name w:val="ConsPlusNormal"/>
    <w:link w:val="ConsPlusNormal0"/>
    <w:rsid w:val="00C34878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, 宋体" w:hAnsi="Arial" w:cs="Arial"/>
      <w:kern w:val="3"/>
      <w:sz w:val="20"/>
      <w:szCs w:val="20"/>
      <w:lang w:eastAsia="zh-CN" w:bidi="hi-IN"/>
    </w:rPr>
  </w:style>
  <w:style w:type="character" w:customStyle="1" w:styleId="ConsPlusNormal0">
    <w:name w:val="ConsPlusNormal Знак"/>
    <w:link w:val="ConsPlusNormal"/>
    <w:locked/>
    <w:rsid w:val="00AD7689"/>
    <w:rPr>
      <w:rFonts w:ascii="Arial" w:eastAsia="SimSun, 宋体" w:hAnsi="Arial" w:cs="Arial"/>
      <w:kern w:val="3"/>
      <w:sz w:val="20"/>
      <w:szCs w:val="20"/>
      <w:lang w:eastAsia="zh-CN" w:bidi="hi-IN"/>
    </w:rPr>
  </w:style>
  <w:style w:type="paragraph" w:styleId="a9">
    <w:name w:val="Normal (Web)"/>
    <w:basedOn w:val="a"/>
    <w:unhideWhenUsed/>
    <w:rsid w:val="00C34878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a">
    <w:name w:val="Hyperlink"/>
    <w:unhideWhenUsed/>
    <w:rsid w:val="00C34878"/>
    <w:rPr>
      <w:color w:val="0000FF"/>
      <w:u w:val="single"/>
    </w:rPr>
  </w:style>
  <w:style w:type="character" w:customStyle="1" w:styleId="apple-converted-space">
    <w:name w:val="apple-converted-space"/>
    <w:rsid w:val="00C34878"/>
  </w:style>
  <w:style w:type="paragraph" w:customStyle="1" w:styleId="ConsPlusNonformat">
    <w:name w:val="ConsPlusNonformat"/>
    <w:link w:val="ConsPlusNonformat0"/>
    <w:uiPriority w:val="99"/>
    <w:rsid w:val="00D4027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rsid w:val="00D40276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D4027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33">
    <w:name w:val="Знак Знак3 Знак"/>
    <w:basedOn w:val="a"/>
    <w:rsid w:val="00D40276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b">
    <w:name w:val="Знак Знак Знак Знак Знак Знак Знак"/>
    <w:basedOn w:val="a"/>
    <w:rsid w:val="00D40276"/>
    <w:pPr>
      <w:spacing w:after="160" w:line="240" w:lineRule="exact"/>
      <w:jc w:val="both"/>
    </w:pPr>
    <w:rPr>
      <w:rFonts w:ascii="Verdana" w:eastAsia="Times New Roman" w:hAnsi="Verdana" w:cs="Arial"/>
      <w:sz w:val="20"/>
      <w:szCs w:val="20"/>
      <w:lang w:val="en-US"/>
    </w:rPr>
  </w:style>
  <w:style w:type="paragraph" w:customStyle="1" w:styleId="330">
    <w:name w:val="Основной текст 33"/>
    <w:basedOn w:val="a"/>
    <w:rsid w:val="00D40276"/>
    <w:pPr>
      <w:spacing w:after="120" w:line="240" w:lineRule="auto"/>
    </w:pPr>
    <w:rPr>
      <w:rFonts w:eastAsia="Times New Roman" w:cs="Times New Roman"/>
      <w:sz w:val="16"/>
      <w:szCs w:val="16"/>
      <w:lang w:eastAsia="ar-SA"/>
    </w:rPr>
  </w:style>
  <w:style w:type="paragraph" w:customStyle="1" w:styleId="21">
    <w:name w:val="Основной текст с отступом 21"/>
    <w:basedOn w:val="a"/>
    <w:rsid w:val="00D40276"/>
    <w:pPr>
      <w:suppressAutoHyphens/>
      <w:autoSpaceDE w:val="0"/>
      <w:spacing w:after="0" w:line="240" w:lineRule="auto"/>
      <w:ind w:firstLine="720"/>
      <w:jc w:val="both"/>
    </w:pPr>
    <w:rPr>
      <w:rFonts w:eastAsia="Times New Roman" w:cs="Times New Roman"/>
      <w:sz w:val="28"/>
      <w:szCs w:val="20"/>
      <w:lang w:eastAsia="ar-SA"/>
    </w:rPr>
  </w:style>
  <w:style w:type="paragraph" w:customStyle="1" w:styleId="12">
    <w:name w:val="заголовок 1"/>
    <w:basedOn w:val="a"/>
    <w:next w:val="a"/>
    <w:rsid w:val="005E29FD"/>
    <w:pPr>
      <w:keepNext/>
      <w:suppressAutoHyphens/>
      <w:overflowPunct w:val="0"/>
      <w:autoSpaceDE w:val="0"/>
      <w:spacing w:after="0" w:line="240" w:lineRule="atLeast"/>
      <w:jc w:val="center"/>
    </w:pPr>
    <w:rPr>
      <w:rFonts w:eastAsia="Times New Roman" w:cs="Times New Roman"/>
      <w:b/>
      <w:bCs/>
      <w:sz w:val="44"/>
      <w:szCs w:val="20"/>
      <w:lang w:eastAsia="ar-SA"/>
    </w:rPr>
  </w:style>
  <w:style w:type="paragraph" w:customStyle="1" w:styleId="34">
    <w:name w:val="заголовок 3"/>
    <w:basedOn w:val="a"/>
    <w:next w:val="a"/>
    <w:rsid w:val="00D40276"/>
    <w:pPr>
      <w:keepNext/>
      <w:suppressAutoHyphens/>
      <w:overflowPunct w:val="0"/>
      <w:autoSpaceDE w:val="0"/>
      <w:spacing w:after="0" w:line="240" w:lineRule="atLeast"/>
      <w:jc w:val="center"/>
    </w:pPr>
    <w:rPr>
      <w:rFonts w:eastAsia="Times New Roman" w:cs="Times New Roman"/>
      <w:b/>
      <w:bCs/>
      <w:sz w:val="24"/>
      <w:szCs w:val="24"/>
      <w:lang w:eastAsia="ar-SA"/>
    </w:rPr>
  </w:style>
  <w:style w:type="paragraph" w:customStyle="1" w:styleId="13">
    <w:name w:val="Цитата1"/>
    <w:basedOn w:val="a"/>
    <w:rsid w:val="00D40276"/>
    <w:pPr>
      <w:suppressAutoHyphens/>
      <w:overflowPunct w:val="0"/>
      <w:autoSpaceDE w:val="0"/>
      <w:spacing w:after="0" w:line="240" w:lineRule="auto"/>
      <w:ind w:left="1440" w:right="12"/>
    </w:pPr>
    <w:rPr>
      <w:rFonts w:eastAsia="Times New Roman" w:cs="Times New Roman"/>
      <w:sz w:val="16"/>
      <w:szCs w:val="16"/>
      <w:lang w:eastAsia="ar-SA"/>
    </w:rPr>
  </w:style>
  <w:style w:type="paragraph" w:customStyle="1" w:styleId="14">
    <w:name w:val="Без интервала1"/>
    <w:rsid w:val="00D40276"/>
    <w:pPr>
      <w:spacing w:after="0" w:line="240" w:lineRule="auto"/>
    </w:pPr>
    <w:rPr>
      <w:rFonts w:ascii="Calibri" w:eastAsia="Times New Roman" w:hAnsi="Calibri" w:cs="Times New Roman"/>
    </w:rPr>
  </w:style>
  <w:style w:type="paragraph" w:styleId="ac">
    <w:name w:val="footer"/>
    <w:basedOn w:val="a"/>
    <w:link w:val="ad"/>
    <w:uiPriority w:val="99"/>
    <w:rsid w:val="00D40276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d">
    <w:name w:val="Нижний колонтитул Знак"/>
    <w:basedOn w:val="a0"/>
    <w:link w:val="ac"/>
    <w:uiPriority w:val="99"/>
    <w:rsid w:val="00D40276"/>
    <w:rPr>
      <w:rFonts w:ascii="Calibri" w:eastAsia="Times New Roman" w:hAnsi="Calibri" w:cs="Times New Roman"/>
    </w:rPr>
  </w:style>
  <w:style w:type="paragraph" w:customStyle="1" w:styleId="FR1">
    <w:name w:val="FR1"/>
    <w:rsid w:val="00D40276"/>
    <w:pPr>
      <w:widowControl w:val="0"/>
      <w:suppressAutoHyphens/>
      <w:autoSpaceDE w:val="0"/>
      <w:spacing w:before="20" w:after="0" w:line="240" w:lineRule="auto"/>
      <w:jc w:val="center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310">
    <w:name w:val="Основной текст 31"/>
    <w:basedOn w:val="a"/>
    <w:rsid w:val="00D40276"/>
    <w:pPr>
      <w:suppressAutoHyphens/>
      <w:spacing w:after="0" w:line="240" w:lineRule="auto"/>
      <w:jc w:val="both"/>
    </w:pPr>
    <w:rPr>
      <w:rFonts w:eastAsia="Times New Roman" w:cs="Times New Roman"/>
      <w:sz w:val="28"/>
      <w:szCs w:val="20"/>
      <w:lang w:eastAsia="ar-SA"/>
    </w:rPr>
  </w:style>
  <w:style w:type="paragraph" w:styleId="22">
    <w:name w:val="Body Text Indent 2"/>
    <w:basedOn w:val="a"/>
    <w:link w:val="23"/>
    <w:rsid w:val="00D40276"/>
    <w:pPr>
      <w:spacing w:after="120" w:line="480" w:lineRule="auto"/>
      <w:ind w:left="283"/>
    </w:pPr>
    <w:rPr>
      <w:rFonts w:eastAsia="Times New Roman" w:cs="Times New Roman"/>
      <w:sz w:val="24"/>
      <w:szCs w:val="24"/>
      <w:lang w:eastAsia="ru-RU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D402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1">
    <w:name w:val="Знак Знак3 Знак1"/>
    <w:basedOn w:val="a"/>
    <w:rsid w:val="00D40276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ae">
    <w:name w:val="Основной текст_"/>
    <w:link w:val="35"/>
    <w:locked/>
    <w:rsid w:val="00D40276"/>
    <w:rPr>
      <w:sz w:val="18"/>
      <w:szCs w:val="18"/>
      <w:shd w:val="clear" w:color="auto" w:fill="FFFFFF"/>
    </w:rPr>
  </w:style>
  <w:style w:type="paragraph" w:customStyle="1" w:styleId="35">
    <w:name w:val="Основной текст3"/>
    <w:basedOn w:val="a"/>
    <w:link w:val="ae"/>
    <w:rsid w:val="00D40276"/>
    <w:pPr>
      <w:shd w:val="clear" w:color="auto" w:fill="FFFFFF"/>
      <w:spacing w:after="0" w:line="221" w:lineRule="exact"/>
      <w:ind w:hanging="260"/>
      <w:jc w:val="both"/>
    </w:pPr>
    <w:rPr>
      <w:sz w:val="18"/>
      <w:szCs w:val="18"/>
    </w:rPr>
  </w:style>
  <w:style w:type="paragraph" w:styleId="af">
    <w:name w:val="No Spacing"/>
    <w:qFormat/>
    <w:rsid w:val="00D402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4">
    <w:name w:val="Стиль2"/>
    <w:basedOn w:val="a"/>
    <w:rsid w:val="00D40276"/>
    <w:pPr>
      <w:autoSpaceDE w:val="0"/>
      <w:autoSpaceDN w:val="0"/>
      <w:spacing w:after="0" w:line="240" w:lineRule="auto"/>
      <w:jc w:val="center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af0">
    <w:name w:val="List Paragraph"/>
    <w:basedOn w:val="a"/>
    <w:uiPriority w:val="34"/>
    <w:qFormat/>
    <w:rsid w:val="0015758B"/>
    <w:pPr>
      <w:suppressAutoHyphens/>
      <w:spacing w:after="0" w:line="240" w:lineRule="auto"/>
      <w:ind w:left="720"/>
      <w:contextualSpacing/>
    </w:pPr>
    <w:rPr>
      <w:rFonts w:eastAsia="Times New Roman" w:cs="Times New Roman"/>
      <w:color w:val="00000A"/>
      <w:sz w:val="24"/>
      <w:szCs w:val="24"/>
      <w:lang w:eastAsia="ru-RU"/>
    </w:rPr>
  </w:style>
  <w:style w:type="paragraph" w:styleId="25">
    <w:name w:val="Body Text 2"/>
    <w:basedOn w:val="a"/>
    <w:link w:val="26"/>
    <w:unhideWhenUsed/>
    <w:rsid w:val="003D1BC8"/>
    <w:pPr>
      <w:spacing w:after="120" w:line="480" w:lineRule="auto"/>
    </w:pPr>
  </w:style>
  <w:style w:type="character" w:customStyle="1" w:styleId="26">
    <w:name w:val="Основной текст 2 Знак"/>
    <w:basedOn w:val="a0"/>
    <w:link w:val="25"/>
    <w:uiPriority w:val="99"/>
    <w:rsid w:val="003D1BC8"/>
  </w:style>
  <w:style w:type="paragraph" w:styleId="27">
    <w:name w:val="List Bullet 2"/>
    <w:basedOn w:val="a"/>
    <w:autoRedefine/>
    <w:rsid w:val="003D1BC8"/>
    <w:pPr>
      <w:spacing w:after="0" w:line="240" w:lineRule="auto"/>
    </w:pPr>
    <w:rPr>
      <w:rFonts w:eastAsia="Times New Roman" w:cs="Times New Roman"/>
      <w:sz w:val="28"/>
      <w:szCs w:val="28"/>
      <w:lang w:eastAsia="ru-RU"/>
    </w:rPr>
  </w:style>
  <w:style w:type="paragraph" w:customStyle="1" w:styleId="ConsNormal">
    <w:name w:val="ConsNormal"/>
    <w:uiPriority w:val="99"/>
    <w:rsid w:val="00E20B56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styleId="af1">
    <w:name w:val="Subtitle"/>
    <w:basedOn w:val="a"/>
    <w:link w:val="af2"/>
    <w:uiPriority w:val="99"/>
    <w:qFormat/>
    <w:rsid w:val="00E20B56"/>
    <w:pPr>
      <w:spacing w:after="0" w:line="240" w:lineRule="auto"/>
      <w:ind w:firstLine="567"/>
      <w:jc w:val="center"/>
    </w:pPr>
    <w:rPr>
      <w:rFonts w:eastAsia="Times New Roman" w:cs="Times New Roman"/>
      <w:sz w:val="24"/>
      <w:szCs w:val="24"/>
      <w:lang w:eastAsia="ru-RU"/>
    </w:rPr>
  </w:style>
  <w:style w:type="character" w:customStyle="1" w:styleId="af2">
    <w:name w:val="Подзаголовок Знак"/>
    <w:basedOn w:val="a0"/>
    <w:link w:val="af1"/>
    <w:uiPriority w:val="99"/>
    <w:rsid w:val="00E20B5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header"/>
    <w:basedOn w:val="a"/>
    <w:link w:val="af4"/>
    <w:uiPriority w:val="99"/>
    <w:rsid w:val="00E20B56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4">
    <w:name w:val="Верхний колонтитул Знак"/>
    <w:basedOn w:val="a0"/>
    <w:link w:val="af3"/>
    <w:uiPriority w:val="99"/>
    <w:rsid w:val="00E20B56"/>
    <w:rPr>
      <w:rFonts w:ascii="Arial" w:eastAsia="Times New Roman" w:hAnsi="Arial" w:cs="Times New Roman"/>
      <w:sz w:val="24"/>
      <w:szCs w:val="24"/>
      <w:lang w:eastAsia="ru-RU"/>
    </w:rPr>
  </w:style>
  <w:style w:type="character" w:styleId="af5">
    <w:name w:val="page number"/>
    <w:uiPriority w:val="99"/>
    <w:rsid w:val="00E20B56"/>
    <w:rPr>
      <w:rFonts w:cs="Times New Roman"/>
    </w:rPr>
  </w:style>
  <w:style w:type="paragraph" w:styleId="af6">
    <w:name w:val="Body Text Indent"/>
    <w:basedOn w:val="a"/>
    <w:link w:val="af7"/>
    <w:rsid w:val="00E20B56"/>
    <w:pPr>
      <w:spacing w:after="120" w:line="240" w:lineRule="auto"/>
      <w:ind w:left="283"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7">
    <w:name w:val="Основной текст с отступом Знак"/>
    <w:basedOn w:val="a0"/>
    <w:link w:val="af6"/>
    <w:uiPriority w:val="99"/>
    <w:rsid w:val="00E20B56"/>
    <w:rPr>
      <w:rFonts w:ascii="Arial" w:eastAsia="Times New Roman" w:hAnsi="Arial" w:cs="Times New Roman"/>
      <w:sz w:val="24"/>
      <w:szCs w:val="24"/>
      <w:lang w:eastAsia="ru-RU"/>
    </w:rPr>
  </w:style>
  <w:style w:type="character" w:styleId="af8">
    <w:name w:val="line number"/>
    <w:uiPriority w:val="99"/>
    <w:rsid w:val="00E20B56"/>
    <w:rPr>
      <w:rFonts w:cs="Times New Roman"/>
    </w:rPr>
  </w:style>
  <w:style w:type="character" w:styleId="HTML">
    <w:name w:val="HTML Variable"/>
    <w:aliases w:val="!Ссылки в документе"/>
    <w:uiPriority w:val="99"/>
    <w:rsid w:val="00E20B56"/>
    <w:rPr>
      <w:rFonts w:ascii="Arial" w:hAnsi="Arial" w:cs="Times New Roman"/>
      <w:color w:val="0000FF"/>
      <w:sz w:val="24"/>
      <w:u w:val="none"/>
    </w:rPr>
  </w:style>
  <w:style w:type="paragraph" w:styleId="af9">
    <w:name w:val="annotation text"/>
    <w:aliases w:val="!Равноширинный текст документа"/>
    <w:basedOn w:val="a"/>
    <w:link w:val="afa"/>
    <w:uiPriority w:val="99"/>
    <w:rsid w:val="00E20B56"/>
    <w:pPr>
      <w:spacing w:after="0" w:line="240" w:lineRule="auto"/>
      <w:ind w:firstLine="567"/>
      <w:jc w:val="both"/>
    </w:pPr>
    <w:rPr>
      <w:rFonts w:ascii="Courier" w:eastAsia="Times New Roman" w:hAnsi="Courier" w:cs="Times New Roman"/>
      <w:szCs w:val="20"/>
      <w:lang w:eastAsia="ru-RU"/>
    </w:rPr>
  </w:style>
  <w:style w:type="character" w:customStyle="1" w:styleId="afa">
    <w:name w:val="Текст примечания Знак"/>
    <w:aliases w:val="!Равноширинный текст документа Знак"/>
    <w:basedOn w:val="a0"/>
    <w:link w:val="af9"/>
    <w:uiPriority w:val="99"/>
    <w:rsid w:val="00E20B56"/>
    <w:rPr>
      <w:rFonts w:ascii="Courier" w:eastAsia="Times New Roman" w:hAnsi="Courier" w:cs="Times New Roman"/>
      <w:szCs w:val="20"/>
      <w:lang w:eastAsia="ru-RU"/>
    </w:rPr>
  </w:style>
  <w:style w:type="paragraph" w:customStyle="1" w:styleId="Title">
    <w:name w:val="Title!Название НПА"/>
    <w:basedOn w:val="a"/>
    <w:uiPriority w:val="99"/>
    <w:rsid w:val="00E20B56"/>
    <w:pPr>
      <w:spacing w:before="240" w:after="60" w:line="240" w:lineRule="auto"/>
      <w:ind w:firstLine="567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Application">
    <w:name w:val="Application!Приложение"/>
    <w:uiPriority w:val="99"/>
    <w:rsid w:val="00E20B56"/>
    <w:pPr>
      <w:spacing w:before="120" w:after="120" w:line="240" w:lineRule="auto"/>
      <w:jc w:val="right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Table">
    <w:name w:val="Table!Таблица"/>
    <w:uiPriority w:val="99"/>
    <w:rsid w:val="00E20B56"/>
    <w:pPr>
      <w:spacing w:after="0" w:line="240" w:lineRule="auto"/>
    </w:pPr>
    <w:rPr>
      <w:rFonts w:ascii="Arial" w:eastAsia="Times New Roman" w:hAnsi="Arial" w:cs="Arial"/>
      <w:bCs/>
      <w:kern w:val="28"/>
      <w:sz w:val="24"/>
      <w:szCs w:val="32"/>
      <w:lang w:eastAsia="ru-RU"/>
    </w:rPr>
  </w:style>
  <w:style w:type="paragraph" w:customStyle="1" w:styleId="Table0">
    <w:name w:val="Table!"/>
    <w:next w:val="Table"/>
    <w:uiPriority w:val="99"/>
    <w:rsid w:val="00E20B56"/>
    <w:pPr>
      <w:spacing w:after="0" w:line="240" w:lineRule="auto"/>
      <w:jc w:val="center"/>
    </w:pPr>
    <w:rPr>
      <w:rFonts w:ascii="Arial" w:eastAsia="Times New Roman" w:hAnsi="Arial" w:cs="Arial"/>
      <w:b/>
      <w:bCs/>
      <w:kern w:val="28"/>
      <w:sz w:val="24"/>
      <w:szCs w:val="32"/>
      <w:lang w:eastAsia="ru-RU"/>
    </w:rPr>
  </w:style>
  <w:style w:type="paragraph" w:customStyle="1" w:styleId="NumberAndDate">
    <w:name w:val="NumberAndDate"/>
    <w:aliases w:val="!Дата и Номер"/>
    <w:uiPriority w:val="99"/>
    <w:rsid w:val="00E20B56"/>
    <w:pPr>
      <w:spacing w:after="0" w:line="240" w:lineRule="auto"/>
      <w:jc w:val="center"/>
    </w:pPr>
    <w:rPr>
      <w:rFonts w:ascii="Arial" w:eastAsia="Times New Roman" w:hAnsi="Arial" w:cs="Arial"/>
      <w:bCs/>
      <w:kern w:val="28"/>
      <w:sz w:val="24"/>
      <w:szCs w:val="32"/>
      <w:lang w:eastAsia="ru-RU"/>
    </w:rPr>
  </w:style>
  <w:style w:type="paragraph" w:customStyle="1" w:styleId="ConsPlusTitlePage">
    <w:name w:val="ConsPlusTitlePage"/>
    <w:rsid w:val="00E20B56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Title">
    <w:name w:val="ConsTitle"/>
    <w:rsid w:val="00253DA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Style5">
    <w:name w:val="Style5"/>
    <w:basedOn w:val="a"/>
    <w:rsid w:val="00AD7689"/>
    <w:pPr>
      <w:widowControl w:val="0"/>
      <w:autoSpaceDE w:val="0"/>
      <w:autoSpaceDN w:val="0"/>
      <w:adjustRightInd w:val="0"/>
      <w:spacing w:after="0" w:line="324" w:lineRule="exact"/>
      <w:ind w:firstLine="986"/>
      <w:jc w:val="both"/>
    </w:pPr>
    <w:rPr>
      <w:rFonts w:eastAsia="Times New Roman" w:cs="Times New Roman"/>
      <w:sz w:val="24"/>
      <w:szCs w:val="24"/>
      <w:lang w:eastAsia="ru-RU"/>
    </w:rPr>
  </w:style>
  <w:style w:type="character" w:customStyle="1" w:styleId="FontStyle33">
    <w:name w:val="Font Style33"/>
    <w:basedOn w:val="a0"/>
    <w:rsid w:val="00AD7689"/>
    <w:rPr>
      <w:rFonts w:ascii="Times New Roman" w:hAnsi="Times New Roman" w:cs="Times New Roman"/>
      <w:sz w:val="26"/>
      <w:szCs w:val="26"/>
    </w:rPr>
  </w:style>
  <w:style w:type="paragraph" w:styleId="15">
    <w:name w:val="toc 1"/>
    <w:basedOn w:val="a"/>
    <w:next w:val="a"/>
    <w:autoRedefine/>
    <w:semiHidden/>
    <w:rsid w:val="00D40F08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 w:cs="Times New Roman"/>
      <w:snapToGrid w:val="0"/>
      <w:sz w:val="24"/>
      <w:szCs w:val="20"/>
      <w:lang w:eastAsia="ru-RU"/>
    </w:rPr>
  </w:style>
  <w:style w:type="character" w:styleId="afb">
    <w:name w:val="Strong"/>
    <w:qFormat/>
    <w:rsid w:val="00A92A88"/>
    <w:rPr>
      <w:b/>
      <w:bCs/>
    </w:rPr>
  </w:style>
  <w:style w:type="paragraph" w:customStyle="1" w:styleId="ConsPlusCell">
    <w:name w:val="ConsPlusCell"/>
    <w:rsid w:val="002C35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Default">
    <w:name w:val="Default"/>
    <w:rsid w:val="002C357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c">
    <w:name w:val="Текст новый"/>
    <w:basedOn w:val="a"/>
    <w:rsid w:val="002C3572"/>
    <w:pPr>
      <w:ind w:firstLine="709"/>
      <w:jc w:val="both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WW8Num1z1">
    <w:name w:val="WW8Num1z1"/>
    <w:rsid w:val="007D3D2C"/>
  </w:style>
  <w:style w:type="character" w:styleId="afd">
    <w:name w:val="Emphasis"/>
    <w:qFormat/>
    <w:rsid w:val="000458BF"/>
    <w:rPr>
      <w:i/>
      <w:iCs/>
    </w:rPr>
  </w:style>
  <w:style w:type="character" w:customStyle="1" w:styleId="28">
    <w:name w:val="Основной текст (2)_"/>
    <w:link w:val="29"/>
    <w:locked/>
    <w:rsid w:val="0072467C"/>
    <w:rPr>
      <w:sz w:val="26"/>
      <w:szCs w:val="26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72467C"/>
    <w:pPr>
      <w:widowControl w:val="0"/>
      <w:shd w:val="clear" w:color="auto" w:fill="FFFFFF"/>
      <w:spacing w:after="120" w:line="240" w:lineRule="atLeast"/>
      <w:jc w:val="right"/>
    </w:pPr>
    <w:rPr>
      <w:rFonts w:asciiTheme="minorHAnsi" w:hAnsiTheme="minorHAnsi"/>
      <w:szCs w:val="26"/>
    </w:rPr>
  </w:style>
  <w:style w:type="paragraph" w:customStyle="1" w:styleId="msonormal0">
    <w:name w:val="msonormal"/>
    <w:basedOn w:val="a"/>
    <w:rsid w:val="00ED44B5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68">
    <w:name w:val="xl6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0">
    <w:name w:val="xl70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1">
    <w:name w:val="xl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2">
    <w:name w:val="xl72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3">
    <w:name w:val="xl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5">
    <w:name w:val="xl75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76">
    <w:name w:val="xl76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77">
    <w:name w:val="xl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78">
    <w:name w:val="xl7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79">
    <w:name w:val="xl7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80">
    <w:name w:val="xl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1">
    <w:name w:val="xl8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2">
    <w:name w:val="xl8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83">
    <w:name w:val="xl8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4">
    <w:name w:val="xl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5">
    <w:name w:val="xl8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6">
    <w:name w:val="xl8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87">
    <w:name w:val="xl87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88">
    <w:name w:val="xl8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9">
    <w:name w:val="xl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90">
    <w:name w:val="xl90"/>
    <w:basedOn w:val="a"/>
    <w:rsid w:val="00ED44B5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1">
    <w:name w:val="xl91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2">
    <w:name w:val="xl9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3">
    <w:name w:val="xl9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4">
    <w:name w:val="xl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95">
    <w:name w:val="xl9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96">
    <w:name w:val="xl96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99">
    <w:name w:val="xl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00">
    <w:name w:val="xl1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1">
    <w:name w:val="xl1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2">
    <w:name w:val="xl102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03">
    <w:name w:val="xl103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4">
    <w:name w:val="xl104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5">
    <w:name w:val="xl1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6">
    <w:name w:val="xl1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color w:val="000000"/>
      <w:sz w:val="18"/>
      <w:szCs w:val="18"/>
      <w:lang w:eastAsia="ru-RU"/>
    </w:rPr>
  </w:style>
  <w:style w:type="paragraph" w:customStyle="1" w:styleId="xl107">
    <w:name w:val="xl10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08">
    <w:name w:val="xl1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09">
    <w:name w:val="xl109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10">
    <w:name w:val="xl1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11">
    <w:name w:val="xl1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12">
    <w:name w:val="xl11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13">
    <w:name w:val="xl1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114">
    <w:name w:val="xl1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15">
    <w:name w:val="xl1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16">
    <w:name w:val="xl1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17">
    <w:name w:val="xl1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18">
    <w:name w:val="xl1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19">
    <w:name w:val="xl11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20">
    <w:name w:val="xl120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21">
    <w:name w:val="xl1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122">
    <w:name w:val="xl122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3">
    <w:name w:val="xl1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 w:val="18"/>
      <w:szCs w:val="18"/>
      <w:lang w:eastAsia="ru-RU"/>
    </w:rPr>
  </w:style>
  <w:style w:type="paragraph" w:customStyle="1" w:styleId="xl124">
    <w:name w:val="xl124"/>
    <w:basedOn w:val="a"/>
    <w:rsid w:val="00ED44B5"/>
    <w:pP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5">
    <w:name w:val="xl1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26">
    <w:name w:val="xl1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27">
    <w:name w:val="xl12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128">
    <w:name w:val="xl12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29">
    <w:name w:val="xl12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0">
    <w:name w:val="xl13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31">
    <w:name w:val="xl13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2">
    <w:name w:val="xl13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3">
    <w:name w:val="xl133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4">
    <w:name w:val="xl13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5">
    <w:name w:val="xl13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6">
    <w:name w:val="xl13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7">
    <w:name w:val="xl137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8">
    <w:name w:val="xl13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39">
    <w:name w:val="xl13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0">
    <w:name w:val="xl14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1">
    <w:name w:val="xl1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42">
    <w:name w:val="xl142"/>
    <w:basedOn w:val="a"/>
    <w:rsid w:val="00ED44B5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3">
    <w:name w:val="xl1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44">
    <w:name w:val="xl14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5">
    <w:name w:val="xl1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6">
    <w:name w:val="xl1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7">
    <w:name w:val="xl147"/>
    <w:basedOn w:val="a"/>
    <w:rsid w:val="00ED44B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8">
    <w:name w:val="xl14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149">
    <w:name w:val="xl14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0">
    <w:name w:val="xl150"/>
    <w:basedOn w:val="a"/>
    <w:rsid w:val="00ED44B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1">
    <w:name w:val="xl15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2">
    <w:name w:val="xl15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3">
    <w:name w:val="xl153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154">
    <w:name w:val="xl15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5">
    <w:name w:val="xl155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6">
    <w:name w:val="xl15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7">
    <w:name w:val="xl1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8">
    <w:name w:val="xl15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59">
    <w:name w:val="xl15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0">
    <w:name w:val="xl16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1">
    <w:name w:val="xl16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2">
    <w:name w:val="xl1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3">
    <w:name w:val="xl163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4">
    <w:name w:val="xl16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5">
    <w:name w:val="xl16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6">
    <w:name w:val="xl1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67">
    <w:name w:val="xl1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68">
    <w:name w:val="xl16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69">
    <w:name w:val="xl1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70">
    <w:name w:val="xl17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1">
    <w:name w:val="xl1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172">
    <w:name w:val="xl17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3">
    <w:name w:val="xl1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4">
    <w:name w:val="xl17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75">
    <w:name w:val="xl17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76">
    <w:name w:val="xl17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7">
    <w:name w:val="xl177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8">
    <w:name w:val="xl178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79">
    <w:name w:val="xl17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0">
    <w:name w:val="xl1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1">
    <w:name w:val="xl18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2">
    <w:name w:val="xl18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3">
    <w:name w:val="xl18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84">
    <w:name w:val="xl1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5">
    <w:name w:val="xl18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6">
    <w:name w:val="xl186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7">
    <w:name w:val="xl18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8">
    <w:name w:val="xl18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89">
    <w:name w:val="xl1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190">
    <w:name w:val="xl19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91">
    <w:name w:val="xl191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b/>
      <w:bCs/>
      <w:i/>
      <w:iCs/>
      <w:color w:val="000000"/>
      <w:sz w:val="18"/>
      <w:szCs w:val="18"/>
      <w:lang w:eastAsia="ru-RU"/>
    </w:rPr>
  </w:style>
  <w:style w:type="paragraph" w:customStyle="1" w:styleId="xl192">
    <w:name w:val="xl192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93">
    <w:name w:val="xl19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194">
    <w:name w:val="xl1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5">
    <w:name w:val="xl19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196">
    <w:name w:val="xl19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7">
    <w:name w:val="xl19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8">
    <w:name w:val="xl198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99">
    <w:name w:val="xl199"/>
    <w:basedOn w:val="a"/>
    <w:rsid w:val="00ED44B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00">
    <w:name w:val="xl200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201">
    <w:name w:val="xl2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02">
    <w:name w:val="xl20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03">
    <w:name w:val="xl20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04">
    <w:name w:val="xl2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5">
    <w:name w:val="xl2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6">
    <w:name w:val="xl2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7">
    <w:name w:val="xl20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08">
    <w:name w:val="xl2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09">
    <w:name w:val="xl2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0">
    <w:name w:val="xl2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1">
    <w:name w:val="xl2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2">
    <w:name w:val="xl21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13">
    <w:name w:val="xl213"/>
    <w:basedOn w:val="a"/>
    <w:rsid w:val="00ED44B5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14">
    <w:name w:val="xl214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15">
    <w:name w:val="xl2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6">
    <w:name w:val="xl2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7">
    <w:name w:val="xl21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8">
    <w:name w:val="xl2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19">
    <w:name w:val="xl21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0">
    <w:name w:val="xl22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1">
    <w:name w:val="xl22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2">
    <w:name w:val="xl22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23">
    <w:name w:val="xl2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24">
    <w:name w:val="xl2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5">
    <w:name w:val="xl2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6">
    <w:name w:val="xl2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27">
    <w:name w:val="xl22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28">
    <w:name w:val="xl228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229">
    <w:name w:val="xl22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0">
    <w:name w:val="xl23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1">
    <w:name w:val="xl231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2">
    <w:name w:val="xl232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3">
    <w:name w:val="xl23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4">
    <w:name w:val="xl23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5">
    <w:name w:val="xl23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6">
    <w:name w:val="xl23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37">
    <w:name w:val="xl237"/>
    <w:basedOn w:val="a"/>
    <w:rsid w:val="00ED44B5"/>
    <w:pP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38">
    <w:name w:val="xl23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39">
    <w:name w:val="xl239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240">
    <w:name w:val="xl24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41">
    <w:name w:val="xl2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2">
    <w:name w:val="xl24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43">
    <w:name w:val="xl2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244">
    <w:name w:val="xl24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245">
    <w:name w:val="xl2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246">
    <w:name w:val="xl2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247">
    <w:name w:val="xl24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8">
    <w:name w:val="xl24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49">
    <w:name w:val="xl24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250">
    <w:name w:val="xl250"/>
    <w:basedOn w:val="a"/>
    <w:rsid w:val="00ED44B5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1">
    <w:name w:val="xl251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2">
    <w:name w:val="xl252"/>
    <w:basedOn w:val="a"/>
    <w:rsid w:val="00ED44B5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3">
    <w:name w:val="xl253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4">
    <w:name w:val="xl254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5">
    <w:name w:val="xl25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56">
    <w:name w:val="xl25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57">
    <w:name w:val="xl2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 w:val="18"/>
      <w:szCs w:val="18"/>
      <w:lang w:eastAsia="ru-RU"/>
    </w:rPr>
  </w:style>
  <w:style w:type="paragraph" w:customStyle="1" w:styleId="xl258">
    <w:name w:val="xl25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59">
    <w:name w:val="xl25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0">
    <w:name w:val="xl26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1">
    <w:name w:val="xl261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2">
    <w:name w:val="xl2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3">
    <w:name w:val="xl26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64">
    <w:name w:val="xl264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5">
    <w:name w:val="xl26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6">
    <w:name w:val="xl266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67">
    <w:name w:val="xl2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i/>
      <w:iCs/>
      <w:color w:val="000000"/>
      <w:sz w:val="18"/>
      <w:szCs w:val="18"/>
      <w:lang w:eastAsia="ru-RU"/>
    </w:rPr>
  </w:style>
  <w:style w:type="paragraph" w:customStyle="1" w:styleId="xl268">
    <w:name w:val="xl2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69">
    <w:name w:val="xl2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0">
    <w:name w:val="xl27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1">
    <w:name w:val="xl27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color w:val="000000"/>
      <w:sz w:val="18"/>
      <w:szCs w:val="18"/>
      <w:lang w:eastAsia="ru-RU"/>
    </w:rPr>
  </w:style>
  <w:style w:type="paragraph" w:customStyle="1" w:styleId="xl272">
    <w:name w:val="xl27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73">
    <w:name w:val="xl27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74">
    <w:name w:val="xl27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75">
    <w:name w:val="xl275"/>
    <w:basedOn w:val="a"/>
    <w:rsid w:val="00ED44B5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76">
    <w:name w:val="xl27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77">
    <w:name w:val="xl2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78">
    <w:name w:val="xl27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79">
    <w:name w:val="xl27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280">
    <w:name w:val="xl28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81">
    <w:name w:val="xl281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ru-RU"/>
    </w:rPr>
  </w:style>
  <w:style w:type="paragraph" w:customStyle="1" w:styleId="xl282">
    <w:name w:val="xl28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3">
    <w:name w:val="xl28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4">
    <w:name w:val="xl2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85">
    <w:name w:val="xl285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286">
    <w:name w:val="xl28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7">
    <w:name w:val="xl28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8">
    <w:name w:val="xl288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89">
    <w:name w:val="xl28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290">
    <w:name w:val="xl29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291">
    <w:name w:val="xl29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2">
    <w:name w:val="xl29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93">
    <w:name w:val="xl29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294">
    <w:name w:val="xl29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5">
    <w:name w:val="xl29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6">
    <w:name w:val="xl29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7">
    <w:name w:val="xl29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8">
    <w:name w:val="xl298"/>
    <w:basedOn w:val="a"/>
    <w:rsid w:val="00ED44B5"/>
    <w:pPr>
      <w:pBdr>
        <w:top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299">
    <w:name w:val="xl2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0">
    <w:name w:val="xl3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1">
    <w:name w:val="xl30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2">
    <w:name w:val="xl30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3">
    <w:name w:val="xl30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04">
    <w:name w:val="xl3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5">
    <w:name w:val="xl3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6">
    <w:name w:val="xl30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7">
    <w:name w:val="xl307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308">
    <w:name w:val="xl30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09">
    <w:name w:val="xl3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0">
    <w:name w:val="xl31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BF1DE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1">
    <w:name w:val="xl3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2">
    <w:name w:val="xl312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13">
    <w:name w:val="xl3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14">
    <w:name w:val="xl3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15">
    <w:name w:val="xl31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6">
    <w:name w:val="xl31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7">
    <w:name w:val="xl3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18">
    <w:name w:val="xl318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19">
    <w:name w:val="xl319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20">
    <w:name w:val="xl32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1">
    <w:name w:val="xl3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2">
    <w:name w:val="xl32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3">
    <w:name w:val="xl32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4">
    <w:name w:val="xl3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5">
    <w:name w:val="xl32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6">
    <w:name w:val="xl32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327">
    <w:name w:val="xl32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28">
    <w:name w:val="xl328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29">
    <w:name w:val="xl329"/>
    <w:basedOn w:val="a"/>
    <w:rsid w:val="00ED44B5"/>
    <w:pPr>
      <w:pBdr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0">
    <w:name w:val="xl330"/>
    <w:basedOn w:val="a"/>
    <w:rsid w:val="00ED44B5"/>
    <w:pP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1">
    <w:name w:val="xl331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2">
    <w:name w:val="xl332"/>
    <w:basedOn w:val="a"/>
    <w:rsid w:val="00ED44B5"/>
    <w:pPr>
      <w:shd w:val="clear" w:color="000000" w:fill="FDE9D9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3">
    <w:name w:val="xl333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34">
    <w:name w:val="xl33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5">
    <w:name w:val="xl335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6">
    <w:name w:val="xl336"/>
    <w:basedOn w:val="a"/>
    <w:rsid w:val="00ED44B5"/>
    <w:pPr>
      <w:pBdr>
        <w:top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37">
    <w:name w:val="xl337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38">
    <w:name w:val="xl338"/>
    <w:basedOn w:val="a"/>
    <w:rsid w:val="00ED44B5"/>
    <w:pPr>
      <w:pBdr>
        <w:top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39">
    <w:name w:val="xl33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0">
    <w:name w:val="xl34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1">
    <w:name w:val="xl34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2">
    <w:name w:val="xl34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center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3">
    <w:name w:val="xl34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344">
    <w:name w:val="xl34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345">
    <w:name w:val="xl34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46">
    <w:name w:val="xl34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7">
    <w:name w:val="xl34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8">
    <w:name w:val="xl34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49">
    <w:name w:val="xl34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0">
    <w:name w:val="xl350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1">
    <w:name w:val="xl35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2">
    <w:name w:val="xl35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53">
    <w:name w:val="xl353"/>
    <w:basedOn w:val="a"/>
    <w:rsid w:val="00ED44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54">
    <w:name w:val="xl354"/>
    <w:basedOn w:val="a"/>
    <w:rsid w:val="00ED44B5"/>
    <w:pPr>
      <w:pBdr>
        <w:left w:val="single" w:sz="4" w:space="0" w:color="auto"/>
      </w:pBdr>
      <w:shd w:val="clear" w:color="000000" w:fill="FDE9D9"/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355">
    <w:name w:val="xl35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56">
    <w:name w:val="xl35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357">
    <w:name w:val="xl3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58">
    <w:name w:val="xl358"/>
    <w:basedOn w:val="a"/>
    <w:rsid w:val="00ED44B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59">
    <w:name w:val="xl359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0">
    <w:name w:val="xl360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1">
    <w:name w:val="xl361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2">
    <w:name w:val="xl362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63">
    <w:name w:val="xl36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64">
    <w:name w:val="xl36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65">
    <w:name w:val="xl365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66">
    <w:name w:val="xl3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67">
    <w:name w:val="xl367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center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368">
    <w:name w:val="xl3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69">
    <w:name w:val="xl36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0">
    <w:name w:val="xl37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1">
    <w:name w:val="xl37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2">
    <w:name w:val="xl37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3">
    <w:name w:val="xl37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4">
    <w:name w:val="xl374"/>
    <w:basedOn w:val="a"/>
    <w:rsid w:val="00ED44B5"/>
    <w:pPr>
      <w:pBdr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375">
    <w:name w:val="xl37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eastAsia="Times New Roman" w:cs="Times New Roman"/>
      <w:i/>
      <w:iCs/>
      <w:color w:val="000000"/>
      <w:sz w:val="18"/>
      <w:szCs w:val="18"/>
      <w:lang w:eastAsia="ru-RU"/>
    </w:rPr>
  </w:style>
  <w:style w:type="paragraph" w:customStyle="1" w:styleId="xl376">
    <w:name w:val="xl37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7">
    <w:name w:val="xl37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8">
    <w:name w:val="xl37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79">
    <w:name w:val="xl379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380">
    <w:name w:val="xl38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1">
    <w:name w:val="xl381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2">
    <w:name w:val="xl382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3">
    <w:name w:val="xl383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4">
    <w:name w:val="xl38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5">
    <w:name w:val="xl385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6">
    <w:name w:val="xl386"/>
    <w:basedOn w:val="a"/>
    <w:rsid w:val="00ED44B5"/>
    <w:pPr>
      <w:pBdr>
        <w:lef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7">
    <w:name w:val="xl387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88">
    <w:name w:val="xl388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389">
    <w:name w:val="xl389"/>
    <w:basedOn w:val="a"/>
    <w:rsid w:val="00ED44B5"/>
    <w:pP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390">
    <w:name w:val="xl390"/>
    <w:basedOn w:val="a"/>
    <w:rsid w:val="00ED44B5"/>
    <w:pPr>
      <w:pBdr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391">
    <w:name w:val="xl39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392">
    <w:name w:val="xl39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3">
    <w:name w:val="xl39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4">
    <w:name w:val="xl39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95">
    <w:name w:val="xl39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6">
    <w:name w:val="xl39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397">
    <w:name w:val="xl397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8">
    <w:name w:val="xl39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399">
    <w:name w:val="xl39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0">
    <w:name w:val="xl40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1">
    <w:name w:val="xl40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02">
    <w:name w:val="xl40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403">
    <w:name w:val="xl40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4">
    <w:name w:val="xl40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5">
    <w:name w:val="xl40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6">
    <w:name w:val="xl40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7">
    <w:name w:val="xl40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8">
    <w:name w:val="xl40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09">
    <w:name w:val="xl40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0">
    <w:name w:val="xl41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1">
    <w:name w:val="xl41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2">
    <w:name w:val="xl412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3">
    <w:name w:val="xl41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4">
    <w:name w:val="xl41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5">
    <w:name w:val="xl415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6">
    <w:name w:val="xl41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17">
    <w:name w:val="xl41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18">
    <w:name w:val="xl41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19">
    <w:name w:val="xl41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0">
    <w:name w:val="xl420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21">
    <w:name w:val="xl42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22">
    <w:name w:val="xl422"/>
    <w:basedOn w:val="a"/>
    <w:rsid w:val="00ED44B5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23">
    <w:name w:val="xl42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24">
    <w:name w:val="xl42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</w:pPr>
    <w:rPr>
      <w:rFonts w:eastAsia="Times New Roman" w:cs="Times New Roman"/>
      <w:b/>
      <w:bCs/>
      <w:sz w:val="18"/>
      <w:szCs w:val="18"/>
      <w:lang w:eastAsia="ru-RU"/>
    </w:rPr>
  </w:style>
  <w:style w:type="paragraph" w:customStyle="1" w:styleId="xl425">
    <w:name w:val="xl42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6">
    <w:name w:val="xl426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7">
    <w:name w:val="xl42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8">
    <w:name w:val="xl428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29">
    <w:name w:val="xl429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0">
    <w:name w:val="xl43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1">
    <w:name w:val="xl431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2">
    <w:name w:val="xl43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3">
    <w:name w:val="xl433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34">
    <w:name w:val="xl434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435">
    <w:name w:val="xl435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36">
    <w:name w:val="xl43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437">
    <w:name w:val="xl43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38">
    <w:name w:val="xl438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39">
    <w:name w:val="xl439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0">
    <w:name w:val="xl44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1">
    <w:name w:val="xl44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2">
    <w:name w:val="xl442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43">
    <w:name w:val="xl443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444">
    <w:name w:val="xl444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5">
    <w:name w:val="xl44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6">
    <w:name w:val="xl446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7">
    <w:name w:val="xl447"/>
    <w:basedOn w:val="a"/>
    <w:rsid w:val="00ED44B5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8">
    <w:name w:val="xl448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49">
    <w:name w:val="xl449"/>
    <w:basedOn w:val="a"/>
    <w:rsid w:val="00ED44B5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0">
    <w:name w:val="xl450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1">
    <w:name w:val="xl451"/>
    <w:basedOn w:val="a"/>
    <w:rsid w:val="00ED44B5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2">
    <w:name w:val="xl452"/>
    <w:basedOn w:val="a"/>
    <w:rsid w:val="00ED44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3">
    <w:name w:val="xl453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4">
    <w:name w:val="xl454"/>
    <w:basedOn w:val="a"/>
    <w:rsid w:val="00ED44B5"/>
    <w:pPr>
      <w:pBdr>
        <w:top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5">
    <w:name w:val="xl455"/>
    <w:basedOn w:val="a"/>
    <w:rsid w:val="00E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56">
    <w:name w:val="xl456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457">
    <w:name w:val="xl45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 w:cs="Times New Roman"/>
      <w:sz w:val="18"/>
      <w:szCs w:val="18"/>
      <w:lang w:eastAsia="ru-RU"/>
    </w:rPr>
  </w:style>
  <w:style w:type="paragraph" w:customStyle="1" w:styleId="xl458">
    <w:name w:val="xl45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i/>
      <w:iCs/>
      <w:sz w:val="18"/>
      <w:szCs w:val="18"/>
      <w:lang w:eastAsia="ru-RU"/>
    </w:rPr>
  </w:style>
  <w:style w:type="paragraph" w:customStyle="1" w:styleId="xl459">
    <w:name w:val="xl459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60">
    <w:name w:val="xl460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461">
    <w:name w:val="xl461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 w:cs="Times New Roman"/>
      <w:sz w:val="18"/>
      <w:szCs w:val="18"/>
      <w:lang w:eastAsia="ru-RU"/>
    </w:rPr>
  </w:style>
  <w:style w:type="paragraph" w:customStyle="1" w:styleId="xl462">
    <w:name w:val="xl462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xl463">
    <w:name w:val="xl463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4">
    <w:name w:val="xl464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5">
    <w:name w:val="xl465"/>
    <w:basedOn w:val="a"/>
    <w:rsid w:val="00ED44B5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6">
    <w:name w:val="xl466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7">
    <w:name w:val="xl467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8">
    <w:name w:val="xl468"/>
    <w:basedOn w:val="a"/>
    <w:rsid w:val="00ED44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69">
    <w:name w:val="xl469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70">
    <w:name w:val="xl470"/>
    <w:basedOn w:val="a"/>
    <w:rsid w:val="00ED44B5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471">
    <w:name w:val="xl471"/>
    <w:basedOn w:val="a"/>
    <w:rsid w:val="00ED44B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472">
    <w:name w:val="xl472"/>
    <w:basedOn w:val="a"/>
    <w:rsid w:val="00ED44B5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473">
    <w:name w:val="xl473"/>
    <w:basedOn w:val="a"/>
    <w:rsid w:val="00ED44B5"/>
    <w:pPr>
      <w:spacing w:before="100" w:beforeAutospacing="1" w:after="100" w:afterAutospacing="1" w:line="240" w:lineRule="auto"/>
      <w:jc w:val="center"/>
    </w:pPr>
    <w:rPr>
      <w:rFonts w:eastAsia="Times New Roman" w:cs="Times New Roman"/>
      <w:b/>
      <w:bCs/>
      <w:sz w:val="22"/>
      <w:lang w:eastAsia="ru-RU"/>
    </w:rPr>
  </w:style>
  <w:style w:type="paragraph" w:customStyle="1" w:styleId="xl474">
    <w:name w:val="xl474"/>
    <w:basedOn w:val="a"/>
    <w:rsid w:val="00ED44B5"/>
    <w:pPr>
      <w:spacing w:before="100" w:beforeAutospacing="1" w:after="100" w:afterAutospacing="1" w:line="240" w:lineRule="auto"/>
      <w:jc w:val="right"/>
    </w:pPr>
    <w:rPr>
      <w:rFonts w:eastAsia="Times New Roman" w:cs="Times New Roman"/>
      <w:sz w:val="24"/>
      <w:szCs w:val="24"/>
      <w:lang w:eastAsia="ru-RU"/>
    </w:rPr>
  </w:style>
  <w:style w:type="paragraph" w:customStyle="1" w:styleId="xl475">
    <w:name w:val="xl475"/>
    <w:basedOn w:val="a"/>
    <w:rsid w:val="00ED44B5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p1">
    <w:name w:val="p1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016E70"/>
  </w:style>
  <w:style w:type="character" w:customStyle="1" w:styleId="s2">
    <w:name w:val="s2"/>
    <w:basedOn w:val="a0"/>
    <w:rsid w:val="00016E70"/>
  </w:style>
  <w:style w:type="paragraph" w:customStyle="1" w:styleId="p3">
    <w:name w:val="p3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s3">
    <w:name w:val="s3"/>
    <w:basedOn w:val="a0"/>
    <w:rsid w:val="00016E70"/>
  </w:style>
  <w:style w:type="paragraph" w:customStyle="1" w:styleId="p5">
    <w:name w:val="p5"/>
    <w:basedOn w:val="a"/>
    <w:rsid w:val="00016E7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16">
    <w:name w:val="1"/>
    <w:basedOn w:val="a"/>
    <w:next w:val="a"/>
    <w:link w:val="afe"/>
    <w:qFormat/>
    <w:rsid w:val="0087432C"/>
    <w:pPr>
      <w:widowControl w:val="0"/>
      <w:suppressAutoHyphens/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afe">
    <w:name w:val="Название Знак"/>
    <w:link w:val="16"/>
    <w:rsid w:val="0087432C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HTML0">
    <w:name w:val="HTML Preformatted"/>
    <w:basedOn w:val="a"/>
    <w:link w:val="HTML1"/>
    <w:unhideWhenUsed/>
    <w:rsid w:val="00EF3E0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Calibri" w:hAnsi="Courier New" w:cs="Courier New"/>
      <w:sz w:val="24"/>
      <w:szCs w:val="24"/>
      <w:lang w:val="x-none" w:eastAsia="ar-SA"/>
    </w:rPr>
  </w:style>
  <w:style w:type="character" w:customStyle="1" w:styleId="HTML1">
    <w:name w:val="Стандартный HTML Знак"/>
    <w:basedOn w:val="a0"/>
    <w:link w:val="HTML0"/>
    <w:rsid w:val="00EF3E0D"/>
    <w:rPr>
      <w:rFonts w:ascii="Courier New" w:eastAsia="Calibri" w:hAnsi="Courier New" w:cs="Courier New"/>
      <w:sz w:val="24"/>
      <w:szCs w:val="24"/>
      <w:lang w:val="x-none" w:eastAsia="ar-SA"/>
    </w:rPr>
  </w:style>
  <w:style w:type="character" w:customStyle="1" w:styleId="Bodytext2">
    <w:name w:val="Body text (2)_"/>
    <w:link w:val="Bodytext20"/>
    <w:rsid w:val="004B076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Bodytext20">
    <w:name w:val="Body text (2)"/>
    <w:basedOn w:val="a"/>
    <w:link w:val="Bodytext2"/>
    <w:rsid w:val="004B0765"/>
    <w:pPr>
      <w:widowControl w:val="0"/>
      <w:shd w:val="clear" w:color="auto" w:fill="FFFFFF"/>
      <w:spacing w:before="660" w:after="360" w:line="0" w:lineRule="atLeast"/>
      <w:ind w:hanging="320"/>
      <w:jc w:val="both"/>
    </w:pPr>
    <w:rPr>
      <w:rFonts w:eastAsia="Times New Roman" w:cs="Times New Roman"/>
      <w:sz w:val="22"/>
    </w:rPr>
  </w:style>
  <w:style w:type="character" w:customStyle="1" w:styleId="Bodytext2Bold">
    <w:name w:val="Body text (2) + Bold"/>
    <w:rsid w:val="004B07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11ptSmallCaps">
    <w:name w:val="Body text (2) + 11 pt;Small Caps"/>
    <w:rsid w:val="004B0765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Heading1">
    <w:name w:val="Heading #1_"/>
    <w:link w:val="Heading10"/>
    <w:rsid w:val="00B549D6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Heading10">
    <w:name w:val="Heading #1"/>
    <w:basedOn w:val="a"/>
    <w:link w:val="Heading1"/>
    <w:rsid w:val="00B549D6"/>
    <w:pPr>
      <w:widowControl w:val="0"/>
      <w:shd w:val="clear" w:color="auto" w:fill="FFFFFF"/>
      <w:spacing w:after="60" w:line="0" w:lineRule="atLeast"/>
      <w:jc w:val="center"/>
      <w:outlineLvl w:val="0"/>
    </w:pPr>
    <w:rPr>
      <w:rFonts w:eastAsia="Times New Roman" w:cs="Times New Roman"/>
      <w:b/>
      <w:bCs/>
      <w:sz w:val="22"/>
    </w:rPr>
  </w:style>
  <w:style w:type="character" w:customStyle="1" w:styleId="Picturecaption">
    <w:name w:val="Picture caption_"/>
    <w:link w:val="Picturecaption0"/>
    <w:rsid w:val="00B549D6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Picturecaption0">
    <w:name w:val="Picture caption"/>
    <w:basedOn w:val="a"/>
    <w:link w:val="Picturecaption"/>
    <w:rsid w:val="00B549D6"/>
    <w:pPr>
      <w:widowControl w:val="0"/>
      <w:shd w:val="clear" w:color="auto" w:fill="FFFFFF"/>
      <w:spacing w:after="0" w:line="302" w:lineRule="exact"/>
      <w:jc w:val="both"/>
    </w:pPr>
    <w:rPr>
      <w:rFonts w:eastAsia="Times New Roman" w:cs="Times New Roman"/>
      <w:sz w:val="22"/>
    </w:rPr>
  </w:style>
  <w:style w:type="character" w:customStyle="1" w:styleId="PicturecaptionGeorgia11pt">
    <w:name w:val="Picture caption + Georgia;11 pt"/>
    <w:rsid w:val="00B549D6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styleId="aff">
    <w:name w:val="caption"/>
    <w:basedOn w:val="a"/>
    <w:next w:val="a"/>
    <w:qFormat/>
    <w:rsid w:val="001E2AFE"/>
    <w:pPr>
      <w:spacing w:after="0" w:line="240" w:lineRule="auto"/>
    </w:pPr>
    <w:rPr>
      <w:rFonts w:eastAsia="Times New Roman" w:cs="Times New Roman"/>
      <w:sz w:val="24"/>
      <w:szCs w:val="20"/>
      <w:lang w:eastAsia="ru-RU"/>
    </w:rPr>
  </w:style>
  <w:style w:type="paragraph" w:styleId="aff0">
    <w:name w:val="footnote text"/>
    <w:basedOn w:val="a"/>
    <w:link w:val="aff1"/>
    <w:semiHidden/>
    <w:rsid w:val="001E2AFE"/>
    <w:pPr>
      <w:spacing w:after="0" w:line="240" w:lineRule="auto"/>
    </w:pPr>
    <w:rPr>
      <w:rFonts w:eastAsia="Times New Roman" w:cs="Times New Roman"/>
      <w:sz w:val="20"/>
      <w:szCs w:val="20"/>
      <w:lang w:eastAsia="ru-RU"/>
    </w:rPr>
  </w:style>
  <w:style w:type="character" w:customStyle="1" w:styleId="aff1">
    <w:name w:val="Текст сноски Знак"/>
    <w:basedOn w:val="a0"/>
    <w:link w:val="aff0"/>
    <w:semiHidden/>
    <w:rsid w:val="001E2AF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2">
    <w:name w:val="footnote reference"/>
    <w:semiHidden/>
    <w:rsid w:val="001E2AFE"/>
    <w:rPr>
      <w:vertAlign w:val="superscript"/>
    </w:rPr>
  </w:style>
  <w:style w:type="paragraph" w:styleId="36">
    <w:name w:val="Body Text Indent 3"/>
    <w:basedOn w:val="a"/>
    <w:link w:val="37"/>
    <w:semiHidden/>
    <w:rsid w:val="001E2AFE"/>
    <w:pPr>
      <w:spacing w:after="0" w:line="240" w:lineRule="auto"/>
      <w:ind w:firstLine="709"/>
      <w:jc w:val="both"/>
    </w:pPr>
    <w:rPr>
      <w:rFonts w:eastAsia="Times New Roman" w:cs="Times New Roman"/>
      <w:sz w:val="20"/>
      <w:szCs w:val="20"/>
      <w:lang w:eastAsia="ru-RU"/>
    </w:rPr>
  </w:style>
  <w:style w:type="character" w:customStyle="1" w:styleId="37">
    <w:name w:val="Основной текст с отступом 3 Знак"/>
    <w:basedOn w:val="a0"/>
    <w:link w:val="36"/>
    <w:semiHidden/>
    <w:rsid w:val="001E2AF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yle3">
    <w:name w:val="Style3"/>
    <w:basedOn w:val="a"/>
    <w:uiPriority w:val="99"/>
    <w:rsid w:val="001E2AFE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1E2AFE"/>
    <w:pPr>
      <w:widowControl w:val="0"/>
      <w:autoSpaceDE w:val="0"/>
      <w:autoSpaceDN w:val="0"/>
      <w:adjustRightInd w:val="0"/>
      <w:spacing w:after="0" w:line="276" w:lineRule="exact"/>
      <w:jc w:val="center"/>
    </w:pPr>
    <w:rPr>
      <w:rFonts w:eastAsia="Times New Roman" w:cs="Times New Roman"/>
      <w:sz w:val="24"/>
      <w:szCs w:val="24"/>
      <w:lang w:eastAsia="ru-RU"/>
    </w:rPr>
  </w:style>
  <w:style w:type="character" w:customStyle="1" w:styleId="FontStyle28">
    <w:name w:val="Font Style28"/>
    <w:uiPriority w:val="99"/>
    <w:rsid w:val="001E2AFE"/>
    <w:rPr>
      <w:rFonts w:ascii="Times New Roman" w:hAnsi="Times New Roman" w:cs="Times New Roman"/>
      <w:b/>
      <w:bCs/>
      <w:sz w:val="20"/>
      <w:szCs w:val="20"/>
    </w:rPr>
  </w:style>
  <w:style w:type="paragraph" w:customStyle="1" w:styleId="aff3">
    <w:name w:val="Содержимое таблицы"/>
    <w:basedOn w:val="a"/>
    <w:rsid w:val="00A37979"/>
    <w:pPr>
      <w:suppressLineNumbers/>
      <w:suppressAutoHyphens/>
      <w:overflowPunct w:val="0"/>
      <w:autoSpaceDE w:val="0"/>
      <w:spacing w:after="0" w:line="240" w:lineRule="auto"/>
    </w:pPr>
    <w:rPr>
      <w:rFonts w:eastAsia="Times New Roman" w:cs="Times New Roman"/>
      <w:kern w:val="1"/>
      <w:sz w:val="20"/>
      <w:szCs w:val="20"/>
      <w:lang w:eastAsia="ar-SA"/>
    </w:rPr>
  </w:style>
  <w:style w:type="character" w:customStyle="1" w:styleId="17">
    <w:name w:val="Заголовок №1_"/>
    <w:basedOn w:val="a0"/>
    <w:link w:val="18"/>
    <w:locked/>
    <w:rsid w:val="00144E3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3pt">
    <w:name w:val="Заголовок №1 + Интервал 3 pt"/>
    <w:basedOn w:val="17"/>
    <w:rsid w:val="00144E3F"/>
    <w:rPr>
      <w:rFonts w:ascii="Times New Roman" w:hAnsi="Times New Roman" w:cs="Times New Roman"/>
      <w:b/>
      <w:bCs/>
      <w:spacing w:val="70"/>
      <w:sz w:val="31"/>
      <w:szCs w:val="31"/>
      <w:shd w:val="clear" w:color="auto" w:fill="FFFFFF"/>
    </w:rPr>
  </w:style>
  <w:style w:type="character" w:customStyle="1" w:styleId="41">
    <w:name w:val="Основной текст (4)_"/>
    <w:basedOn w:val="a0"/>
    <w:link w:val="42"/>
    <w:locked/>
    <w:rsid w:val="00144E3F"/>
    <w:rPr>
      <w:rFonts w:ascii="Times New Roman" w:hAnsi="Times New Roman" w:cs="Times New Roman"/>
      <w:sz w:val="30"/>
      <w:szCs w:val="30"/>
      <w:shd w:val="clear" w:color="auto" w:fill="FFFFFF"/>
    </w:rPr>
  </w:style>
  <w:style w:type="character" w:customStyle="1" w:styleId="51">
    <w:name w:val="Основной текст (5)_"/>
    <w:basedOn w:val="a0"/>
    <w:link w:val="52"/>
    <w:locked/>
    <w:rsid w:val="00144E3F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2pt">
    <w:name w:val="Основной текст (5) + 12 pt"/>
    <w:basedOn w:val="51"/>
    <w:rsid w:val="00144E3F"/>
    <w:rPr>
      <w:rFonts w:ascii="Times New Roman" w:hAnsi="Times New Roman" w:cs="Times New Roman"/>
      <w:sz w:val="24"/>
      <w:szCs w:val="24"/>
      <w:shd w:val="clear" w:color="auto" w:fill="FFFFFF"/>
    </w:rPr>
  </w:style>
  <w:style w:type="paragraph" w:customStyle="1" w:styleId="18">
    <w:name w:val="Заголовок №1"/>
    <w:basedOn w:val="a"/>
    <w:link w:val="17"/>
    <w:rsid w:val="00144E3F"/>
    <w:pPr>
      <w:shd w:val="clear" w:color="auto" w:fill="FFFFFF"/>
      <w:spacing w:before="60" w:after="60" w:line="353" w:lineRule="exact"/>
      <w:jc w:val="center"/>
      <w:outlineLvl w:val="0"/>
    </w:pPr>
    <w:rPr>
      <w:rFonts w:cs="Times New Roman"/>
      <w:b/>
      <w:bCs/>
      <w:sz w:val="31"/>
      <w:szCs w:val="31"/>
    </w:rPr>
  </w:style>
  <w:style w:type="paragraph" w:customStyle="1" w:styleId="42">
    <w:name w:val="Основной текст (4)"/>
    <w:basedOn w:val="a"/>
    <w:link w:val="41"/>
    <w:rsid w:val="00144E3F"/>
    <w:pPr>
      <w:shd w:val="clear" w:color="auto" w:fill="FFFFFF"/>
      <w:spacing w:after="0" w:line="299" w:lineRule="exact"/>
    </w:pPr>
    <w:rPr>
      <w:rFonts w:cs="Times New Roman"/>
      <w:sz w:val="30"/>
      <w:szCs w:val="30"/>
    </w:rPr>
  </w:style>
  <w:style w:type="paragraph" w:customStyle="1" w:styleId="52">
    <w:name w:val="Основной текст (5)"/>
    <w:basedOn w:val="a"/>
    <w:link w:val="51"/>
    <w:rsid w:val="00144E3F"/>
    <w:pPr>
      <w:shd w:val="clear" w:color="auto" w:fill="FFFFFF"/>
      <w:spacing w:before="660" w:after="540" w:line="295" w:lineRule="exact"/>
      <w:jc w:val="both"/>
    </w:pPr>
    <w:rPr>
      <w:rFonts w:cs="Times New Roman"/>
      <w:szCs w:val="26"/>
    </w:rPr>
  </w:style>
  <w:style w:type="paragraph" w:customStyle="1" w:styleId="312">
    <w:name w:val="Основной текст с отступом 31"/>
    <w:basedOn w:val="a"/>
    <w:rsid w:val="000B4F56"/>
    <w:pPr>
      <w:suppressAutoHyphens/>
      <w:spacing w:after="120" w:line="240" w:lineRule="auto"/>
      <w:ind w:left="283"/>
    </w:pPr>
    <w:rPr>
      <w:rFonts w:ascii="Calibri" w:eastAsia="Calibri" w:hAnsi="Calibri" w:cs="Calibri"/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0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3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3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5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8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6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7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2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3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3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4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7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7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22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2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6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7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2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5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3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3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6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5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8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37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3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3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pandia.ru/text/category/vodosnabzhenie_i_kanalizatciya/" TargetMode="External"/><Relationship Id="rId18" Type="http://schemas.openxmlformats.org/officeDocument/2006/relationships/image" Target="media/image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mailto:mo-zaostr@yandex.ru" TargetMode="Externa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62B87DEF8ACDFA6562A17114869CF7DBB9FD2F047291E5B6CEEC1F4920D5bAL" TargetMode="External"/><Relationship Id="rId17" Type="http://schemas.openxmlformats.org/officeDocument/2006/relationships/oleObject" Target="embeddings/oleObject1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zaostrovskoe.ru" TargetMode="External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http://177.77.77.3:8090/content/act/370ba400-14c4-4cdb-8a8b-b11f2a1a2f55.html" TargetMode="External"/><Relationship Id="rId23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177.77.77.3:8090/content/act/370ba400-14c4-4cdb-8a8b-b11f2a1a2f55.html" TargetMode="External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24045B-CE7C-47CB-BF9C-7CEB2EE3D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48</Pages>
  <Words>11305</Words>
  <Characters>64442</Characters>
  <Application>Microsoft Office Word</Application>
  <DocSecurity>0</DocSecurity>
  <Lines>537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Yana</dc:creator>
  <cp:lastModifiedBy>user</cp:lastModifiedBy>
  <cp:revision>9</cp:revision>
  <cp:lastPrinted>2019-09-13T12:31:00Z</cp:lastPrinted>
  <dcterms:created xsi:type="dcterms:W3CDTF">2019-09-13T11:35:00Z</dcterms:created>
  <dcterms:modified xsi:type="dcterms:W3CDTF">2019-09-13T12:31:00Z</dcterms:modified>
</cp:coreProperties>
</file>