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Pr="004C167E" w:rsidRDefault="00015A40" w:rsidP="004C167E">
      <w:pPr>
        <w:pStyle w:val="a6"/>
        <w:widowControl w:val="0"/>
        <w:jc w:val="both"/>
        <w:rPr>
          <w:sz w:val="24"/>
        </w:rPr>
      </w:pPr>
      <w:r w:rsidRPr="004D6840">
        <w:rPr>
          <w:sz w:val="24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муниципального </w:t>
      </w:r>
      <w:proofErr w:type="gramStart"/>
      <w:r w:rsidRPr="004D6840">
        <w:rPr>
          <w:sz w:val="24"/>
        </w:rPr>
        <w:t>контроля за</w:t>
      </w:r>
      <w:proofErr w:type="gramEnd"/>
      <w:r w:rsidRPr="004D6840">
        <w:rPr>
          <w:sz w:val="24"/>
        </w:rPr>
        <w:t xml:space="preserve"> соблюдением правил благоустройства</w:t>
      </w:r>
      <w:r w:rsidR="004C167E">
        <w:rPr>
          <w:b w:val="0"/>
          <w:sz w:val="24"/>
        </w:rPr>
        <w:t xml:space="preserve"> </w:t>
      </w:r>
      <w:r w:rsidR="004C167E" w:rsidRPr="004C167E">
        <w:rPr>
          <w:sz w:val="24"/>
        </w:rPr>
        <w:t>территории</w:t>
      </w:r>
      <w:r w:rsidR="004C167E" w:rsidRPr="004C167E">
        <w:rPr>
          <w:sz w:val="24"/>
        </w:rPr>
        <w:t xml:space="preserve"> </w:t>
      </w:r>
      <w:r w:rsidR="004C167E" w:rsidRPr="004C167E">
        <w:rPr>
          <w:sz w:val="24"/>
        </w:rPr>
        <w:t>муниципального образования «Заостровское»</w:t>
      </w:r>
    </w:p>
    <w:p w:rsidR="004D6840" w:rsidRPr="004D6840" w:rsidRDefault="004D6840" w:rsidP="004D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93"/>
        <w:gridCol w:w="329"/>
        <w:gridCol w:w="2232"/>
        <w:gridCol w:w="3504"/>
      </w:tblGrid>
      <w:tr w:rsidR="00015A40" w:rsidRPr="004D6840" w:rsidTr="004D6840">
        <w:trPr>
          <w:trHeight w:val="3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15A40" w:rsidRPr="004D6840" w:rsidTr="00762B9B">
        <w:trPr>
          <w:trHeight w:val="327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015A40" w:rsidRPr="004D6840" w:rsidTr="004D6840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9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rPr>
          <w:trHeight w:val="55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№7- ФЗ «Об охране окружающей среды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статьи 37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юридические лица,</w:t>
            </w: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индивидуальные предприниматели</w:t>
            </w:r>
          </w:p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5A40" w:rsidRPr="004D6840" w:rsidTr="004D6840">
        <w:trPr>
          <w:trHeight w:val="911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юридические лица, индивидуальные предприниматели</w:t>
            </w:r>
          </w:p>
        </w:tc>
      </w:tr>
      <w:tr w:rsidR="00015A40" w:rsidRPr="004D6840" w:rsidTr="00762B9B"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территории муниципального образования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«Заостровское», </w:t>
            </w:r>
            <w:r w:rsidR="004D6840" w:rsidRPr="004D6840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Совета депут</w:t>
            </w:r>
            <w:r w:rsidR="004D6840">
              <w:rPr>
                <w:rFonts w:ascii="Times New Roman" w:hAnsi="Times New Roman" w:cs="Times New Roman"/>
                <w:sz w:val="24"/>
                <w:szCs w:val="24"/>
              </w:rPr>
              <w:t xml:space="preserve">атов муниципального образования </w:t>
            </w:r>
            <w:r w:rsidR="004D6840" w:rsidRPr="004D6840">
              <w:rPr>
                <w:rFonts w:ascii="Times New Roman" w:hAnsi="Times New Roman" w:cs="Times New Roman"/>
                <w:sz w:val="24"/>
                <w:szCs w:val="24"/>
              </w:rPr>
              <w:t>«Заостровское» от 27.10.2017 № 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текст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юридические лица,</w:t>
            </w: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индивидуальные предприниматели</w:t>
            </w: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0" w:rsidRPr="004D6840" w:rsidRDefault="00015A40" w:rsidP="004D6840">
            <w:pPr>
              <w:pStyle w:val="a6"/>
              <w:widowControl w:val="0"/>
              <w:jc w:val="both"/>
              <w:rPr>
                <w:b w:val="0"/>
                <w:sz w:val="24"/>
              </w:rPr>
            </w:pPr>
            <w:r w:rsidRPr="004D6840">
              <w:rPr>
                <w:b w:val="0"/>
                <w:sz w:val="24"/>
              </w:rPr>
              <w:t xml:space="preserve">Постановление администрации от </w:t>
            </w:r>
            <w:r w:rsidR="004D6840">
              <w:rPr>
                <w:b w:val="0"/>
                <w:sz w:val="24"/>
              </w:rPr>
              <w:t>30.12.2020</w:t>
            </w:r>
            <w:r w:rsidRPr="004D6840">
              <w:rPr>
                <w:b w:val="0"/>
                <w:sz w:val="24"/>
              </w:rPr>
              <w:t xml:space="preserve"> </w:t>
            </w:r>
            <w:r w:rsidRPr="004D6840">
              <w:rPr>
                <w:b w:val="0"/>
                <w:sz w:val="24"/>
              </w:rPr>
              <w:lastRenderedPageBreak/>
              <w:t xml:space="preserve">№ </w:t>
            </w:r>
            <w:r w:rsidR="004D6840">
              <w:rPr>
                <w:b w:val="0"/>
                <w:sz w:val="24"/>
              </w:rPr>
              <w:t>132</w:t>
            </w:r>
            <w:r w:rsidRPr="004D6840">
              <w:rPr>
                <w:b w:val="0"/>
                <w:sz w:val="24"/>
              </w:rPr>
              <w:t xml:space="preserve"> «</w:t>
            </w:r>
            <w:r w:rsidR="004D6840" w:rsidRPr="004D6840">
              <w:rPr>
                <w:b w:val="0"/>
                <w:sz w:val="24"/>
              </w:rPr>
              <w:t>Об утверждении админис</w:t>
            </w:r>
            <w:r w:rsidR="004D6840">
              <w:rPr>
                <w:b w:val="0"/>
                <w:sz w:val="24"/>
              </w:rPr>
              <w:t xml:space="preserve">тративного </w:t>
            </w:r>
            <w:r w:rsidR="004D6840" w:rsidRPr="004D6840">
              <w:rPr>
                <w:b w:val="0"/>
                <w:sz w:val="24"/>
              </w:rPr>
              <w:t>регламента осуществления муниципального контроля</w:t>
            </w:r>
          </w:p>
          <w:p w:rsidR="004D6840" w:rsidRPr="004D6840" w:rsidRDefault="004D6840" w:rsidP="004D6840">
            <w:pPr>
              <w:pStyle w:val="a6"/>
              <w:widowControl w:val="0"/>
              <w:jc w:val="both"/>
              <w:rPr>
                <w:b w:val="0"/>
                <w:sz w:val="24"/>
              </w:rPr>
            </w:pPr>
            <w:r w:rsidRPr="004D6840">
              <w:rPr>
                <w:b w:val="0"/>
                <w:sz w:val="24"/>
              </w:rPr>
              <w:t>за соблюдением правил благоустройства территории</w:t>
            </w:r>
          </w:p>
          <w:p w:rsidR="00015A40" w:rsidRPr="004D6840" w:rsidRDefault="004D6840" w:rsidP="004D6840">
            <w:pPr>
              <w:pStyle w:val="a6"/>
              <w:widowControl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4D6840">
              <w:rPr>
                <w:b w:val="0"/>
                <w:sz w:val="24"/>
              </w:rPr>
              <w:t>муниципального образования «Заостровское»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текст постановления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</w:tr>
    </w:tbl>
    <w:p w:rsidR="00015A40" w:rsidRPr="004D6840" w:rsidRDefault="00015A40" w:rsidP="004D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Pr="004C167E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 </w:t>
      </w:r>
      <w:r w:rsidRP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сохранностью автомобильных</w:t>
      </w:r>
      <w:r w:rsid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</w:t>
      </w:r>
      <w:r w:rsidRP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орог местного значения</w:t>
      </w:r>
      <w:r w:rsidR="004C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67E" w:rsidRPr="004C167E">
        <w:rPr>
          <w:rFonts w:ascii="Times New Roman" w:hAnsi="Times New Roman" w:cs="Times New Roman"/>
          <w:b/>
          <w:sz w:val="24"/>
        </w:rPr>
        <w:t>территории муниципального образования «Заостровское»</w:t>
      </w:r>
    </w:p>
    <w:p w:rsidR="004D6840" w:rsidRPr="004D6840" w:rsidRDefault="004D6840" w:rsidP="004D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34"/>
        <w:gridCol w:w="2320"/>
        <w:gridCol w:w="3504"/>
      </w:tblGrid>
      <w:tr w:rsidR="00015A40" w:rsidRPr="004D6840" w:rsidTr="004D6840">
        <w:trPr>
          <w:trHeight w:val="3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15A40" w:rsidRPr="004D6840" w:rsidTr="00762B9B">
        <w:trPr>
          <w:trHeight w:val="327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015A40" w:rsidRPr="004D6840" w:rsidTr="004D6840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9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rPr>
          <w:trHeight w:val="55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</w:t>
            </w:r>
            <w:r w:rsidRPr="004D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08.11.2007 № 257-ФЗ)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пункты 8, 9, 10, 11, 12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3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юридические лица,</w:t>
            </w: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индивидуальные предприниматели</w:t>
            </w:r>
          </w:p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13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5A40" w:rsidRPr="004D6840" w:rsidTr="004D6840">
        <w:trPr>
          <w:trHeight w:val="11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22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rPr>
          <w:trHeight w:val="110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762B9B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Муниципальные правовые акты</w:t>
            </w: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0" w:rsidRPr="004D6840" w:rsidRDefault="00015A40" w:rsidP="004D6840">
            <w:pPr>
              <w:pStyle w:val="a6"/>
              <w:widowControl w:val="0"/>
              <w:jc w:val="both"/>
              <w:rPr>
                <w:b w:val="0"/>
                <w:sz w:val="24"/>
              </w:rPr>
            </w:pPr>
            <w:r w:rsidRPr="004D6840">
              <w:rPr>
                <w:b w:val="0"/>
                <w:sz w:val="24"/>
              </w:rPr>
              <w:t xml:space="preserve">Постановление администрации от </w:t>
            </w:r>
            <w:r w:rsidR="00DF6D28" w:rsidRPr="004D6840">
              <w:rPr>
                <w:b w:val="0"/>
                <w:sz w:val="24"/>
              </w:rPr>
              <w:t xml:space="preserve">30 декабря 2020 года № </w:t>
            </w:r>
            <w:r w:rsidR="004D6840" w:rsidRPr="004D6840">
              <w:rPr>
                <w:b w:val="0"/>
                <w:sz w:val="24"/>
              </w:rPr>
              <w:t>133</w:t>
            </w:r>
            <w:r w:rsidRPr="004D6840">
              <w:rPr>
                <w:b w:val="0"/>
                <w:sz w:val="24"/>
              </w:rPr>
              <w:t xml:space="preserve"> «</w:t>
            </w:r>
            <w:r w:rsidR="004D6840" w:rsidRPr="004D6840">
              <w:rPr>
                <w:b w:val="0"/>
                <w:sz w:val="24"/>
              </w:rPr>
              <w:t>Об утверждении административного регламента осуществления муниципального контроля</w:t>
            </w:r>
          </w:p>
          <w:p w:rsidR="004D6840" w:rsidRPr="004D6840" w:rsidRDefault="004D6840" w:rsidP="004D6840">
            <w:pPr>
              <w:pStyle w:val="a6"/>
              <w:widowControl w:val="0"/>
              <w:jc w:val="both"/>
              <w:rPr>
                <w:b w:val="0"/>
                <w:sz w:val="24"/>
              </w:rPr>
            </w:pPr>
            <w:r w:rsidRPr="004D6840">
              <w:rPr>
                <w:b w:val="0"/>
                <w:sz w:val="24"/>
              </w:rPr>
              <w:t>за сохранностью автомобильных дорог местного значения</w:t>
            </w:r>
          </w:p>
          <w:p w:rsidR="00015A40" w:rsidRPr="004D6840" w:rsidRDefault="004D6840" w:rsidP="004D6840">
            <w:pPr>
              <w:pStyle w:val="a6"/>
              <w:widowControl w:val="0"/>
              <w:jc w:val="both"/>
              <w:rPr>
                <w:sz w:val="26"/>
                <w:szCs w:val="26"/>
              </w:rPr>
            </w:pPr>
            <w:r w:rsidRPr="004D6840">
              <w:rPr>
                <w:b w:val="0"/>
                <w:sz w:val="24"/>
              </w:rPr>
              <w:t>на территории муниципального образования «Заостровское»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юридические лица,</w:t>
            </w:r>
          </w:p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6840">
              <w:rPr>
                <w:color w:val="000000"/>
              </w:rPr>
              <w:t>индивидуальные предприниматели</w:t>
            </w: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A40" w:rsidRPr="004D6840" w:rsidRDefault="00015A40" w:rsidP="004D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Pr="004D68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Default="00015A40" w:rsidP="004D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                      </w:t>
      </w:r>
      <w:r w:rsidRPr="004D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в области торговой деятельности</w:t>
      </w:r>
      <w:r w:rsidR="004C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167E" w:rsidRPr="004C167E">
        <w:rPr>
          <w:rFonts w:ascii="Times New Roman" w:hAnsi="Times New Roman" w:cs="Times New Roman"/>
          <w:b/>
          <w:sz w:val="24"/>
        </w:rPr>
        <w:t>территории муниципального образования «Заостровское»</w:t>
      </w:r>
    </w:p>
    <w:p w:rsidR="004D6840" w:rsidRPr="004D6840" w:rsidRDefault="004D6840" w:rsidP="004D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93"/>
        <w:gridCol w:w="241"/>
        <w:gridCol w:w="2320"/>
        <w:gridCol w:w="3504"/>
      </w:tblGrid>
      <w:tr w:rsidR="00015A40" w:rsidRPr="004D6840" w:rsidTr="004D6840">
        <w:trPr>
          <w:trHeight w:val="3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15A40" w:rsidRPr="004D6840" w:rsidTr="00762B9B">
        <w:trPr>
          <w:trHeight w:val="327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015A40" w:rsidRPr="004D6840" w:rsidTr="004D684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8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015A40" w:rsidRPr="004D6840" w:rsidTr="004D6840">
        <w:trPr>
          <w:trHeight w:val="19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10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10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10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4D6840" w:rsidTr="004D6840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4D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9</w:t>
            </w:r>
          </w:p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4D68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4D6840" w:rsidTr="00762B9B"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0" w:rsidRPr="004D6840" w:rsidRDefault="00015A40" w:rsidP="004D6840">
            <w:pPr>
              <w:pStyle w:val="a6"/>
              <w:widowControl w:val="0"/>
              <w:jc w:val="both"/>
              <w:rPr>
                <w:b w:val="0"/>
                <w:sz w:val="24"/>
              </w:rPr>
            </w:pPr>
            <w:r w:rsidRPr="004D6840">
              <w:rPr>
                <w:b w:val="0"/>
                <w:sz w:val="24"/>
              </w:rPr>
              <w:t xml:space="preserve">Постановление </w:t>
            </w:r>
            <w:r w:rsidR="00DF6D28" w:rsidRPr="004D6840">
              <w:rPr>
                <w:b w:val="0"/>
                <w:sz w:val="24"/>
              </w:rPr>
              <w:t>администрации от 30</w:t>
            </w:r>
            <w:r w:rsidRPr="004D6840">
              <w:rPr>
                <w:b w:val="0"/>
                <w:sz w:val="24"/>
              </w:rPr>
              <w:t xml:space="preserve"> </w:t>
            </w:r>
            <w:r w:rsidR="00DF6D28" w:rsidRPr="004D6840">
              <w:rPr>
                <w:b w:val="0"/>
                <w:sz w:val="24"/>
              </w:rPr>
              <w:t>декабря 2020</w:t>
            </w:r>
            <w:r w:rsidRPr="004D6840">
              <w:rPr>
                <w:b w:val="0"/>
                <w:sz w:val="24"/>
              </w:rPr>
              <w:t xml:space="preserve"> года  </w:t>
            </w:r>
            <w:r w:rsidR="00DF6D28" w:rsidRPr="004D6840">
              <w:rPr>
                <w:b w:val="0"/>
                <w:sz w:val="24"/>
              </w:rPr>
              <w:t xml:space="preserve">№ </w:t>
            </w:r>
            <w:r w:rsidR="004D6840" w:rsidRPr="004D6840">
              <w:rPr>
                <w:b w:val="0"/>
                <w:sz w:val="24"/>
              </w:rPr>
              <w:t>134</w:t>
            </w:r>
            <w:r w:rsidRPr="004D6840">
              <w:rPr>
                <w:b w:val="0"/>
                <w:sz w:val="24"/>
              </w:rPr>
              <w:t xml:space="preserve"> «</w:t>
            </w:r>
            <w:r w:rsidR="004D6840" w:rsidRPr="004D6840">
              <w:rPr>
                <w:b w:val="0"/>
                <w:sz w:val="24"/>
              </w:rPr>
              <w:t xml:space="preserve">Об утверждении административного регламента </w:t>
            </w:r>
            <w:r w:rsidR="004D6840">
              <w:rPr>
                <w:b w:val="0"/>
                <w:sz w:val="24"/>
              </w:rPr>
              <w:t xml:space="preserve">осуществления </w:t>
            </w:r>
            <w:r w:rsidR="004D6840" w:rsidRPr="004D6840">
              <w:rPr>
                <w:b w:val="0"/>
                <w:sz w:val="24"/>
              </w:rPr>
              <w:t>муниципального контроля</w:t>
            </w:r>
          </w:p>
          <w:p w:rsidR="00015A40" w:rsidRPr="004D6840" w:rsidRDefault="004D6840" w:rsidP="004D6840">
            <w:pPr>
              <w:pStyle w:val="a6"/>
              <w:widowControl w:val="0"/>
              <w:jc w:val="both"/>
              <w:rPr>
                <w:szCs w:val="28"/>
              </w:rPr>
            </w:pPr>
            <w:r w:rsidRPr="004D6840">
              <w:rPr>
                <w:b w:val="0"/>
                <w:sz w:val="24"/>
              </w:rPr>
              <w:t xml:space="preserve">в области торговой деятельности на территории </w:t>
            </w:r>
            <w:r>
              <w:rPr>
                <w:b w:val="0"/>
                <w:sz w:val="24"/>
              </w:rPr>
              <w:t xml:space="preserve">муниципального </w:t>
            </w:r>
            <w:r w:rsidRPr="004D6840">
              <w:rPr>
                <w:b w:val="0"/>
                <w:sz w:val="24"/>
              </w:rPr>
              <w:t>образования «Заостровское»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от 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DF6D28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F6D28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D28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840" w:rsidRPr="004D68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 утверждении схемы размещения нестационарных торговых объектов на территории муниципального образования «Заостровское»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  <w:p w:rsidR="00015A40" w:rsidRPr="004D6840" w:rsidRDefault="00015A40" w:rsidP="004D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4D6840" w:rsidTr="004D68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от 2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F5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2021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A2CF5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4D6840"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840" w:rsidRPr="004D684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нестационарных торговых объектов на территории муниципального образования «Заостровское»,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4D6840" w:rsidRDefault="00015A40" w:rsidP="004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</w:tbl>
    <w:p w:rsidR="00015A40" w:rsidRPr="004D6840" w:rsidRDefault="00015A40" w:rsidP="004D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40" w:rsidRPr="004D6840" w:rsidRDefault="00015A40" w:rsidP="004D6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D68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  <w:r w:rsidRPr="004D68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4D68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жилищного контроля</w:t>
      </w:r>
      <w:r w:rsidR="004C167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167E" w:rsidRPr="004C167E">
        <w:rPr>
          <w:rFonts w:ascii="Times New Roman" w:hAnsi="Times New Roman" w:cs="Times New Roman"/>
          <w:b/>
          <w:sz w:val="24"/>
        </w:rPr>
        <w:t>территории муниципального образования «Заостровское»</w:t>
      </w:r>
    </w:p>
    <w:p w:rsidR="00015A40" w:rsidRPr="004D6840" w:rsidRDefault="00015A40" w:rsidP="004D684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000000" w:themeColor="text1"/>
          <w:spacing w:val="2"/>
          <w:sz w:val="24"/>
          <w:szCs w:val="24"/>
        </w:rPr>
      </w:pPr>
    </w:p>
    <w:tbl>
      <w:tblPr>
        <w:tblW w:w="97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42"/>
        <w:gridCol w:w="3809"/>
        <w:gridCol w:w="2974"/>
        <w:gridCol w:w="2308"/>
      </w:tblGrid>
      <w:tr w:rsidR="00015A40" w:rsidRPr="004D6840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N</w:t>
            </w:r>
          </w:p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proofErr w:type="gramStart"/>
            <w:r w:rsidRPr="004D6840">
              <w:rPr>
                <w:b/>
                <w:color w:val="000000" w:themeColor="text1"/>
              </w:rPr>
              <w:lastRenderedPageBreak/>
              <w:t>п</w:t>
            </w:r>
            <w:proofErr w:type="gramEnd"/>
            <w:r w:rsidRPr="004D6840">
              <w:rPr>
                <w:b/>
                <w:color w:val="000000" w:themeColor="text1"/>
              </w:rPr>
              <w:t>/п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lastRenderedPageBreak/>
              <w:t xml:space="preserve">Наименование и реквизиты </w:t>
            </w:r>
            <w:r w:rsidRPr="004D6840">
              <w:rPr>
                <w:b/>
                <w:color w:val="000000" w:themeColor="text1"/>
              </w:rPr>
              <w:lastRenderedPageBreak/>
              <w:t>акта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lastRenderedPageBreak/>
              <w:t xml:space="preserve">Краткое описание круга </w:t>
            </w:r>
            <w:r w:rsidRPr="004D6840">
              <w:rPr>
                <w:b/>
                <w:color w:val="000000" w:themeColor="text1"/>
              </w:rPr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lastRenderedPageBreak/>
              <w:t xml:space="preserve">Указание на </w:t>
            </w:r>
            <w:r w:rsidRPr="004D6840">
              <w:rPr>
                <w:b/>
                <w:color w:val="000000" w:themeColor="text1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015A40" w:rsidRPr="004D6840" w:rsidTr="00762B9B">
        <w:trPr>
          <w:trHeight w:val="261"/>
          <w:jc w:val="center"/>
        </w:trPr>
        <w:tc>
          <w:tcPr>
            <w:tcW w:w="97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Cs w:val="0"/>
                <w:color w:val="000000" w:themeColor="text1"/>
                <w:spacing w:val="2"/>
                <w:sz w:val="24"/>
                <w:szCs w:val="24"/>
              </w:rPr>
            </w:pPr>
            <w:r w:rsidRPr="004D6840">
              <w:rPr>
                <w:rFonts w:ascii="Times New Roman" w:hAnsi="Times New Roman"/>
                <w:bCs w:val="0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Раздел </w:t>
            </w:r>
            <w:r w:rsidRPr="004D6840">
              <w:rPr>
                <w:rFonts w:ascii="Times New Roman" w:hAnsi="Times New Roman"/>
                <w:bCs w:val="0"/>
                <w:color w:val="000000" w:themeColor="text1"/>
                <w:spacing w:val="2"/>
                <w:sz w:val="24"/>
                <w:szCs w:val="24"/>
                <w:lang w:val="en-US"/>
              </w:rPr>
              <w:t>1</w:t>
            </w:r>
            <w:r w:rsidRPr="004D6840">
              <w:rPr>
                <w:rFonts w:ascii="Times New Roman" w:hAnsi="Times New Roman"/>
                <w:bCs w:val="0"/>
                <w:color w:val="000000" w:themeColor="text1"/>
                <w:spacing w:val="2"/>
                <w:sz w:val="24"/>
                <w:szCs w:val="24"/>
              </w:rPr>
              <w:t>. Федеральные законы</w:t>
            </w:r>
          </w:p>
        </w:tc>
      </w:tr>
      <w:tr w:rsidR="00015A40" w:rsidRPr="004D6840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1.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Жилищный кодекс Российской Федерации от 29 декабря 2004 г. N 188-ФЗ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статьи 20, 22 - 31, 36 - 49, 60 - 69, 135 - 165, 166 - 167, 189 - 191</w:t>
            </w:r>
          </w:p>
        </w:tc>
      </w:tr>
      <w:tr w:rsidR="00015A40" w:rsidRPr="004D6840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2.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статьи 8.1, 9 - 13, 13.3, 14 - 16, 17 - 25</w:t>
            </w:r>
          </w:p>
        </w:tc>
      </w:tr>
      <w:tr w:rsidR="00015A40" w:rsidRPr="004D6840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3.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Федеральный закон от 30 декабря 2009 г. N 384-ФЗ "Технический регламент о безопасности зданий и сооружений"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в полном объеме</w:t>
            </w:r>
          </w:p>
        </w:tc>
      </w:tr>
      <w:tr w:rsidR="00015A40" w:rsidRPr="004D6840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4.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статьи 12, 13</w:t>
            </w:r>
          </w:p>
        </w:tc>
      </w:tr>
      <w:tr w:rsidR="00015A40" w:rsidRPr="004D6840" w:rsidTr="00762B9B">
        <w:trPr>
          <w:jc w:val="center"/>
        </w:trPr>
        <w:tc>
          <w:tcPr>
            <w:tcW w:w="97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Раздел 2. Нормативные правовые акты федеральных органов исполнительной власти, нормативные документы федеральных органов исполнительной власти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  <w:lang w:val="en-US"/>
              </w:rPr>
              <w:t>1</w:t>
            </w:r>
            <w:r w:rsidRPr="004D6840">
              <w:rPr>
                <w:b/>
                <w:color w:val="000000" w:themeColor="text1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Правительства Российской Федерации </w:t>
              </w:r>
              <w:r w:rsidR="00015A40" w:rsidRPr="004D6840">
                <w:rPr>
                  <w:color w:val="000000" w:themeColor="text1"/>
                </w:rPr>
                <w:br/>
              </w:r>
              <w:r w:rsidR="00015A40" w:rsidRPr="004D6840">
                <w:rPr>
                  <w:rStyle w:val="a4"/>
                  <w:color w:val="000000" w:themeColor="text1"/>
                </w:rPr>
                <w:t>от 13 августа 2006 года № 491</w:t>
              </w:r>
              <w:proofErr w:type="gramStart"/>
            </w:hyperlink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 xml:space="preserve">б утверждении Правил содержания общего имущества в многоквартирном доме и Правил </w:t>
            </w:r>
            <w:r w:rsidR="00015A40" w:rsidRPr="004D6840">
              <w:rPr>
                <w:color w:val="000000" w:themeColor="text1"/>
              </w:rPr>
              <w:lastRenderedPageBreak/>
      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  <w:lang w:val="en-US"/>
              </w:rPr>
              <w:lastRenderedPageBreak/>
              <w:t>2</w:t>
            </w:r>
            <w:r w:rsidRPr="004D6840">
              <w:rPr>
                <w:b/>
                <w:color w:val="000000" w:themeColor="text1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Правительства Российской Федерации </w:t>
              </w:r>
              <w:r w:rsidR="00015A40" w:rsidRPr="004D6840">
                <w:rPr>
                  <w:color w:val="000000" w:themeColor="text1"/>
                </w:rPr>
                <w:br/>
              </w:r>
              <w:r w:rsidR="00015A40" w:rsidRPr="004D6840">
                <w:rPr>
                  <w:rStyle w:val="a4"/>
                  <w:color w:val="000000" w:themeColor="text1"/>
                </w:rPr>
                <w:t>от 03 апреля 2013 года № 2</w:t>
              </w:r>
            </w:hyperlink>
            <w:r w:rsidR="00015A40" w:rsidRPr="004D6840">
              <w:rPr>
                <w:color w:val="000000" w:themeColor="text1"/>
              </w:rPr>
              <w:t>90</w:t>
            </w:r>
            <w:proofErr w:type="gramStart"/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 xml:space="preserve"> минимальном перечне услуг и работ, необходимых для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Правительства Российской Федерации </w:t>
              </w:r>
              <w:r w:rsidR="00015A40" w:rsidRPr="004D6840">
                <w:rPr>
                  <w:color w:val="000000" w:themeColor="text1"/>
                </w:rPr>
                <w:br/>
              </w:r>
              <w:r w:rsidR="00015A40" w:rsidRPr="004D6840">
                <w:rPr>
                  <w:rStyle w:val="a4"/>
                  <w:color w:val="000000" w:themeColor="text1"/>
                </w:rPr>
                <w:t>от 06 мая 2011 года № 354</w:t>
              </w:r>
              <w:proofErr w:type="gramStart"/>
            </w:hyperlink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 xml:space="preserve">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0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Правительства Российской Федерации </w:t>
              </w:r>
              <w:r w:rsidR="00015A40" w:rsidRPr="004D6840">
                <w:rPr>
                  <w:color w:val="000000" w:themeColor="text1"/>
                </w:rPr>
                <w:br/>
              </w:r>
              <w:r w:rsidR="00015A40" w:rsidRPr="004D6840">
                <w:rPr>
                  <w:rStyle w:val="a4"/>
                  <w:color w:val="000000" w:themeColor="text1"/>
                </w:rPr>
                <w:t>от 23 мая 2006 года № 306</w:t>
              </w:r>
              <w:proofErr w:type="gramStart"/>
            </w:hyperlink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>б утверждении Правил установления и определения нормативов потребления коммунальных услуг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1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Правительства Российской Федерации </w:t>
              </w:r>
              <w:r w:rsidR="00015A40" w:rsidRPr="004D6840">
                <w:rPr>
                  <w:color w:val="000000" w:themeColor="text1"/>
                </w:rPr>
                <w:br/>
              </w:r>
              <w:r w:rsidR="00015A40" w:rsidRPr="004D6840">
                <w:rPr>
                  <w:rStyle w:val="a4"/>
                  <w:color w:val="000000" w:themeColor="text1"/>
                </w:rPr>
                <w:t>от 23 сентября 2010 года № 731</w:t>
              </w:r>
              <w:proofErr w:type="gramStart"/>
            </w:hyperlink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>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t>6.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4C167E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2" w:tooltip="Скачать документ" w:history="1">
              <w:r w:rsidR="00015A40" w:rsidRPr="004D6840">
                <w:rPr>
                  <w:rStyle w:val="a4"/>
                  <w:color w:val="000000" w:themeColor="text1"/>
                </w:rPr>
                <w:t>Постановление государственного комитета Российской Федерации по строительству и жилищно-коммунальному комплексу от 27 сентября 2003 года № 170</w:t>
              </w:r>
              <w:proofErr w:type="gramStart"/>
            </w:hyperlink>
            <w:r w:rsidR="00015A40" w:rsidRPr="004D6840">
              <w:rPr>
                <w:color w:val="000000" w:themeColor="text1"/>
              </w:rPr>
              <w:t xml:space="preserve"> О</w:t>
            </w:r>
            <w:proofErr w:type="gramEnd"/>
            <w:r w:rsidR="00015A40" w:rsidRPr="004D6840">
              <w:rPr>
                <w:color w:val="000000" w:themeColor="text1"/>
              </w:rPr>
              <w:t>б утверждении Правил и норм технической эксплуатации жилищного фонда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  <w:spacing w:val="2"/>
                <w:shd w:val="clear" w:color="auto" w:fill="FFFFFF"/>
              </w:rPr>
              <w:t>в полном объеме</w:t>
            </w:r>
          </w:p>
        </w:tc>
      </w:tr>
      <w:tr w:rsidR="00015A40" w:rsidRPr="004D6840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  <w:jc w:val="center"/>
        </w:trPr>
        <w:tc>
          <w:tcPr>
            <w:tcW w:w="9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4D6840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Раздел 3. </w:t>
            </w:r>
            <w:r w:rsidR="004D6840">
              <w:rPr>
                <w:b/>
                <w:color w:val="000000" w:themeColor="text1"/>
                <w:spacing w:val="2"/>
                <w:shd w:val="clear" w:color="auto" w:fill="FFFFFF"/>
              </w:rPr>
              <w:t>Муниципальные</w:t>
            </w:r>
            <w:r w:rsidRPr="004D6840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 правовые акты </w:t>
            </w:r>
          </w:p>
        </w:tc>
      </w:tr>
      <w:tr w:rsidR="00015A40" w:rsidRPr="004D6840" w:rsidTr="004D68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840">
              <w:rPr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840" w:rsidRPr="004D6840" w:rsidRDefault="003A6431" w:rsidP="004D6840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</w:t>
            </w:r>
            <w:r w:rsidR="00015A40"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="00A321F4"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15.04.2021 </w:t>
            </w:r>
            <w:r w:rsidR="00A321F4"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15A40"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D6840" w:rsidRPr="004D6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осуществления муниципального жилищного контроля</w:t>
            </w:r>
          </w:p>
          <w:p w:rsidR="00015A40" w:rsidRPr="004D6840" w:rsidRDefault="004D6840" w:rsidP="004D6840">
            <w:pPr>
              <w:pStyle w:val="a7"/>
              <w:rPr>
                <w:sz w:val="26"/>
                <w:szCs w:val="26"/>
              </w:rPr>
            </w:pPr>
            <w:r w:rsidRPr="004D6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муниципального образования «Заостровское»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840">
              <w:rPr>
                <w:color w:val="000000" w:themeColor="text1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4D6840" w:rsidRDefault="00015A40" w:rsidP="004D68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015A40" w:rsidRPr="004D6840" w:rsidRDefault="00015A40" w:rsidP="004D68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77C" w:rsidRPr="004D6840" w:rsidRDefault="000E377C" w:rsidP="004D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77C" w:rsidRPr="004D6840" w:rsidSect="00867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B8E"/>
    <w:rsid w:val="00007B8E"/>
    <w:rsid w:val="00015A40"/>
    <w:rsid w:val="00095555"/>
    <w:rsid w:val="000E377C"/>
    <w:rsid w:val="002A2CF5"/>
    <w:rsid w:val="003A6431"/>
    <w:rsid w:val="004C167E"/>
    <w:rsid w:val="004D6840"/>
    <w:rsid w:val="00A321F4"/>
    <w:rsid w:val="00D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4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015A4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5A4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4">
    <w:name w:val="Hyperlink"/>
    <w:semiHidden/>
    <w:unhideWhenUsed/>
    <w:rsid w:val="00015A40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0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A6431"/>
    <w:rPr>
      <w:color w:val="954F72" w:themeColor="followedHyperlink"/>
      <w:u w:val="single"/>
    </w:rPr>
  </w:style>
  <w:style w:type="paragraph" w:customStyle="1" w:styleId="a6">
    <w:basedOn w:val="a"/>
    <w:next w:val="a7"/>
    <w:link w:val="a8"/>
    <w:qFormat/>
    <w:rsid w:val="004D6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Заголовок Знак"/>
    <w:link w:val="a6"/>
    <w:rsid w:val="004D68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next w:val="a"/>
    <w:link w:val="a9"/>
    <w:qFormat/>
    <w:rsid w:val="004D68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4D68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zhilnadzor/documents/NPA_zhil_nadz/2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kobl.ru/sites/zhilnadzor/documents/NPA_zhil_nadz/491.docx" TargetMode="External"/><Relationship Id="rId12" Type="http://schemas.openxmlformats.org/officeDocument/2006/relationships/hyperlink" Target="http://irkobl.ru/sites/zhilnadzor/documents/NPA_zhil_nadz/17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obl.ru/sites/zhilnadzor/documents/NPA_zhil_nadz/73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kobl.ru/sites/zhilnadzor/documents/NPA_zhil_nadz/30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kobl.ru/sites/zhilnadzor/documents/NPA_zhil_nadz/35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B656-824E-4741-9750-0CBAE5B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8</cp:revision>
  <dcterms:created xsi:type="dcterms:W3CDTF">2019-10-17T13:08:00Z</dcterms:created>
  <dcterms:modified xsi:type="dcterms:W3CDTF">2021-04-23T07:55:00Z</dcterms:modified>
</cp:coreProperties>
</file>