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2F0ADF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6D7422">
        <w:rPr>
          <w:rFonts w:cs="Times New Roman"/>
          <w:sz w:val="28"/>
          <w:szCs w:val="24"/>
        </w:rPr>
        <w:t>27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6D7422">
        <w:rPr>
          <w:rFonts w:cs="Times New Roman"/>
          <w:sz w:val="28"/>
          <w:szCs w:val="24"/>
        </w:rPr>
        <w:t>сентября</w:t>
      </w:r>
      <w:r w:rsidR="00E843FF" w:rsidRPr="006F16B8">
        <w:rPr>
          <w:rFonts w:cs="Times New Roman"/>
          <w:sz w:val="28"/>
          <w:szCs w:val="24"/>
        </w:rPr>
        <w:t xml:space="preserve"> 201</w:t>
      </w:r>
      <w:r w:rsidR="00E00401">
        <w:rPr>
          <w:rFonts w:cs="Times New Roman"/>
          <w:sz w:val="28"/>
          <w:szCs w:val="24"/>
        </w:rPr>
        <w:t>7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    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B1445F">
        <w:rPr>
          <w:rFonts w:cs="Times New Roman"/>
          <w:sz w:val="28"/>
          <w:szCs w:val="24"/>
        </w:rPr>
        <w:t>7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9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"/>
        <w:gridCol w:w="1296"/>
        <w:gridCol w:w="45"/>
        <w:gridCol w:w="71"/>
        <w:gridCol w:w="987"/>
        <w:gridCol w:w="28"/>
        <w:gridCol w:w="6083"/>
        <w:gridCol w:w="1089"/>
      </w:tblGrid>
      <w:tr w:rsidR="00FB5A6D" w:rsidTr="001E6767">
        <w:tc>
          <w:tcPr>
            <w:tcW w:w="5000" w:type="pct"/>
            <w:gridSpan w:val="9"/>
          </w:tcPr>
          <w:p w:rsidR="00FB5A6D" w:rsidRPr="00E00401" w:rsidRDefault="00FB5A6D" w:rsidP="001E6767">
            <w:pPr>
              <w:pStyle w:val="11"/>
              <w:rPr>
                <w:sz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  <w:p w:rsidR="00FB5A6D" w:rsidRPr="00D20C0A" w:rsidRDefault="00FB5A6D" w:rsidP="001E67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B134C" w:rsidTr="00D02B12">
        <w:tc>
          <w:tcPr>
            <w:tcW w:w="266" w:type="pct"/>
            <w:gridSpan w:val="2"/>
            <w:vAlign w:val="center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</w:t>
            </w:r>
          </w:p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20C0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20C0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39" w:type="pct"/>
            <w:vAlign w:val="center"/>
          </w:tcPr>
          <w:p w:rsidR="008B134C" w:rsidRPr="00D20C0A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44" w:type="pct"/>
            <w:gridSpan w:val="3"/>
            <w:vAlign w:val="center"/>
          </w:tcPr>
          <w:p w:rsidR="008B134C" w:rsidRPr="00D20C0A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14" w:type="pct"/>
            <w:gridSpan w:val="2"/>
            <w:vAlign w:val="center"/>
          </w:tcPr>
          <w:p w:rsidR="008B134C" w:rsidRPr="00D20C0A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7" w:type="pct"/>
            <w:vAlign w:val="center"/>
          </w:tcPr>
          <w:p w:rsidR="008B134C" w:rsidRPr="00D20C0A" w:rsidRDefault="00FB5A6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 стр.</w:t>
            </w:r>
          </w:p>
        </w:tc>
      </w:tr>
      <w:tr w:rsidR="008B134C" w:rsidTr="00323AC6">
        <w:tc>
          <w:tcPr>
            <w:tcW w:w="4463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 xml:space="preserve"> не нормативного характера</w:t>
            </w:r>
          </w:p>
        </w:tc>
        <w:tc>
          <w:tcPr>
            <w:tcW w:w="537" w:type="pct"/>
            <w:vAlign w:val="center"/>
          </w:tcPr>
          <w:p w:rsidR="008B134C" w:rsidRPr="00F80DB9" w:rsidRDefault="00F80DB9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E00401" w:rsidTr="007C1DDE">
        <w:tc>
          <w:tcPr>
            <w:tcW w:w="266" w:type="pct"/>
            <w:gridSpan w:val="2"/>
            <w:vAlign w:val="center"/>
          </w:tcPr>
          <w:p w:rsidR="00E00401" w:rsidRPr="00D20C0A" w:rsidRDefault="007C1DDE" w:rsidP="007C1DD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E00401" w:rsidRPr="00D20C0A" w:rsidRDefault="006D742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27.09.2017</w:t>
            </w:r>
          </w:p>
        </w:tc>
        <w:tc>
          <w:tcPr>
            <w:tcW w:w="544" w:type="pct"/>
            <w:gridSpan w:val="3"/>
            <w:vAlign w:val="center"/>
          </w:tcPr>
          <w:p w:rsidR="00E00401" w:rsidRPr="00D20C0A" w:rsidRDefault="006D7422" w:rsidP="006D74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014" w:type="pct"/>
            <w:gridSpan w:val="2"/>
          </w:tcPr>
          <w:p w:rsidR="00E00401" w:rsidRPr="006D7422" w:rsidRDefault="006D7422" w:rsidP="006D742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D7422">
              <w:rPr>
                <w:bCs/>
                <w:sz w:val="24"/>
                <w:szCs w:val="24"/>
              </w:rPr>
              <w:t>О  составе секретариата восьмой внеочередной сессии муниципального Совета   муниципального образования  «Заостровское»</w:t>
            </w:r>
          </w:p>
        </w:tc>
        <w:tc>
          <w:tcPr>
            <w:tcW w:w="537" w:type="pct"/>
            <w:vAlign w:val="center"/>
          </w:tcPr>
          <w:p w:rsidR="00E00401" w:rsidRPr="00D20C0A" w:rsidRDefault="001F1936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00401" w:rsidTr="007C1DDE">
        <w:tc>
          <w:tcPr>
            <w:tcW w:w="266" w:type="pct"/>
            <w:gridSpan w:val="2"/>
            <w:vAlign w:val="center"/>
          </w:tcPr>
          <w:p w:rsidR="00E00401" w:rsidRPr="00D20C0A" w:rsidRDefault="007C1DDE" w:rsidP="007C1DD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vMerge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E00401" w:rsidRPr="00D20C0A" w:rsidRDefault="006D7422" w:rsidP="006D74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014" w:type="pct"/>
            <w:gridSpan w:val="2"/>
          </w:tcPr>
          <w:p w:rsidR="00E00401" w:rsidRPr="006D7422" w:rsidRDefault="006D7422" w:rsidP="006D742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D7422">
              <w:rPr>
                <w:bCs/>
                <w:sz w:val="24"/>
                <w:szCs w:val="24"/>
              </w:rPr>
              <w:t>О  повестке дня восьмой внеочередной сессии муниципального Совета четвертого  созыва муниципального образования «Заостровское»</w:t>
            </w:r>
          </w:p>
        </w:tc>
        <w:tc>
          <w:tcPr>
            <w:tcW w:w="537" w:type="pct"/>
            <w:vAlign w:val="center"/>
          </w:tcPr>
          <w:p w:rsidR="00E00401" w:rsidRPr="00D20C0A" w:rsidRDefault="001F1936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8B134C" w:rsidTr="00323AC6">
        <w:tc>
          <w:tcPr>
            <w:tcW w:w="4463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нормативного характера</w:t>
            </w:r>
          </w:p>
        </w:tc>
        <w:tc>
          <w:tcPr>
            <w:tcW w:w="537" w:type="pct"/>
            <w:vAlign w:val="center"/>
          </w:tcPr>
          <w:p w:rsidR="008B134C" w:rsidRPr="00E00401" w:rsidRDefault="001F1936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E00401" w:rsidTr="007C1DDE">
        <w:tc>
          <w:tcPr>
            <w:tcW w:w="266" w:type="pct"/>
            <w:gridSpan w:val="2"/>
            <w:vAlign w:val="center"/>
          </w:tcPr>
          <w:p w:rsidR="00E00401" w:rsidRPr="00D20C0A" w:rsidRDefault="007C1DDE" w:rsidP="007C1DD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vAlign w:val="center"/>
          </w:tcPr>
          <w:p w:rsidR="00E00401" w:rsidRPr="00D20C0A" w:rsidRDefault="006D7422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27.09.2017</w:t>
            </w:r>
          </w:p>
        </w:tc>
        <w:tc>
          <w:tcPr>
            <w:tcW w:w="544" w:type="pct"/>
            <w:gridSpan w:val="3"/>
            <w:vAlign w:val="center"/>
          </w:tcPr>
          <w:p w:rsidR="00E00401" w:rsidRPr="00D20C0A" w:rsidRDefault="006D7422" w:rsidP="006D74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014" w:type="pct"/>
            <w:gridSpan w:val="2"/>
          </w:tcPr>
          <w:p w:rsidR="00E00401" w:rsidRPr="006D7422" w:rsidRDefault="006D7422" w:rsidP="006D7422">
            <w:pPr>
              <w:pStyle w:val="25"/>
              <w:spacing w:after="0" w:line="240" w:lineRule="auto"/>
              <w:jc w:val="both"/>
              <w:rPr>
                <w:sz w:val="24"/>
                <w:szCs w:val="24"/>
              </w:rPr>
            </w:pPr>
            <w:r w:rsidRPr="006D7422">
              <w:rPr>
                <w:sz w:val="24"/>
                <w:szCs w:val="24"/>
              </w:rPr>
              <w:t>О внесении изменени</w:t>
            </w:r>
            <w:bookmarkStart w:id="0" w:name="_GoBack"/>
            <w:bookmarkEnd w:id="0"/>
            <w:r w:rsidRPr="006D7422">
              <w:rPr>
                <w:sz w:val="24"/>
                <w:szCs w:val="24"/>
              </w:rPr>
              <w:t>й и дополнений в Решение муниципального Совета № 6 от 28 декабря 2016 года «О бюджете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6D7422">
              <w:rPr>
                <w:sz w:val="24"/>
                <w:szCs w:val="24"/>
              </w:rPr>
              <w:t>«Заостровское» на 2017 год»</w:t>
            </w:r>
          </w:p>
        </w:tc>
        <w:tc>
          <w:tcPr>
            <w:tcW w:w="537" w:type="pct"/>
            <w:vAlign w:val="center"/>
          </w:tcPr>
          <w:p w:rsidR="00E00401" w:rsidRPr="00D20C0A" w:rsidRDefault="001F1936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8B134C" w:rsidTr="00323AC6">
        <w:tc>
          <w:tcPr>
            <w:tcW w:w="4463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537" w:type="pct"/>
            <w:vAlign w:val="center"/>
          </w:tcPr>
          <w:p w:rsidR="008B134C" w:rsidRPr="00E00401" w:rsidRDefault="001F1936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</w:tr>
      <w:tr w:rsidR="008B134C" w:rsidTr="00323AC6">
        <w:tc>
          <w:tcPr>
            <w:tcW w:w="4463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537" w:type="pct"/>
            <w:vAlign w:val="center"/>
          </w:tcPr>
          <w:p w:rsidR="008B134C" w:rsidRPr="00D20C0A" w:rsidRDefault="008B134C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B134C" w:rsidTr="00323AC6">
        <w:tc>
          <w:tcPr>
            <w:tcW w:w="266" w:type="pct"/>
            <w:gridSpan w:val="2"/>
            <w:vAlign w:val="center"/>
          </w:tcPr>
          <w:p w:rsidR="008B134C" w:rsidRPr="003A613D" w:rsidRDefault="008B134C" w:rsidP="006D7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vAlign w:val="center"/>
          </w:tcPr>
          <w:p w:rsidR="008B134C" w:rsidRPr="003A613D" w:rsidRDefault="008B134C" w:rsidP="006D74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8B134C" w:rsidRPr="003A613D" w:rsidRDefault="008B134C" w:rsidP="006D74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8B134C" w:rsidRPr="00775270" w:rsidRDefault="008B134C" w:rsidP="006D742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8B134C" w:rsidRPr="00131463" w:rsidRDefault="008B134C" w:rsidP="006D74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8B134C" w:rsidTr="00323AC6">
        <w:tc>
          <w:tcPr>
            <w:tcW w:w="4463" w:type="pct"/>
            <w:gridSpan w:val="8"/>
            <w:vAlign w:val="center"/>
          </w:tcPr>
          <w:p w:rsidR="008B134C" w:rsidRPr="003A613D" w:rsidRDefault="008B134C" w:rsidP="001E676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613D">
              <w:rPr>
                <w:rFonts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537" w:type="pct"/>
            <w:vAlign w:val="center"/>
          </w:tcPr>
          <w:p w:rsidR="008B134C" w:rsidRPr="00D20C0A" w:rsidRDefault="008B134C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B134C" w:rsidTr="00323AC6">
        <w:tc>
          <w:tcPr>
            <w:tcW w:w="266" w:type="pct"/>
            <w:gridSpan w:val="2"/>
            <w:vAlign w:val="center"/>
          </w:tcPr>
          <w:p w:rsidR="008B134C" w:rsidRPr="003A613D" w:rsidRDefault="008B134C" w:rsidP="001E6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8B134C" w:rsidRPr="003A613D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8B134C" w:rsidRPr="003A613D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8B134C" w:rsidRPr="00775270" w:rsidRDefault="008B134C" w:rsidP="00775270">
            <w:pPr>
              <w:pStyle w:val="1"/>
              <w:rPr>
                <w:b w:val="0"/>
              </w:rPr>
            </w:pPr>
          </w:p>
        </w:tc>
        <w:tc>
          <w:tcPr>
            <w:tcW w:w="537" w:type="pct"/>
            <w:vAlign w:val="center"/>
          </w:tcPr>
          <w:p w:rsidR="008B134C" w:rsidRPr="00FA58E8" w:rsidRDefault="008B134C" w:rsidP="00323AC6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</w:p>
        </w:tc>
      </w:tr>
      <w:tr w:rsidR="00214E93" w:rsidTr="00323AC6">
        <w:tc>
          <w:tcPr>
            <w:tcW w:w="4463" w:type="pct"/>
            <w:gridSpan w:val="8"/>
            <w:vAlign w:val="center"/>
          </w:tcPr>
          <w:p w:rsidR="00214E93" w:rsidRPr="003A613D" w:rsidRDefault="00214E93" w:rsidP="00214E93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1264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12644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912644">
              <w:rPr>
                <w:rFonts w:cs="Times New Roman"/>
                <w:b/>
                <w:sz w:val="24"/>
                <w:szCs w:val="24"/>
              </w:rPr>
              <w:t>.</w:t>
            </w:r>
            <w:r w:rsidRPr="00912644">
              <w:rPr>
                <w:rFonts w:cs="Times New Roman"/>
                <w:sz w:val="24"/>
                <w:szCs w:val="24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537" w:type="pct"/>
            <w:vAlign w:val="center"/>
          </w:tcPr>
          <w:p w:rsidR="00214E93" w:rsidRDefault="001F1936" w:rsidP="00323AC6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18</w:t>
            </w:r>
          </w:p>
        </w:tc>
      </w:tr>
      <w:tr w:rsidR="00E45127" w:rsidTr="00323AC6">
        <w:tc>
          <w:tcPr>
            <w:tcW w:w="257" w:type="pct"/>
            <w:vAlign w:val="center"/>
          </w:tcPr>
          <w:p w:rsidR="00E45127" w:rsidRPr="00775270" w:rsidRDefault="00775270" w:rsidP="00214E9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52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  <w:gridSpan w:val="3"/>
            <w:vAlign w:val="center"/>
          </w:tcPr>
          <w:p w:rsidR="00E45127" w:rsidRPr="00912644" w:rsidRDefault="00E45127" w:rsidP="00214E9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vAlign w:val="center"/>
          </w:tcPr>
          <w:p w:rsidR="00E45127" w:rsidRPr="00912644" w:rsidRDefault="00E45127" w:rsidP="00214E9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E45127" w:rsidRPr="00775270" w:rsidRDefault="00E45127" w:rsidP="00775270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37" w:type="pct"/>
            <w:vAlign w:val="center"/>
          </w:tcPr>
          <w:p w:rsidR="00E45127" w:rsidRDefault="00E45127" w:rsidP="00323AC6">
            <w:pPr>
              <w:pStyle w:val="a6"/>
              <w:rPr>
                <w:b w:val="0"/>
                <w:sz w:val="24"/>
                <w:szCs w:val="26"/>
              </w:rPr>
            </w:pPr>
          </w:p>
        </w:tc>
      </w:tr>
    </w:tbl>
    <w:p w:rsidR="00214E93" w:rsidRDefault="00214E93">
      <w:pPr>
        <w:rPr>
          <w:rFonts w:cs="Times New Roman"/>
          <w:sz w:val="28"/>
          <w:szCs w:val="24"/>
        </w:rPr>
      </w:pPr>
    </w:p>
    <w:p w:rsidR="00214E93" w:rsidRDefault="00214E93">
      <w:pPr>
        <w:rPr>
          <w:rFonts w:cs="Times New Roman"/>
          <w:sz w:val="28"/>
          <w:szCs w:val="24"/>
        </w:rPr>
      </w:pPr>
    </w:p>
    <w:p w:rsidR="0016563F" w:rsidRDefault="0016563F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Pr="00FB5A6D" w:rsidRDefault="0016563F" w:rsidP="005E29FD">
      <w:pPr>
        <w:pStyle w:val="11"/>
      </w:pPr>
      <w:proofErr w:type="gramStart"/>
      <w:r w:rsidRPr="00FB5A6D">
        <w:t>Р</w:t>
      </w:r>
      <w:proofErr w:type="gramEnd"/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1"/>
      </w:pPr>
    </w:p>
    <w:p w:rsidR="009C347A" w:rsidRPr="00FB5A6D" w:rsidRDefault="0016563F" w:rsidP="005E29FD">
      <w:pPr>
        <w:pStyle w:val="11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1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1"/>
      </w:pPr>
      <w:r w:rsidRPr="00FB5A6D">
        <w:t>х</w:t>
      </w:r>
      <w:r w:rsidR="0016563F" w:rsidRPr="00FB5A6D">
        <w:t>арактера</w:t>
      </w: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C347A" w:rsidRDefault="009C347A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6D7422" w:rsidRPr="006D7422" w:rsidRDefault="006D7422" w:rsidP="006D7422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6D7422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6D7422" w:rsidRPr="006D7422" w:rsidRDefault="006D7422" w:rsidP="006D742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D7422">
        <w:rPr>
          <w:rFonts w:cs="Times New Roman"/>
          <w:sz w:val="24"/>
          <w:szCs w:val="24"/>
        </w:rPr>
        <w:t>Приморский муниципальный район</w:t>
      </w:r>
    </w:p>
    <w:p w:rsidR="006D7422" w:rsidRPr="006D7422" w:rsidRDefault="006D7422" w:rsidP="006D7422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D7422" w:rsidRPr="006D7422" w:rsidRDefault="006D7422" w:rsidP="006D7422">
      <w:pPr>
        <w:pStyle w:val="2"/>
        <w:rPr>
          <w:rFonts w:ascii="Times New Roman" w:hAnsi="Times New Roman" w:cs="Times New Roman"/>
          <w:sz w:val="24"/>
          <w:szCs w:val="24"/>
        </w:rPr>
      </w:pPr>
      <w:r w:rsidRPr="006D7422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6D7422" w:rsidRPr="006D7422" w:rsidRDefault="006D7422" w:rsidP="006D7422">
      <w:pPr>
        <w:pStyle w:val="2"/>
        <w:rPr>
          <w:rFonts w:ascii="Times New Roman" w:hAnsi="Times New Roman" w:cs="Times New Roman"/>
          <w:sz w:val="24"/>
          <w:szCs w:val="24"/>
        </w:rPr>
      </w:pPr>
      <w:r w:rsidRPr="006D7422">
        <w:rPr>
          <w:rFonts w:ascii="Times New Roman" w:hAnsi="Times New Roman" w:cs="Times New Roman"/>
          <w:sz w:val="24"/>
          <w:szCs w:val="24"/>
        </w:rPr>
        <w:t>Муниципальный Совет четвертого   созыва</w:t>
      </w:r>
    </w:p>
    <w:p w:rsidR="006D7422" w:rsidRPr="006D7422" w:rsidRDefault="006D7422" w:rsidP="006D7422">
      <w:pPr>
        <w:pStyle w:val="2"/>
        <w:rPr>
          <w:rFonts w:ascii="Times New Roman" w:hAnsi="Times New Roman" w:cs="Times New Roman"/>
          <w:sz w:val="24"/>
          <w:szCs w:val="24"/>
        </w:rPr>
      </w:pPr>
      <w:r w:rsidRPr="006D7422">
        <w:rPr>
          <w:rFonts w:ascii="Times New Roman" w:hAnsi="Times New Roman" w:cs="Times New Roman"/>
          <w:sz w:val="24"/>
          <w:szCs w:val="24"/>
        </w:rPr>
        <w:t>Восьмая внеочередная  сессия</w:t>
      </w:r>
    </w:p>
    <w:p w:rsidR="006D7422" w:rsidRPr="006D7422" w:rsidRDefault="006D7422" w:rsidP="006D742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D7422">
        <w:rPr>
          <w:rFonts w:cs="Times New Roman"/>
          <w:b/>
          <w:sz w:val="24"/>
          <w:szCs w:val="24"/>
        </w:rPr>
        <w:t>РЕШЕНИЕ</w:t>
      </w:r>
    </w:p>
    <w:p w:rsidR="006D7422" w:rsidRPr="006D7422" w:rsidRDefault="006D7422" w:rsidP="006D742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rPr>
          <w:rFonts w:cs="Times New Roman"/>
          <w:sz w:val="24"/>
          <w:szCs w:val="24"/>
        </w:rPr>
      </w:pPr>
      <w:r w:rsidRPr="006D7422">
        <w:rPr>
          <w:rFonts w:cs="Times New Roman"/>
          <w:sz w:val="24"/>
          <w:szCs w:val="24"/>
        </w:rPr>
        <w:t>27 сентября  2017  г.</w:t>
      </w:r>
      <w:r w:rsidRPr="006D7422">
        <w:rPr>
          <w:rFonts w:cs="Times New Roman"/>
          <w:sz w:val="24"/>
          <w:szCs w:val="24"/>
        </w:rPr>
        <w:tab/>
      </w:r>
      <w:r w:rsidRPr="006D7422">
        <w:rPr>
          <w:rFonts w:cs="Times New Roman"/>
          <w:sz w:val="24"/>
          <w:szCs w:val="24"/>
        </w:rPr>
        <w:tab/>
      </w:r>
      <w:r w:rsidRPr="006D7422">
        <w:rPr>
          <w:rFonts w:cs="Times New Roman"/>
          <w:sz w:val="24"/>
          <w:szCs w:val="24"/>
        </w:rPr>
        <w:tab/>
      </w:r>
      <w:r w:rsidRPr="006D7422">
        <w:rPr>
          <w:rFonts w:cs="Times New Roman"/>
          <w:sz w:val="24"/>
          <w:szCs w:val="24"/>
        </w:rPr>
        <w:tab/>
      </w:r>
      <w:r w:rsidRPr="006D7422">
        <w:rPr>
          <w:rFonts w:cs="Times New Roman"/>
          <w:sz w:val="24"/>
          <w:szCs w:val="24"/>
        </w:rPr>
        <w:tab/>
      </w:r>
      <w:r w:rsidRPr="006D7422">
        <w:rPr>
          <w:rFonts w:cs="Times New Roman"/>
          <w:sz w:val="24"/>
          <w:szCs w:val="24"/>
        </w:rPr>
        <w:tab/>
      </w:r>
      <w:r w:rsidRPr="006D7422">
        <w:rPr>
          <w:rFonts w:cs="Times New Roman"/>
          <w:sz w:val="24"/>
          <w:szCs w:val="24"/>
        </w:rPr>
        <w:tab/>
      </w:r>
      <w:r w:rsidRPr="006D7422">
        <w:rPr>
          <w:rFonts w:cs="Times New Roman"/>
          <w:sz w:val="24"/>
          <w:szCs w:val="24"/>
        </w:rPr>
        <w:tab/>
        <w:t xml:space="preserve">             </w:t>
      </w:r>
      <w:r>
        <w:rPr>
          <w:rFonts w:cs="Times New Roman"/>
          <w:sz w:val="24"/>
          <w:szCs w:val="24"/>
        </w:rPr>
        <w:t xml:space="preserve">           </w:t>
      </w:r>
      <w:r w:rsidRPr="006D7422">
        <w:rPr>
          <w:rFonts w:cs="Times New Roman"/>
          <w:sz w:val="24"/>
          <w:szCs w:val="24"/>
        </w:rPr>
        <w:t xml:space="preserve">   № 28</w:t>
      </w:r>
    </w:p>
    <w:p w:rsidR="006D7422" w:rsidRPr="006D7422" w:rsidRDefault="006D7422" w:rsidP="006D7422">
      <w:pPr>
        <w:spacing w:after="0" w:line="240" w:lineRule="auto"/>
        <w:rPr>
          <w:rFonts w:cs="Times New Roman"/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rPr>
          <w:rFonts w:cs="Times New Roman"/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D7422">
        <w:rPr>
          <w:rFonts w:cs="Times New Roman"/>
          <w:b/>
          <w:bCs/>
          <w:sz w:val="24"/>
          <w:szCs w:val="24"/>
        </w:rPr>
        <w:t>О  составе секретариата восьмой внеочередной сессии муниципального Совета   муниципального образования  «Заостровское»</w:t>
      </w:r>
    </w:p>
    <w:p w:rsidR="006D7422" w:rsidRPr="006D7422" w:rsidRDefault="006D7422" w:rsidP="006D7422">
      <w:pPr>
        <w:spacing w:after="0" w:line="240" w:lineRule="auto"/>
        <w:rPr>
          <w:rFonts w:cs="Times New Roman"/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D7422">
        <w:rPr>
          <w:rFonts w:cs="Times New Roman"/>
          <w:sz w:val="24"/>
          <w:szCs w:val="24"/>
        </w:rPr>
        <w:tab/>
      </w:r>
    </w:p>
    <w:p w:rsidR="006D7422" w:rsidRPr="006D7422" w:rsidRDefault="006D7422" w:rsidP="006D7422">
      <w:pPr>
        <w:spacing w:after="0" w:line="240" w:lineRule="auto"/>
        <w:rPr>
          <w:rFonts w:cs="Times New Roman"/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rPr>
          <w:rFonts w:cs="Times New Roman"/>
          <w:sz w:val="24"/>
          <w:szCs w:val="24"/>
        </w:rPr>
      </w:pPr>
      <w:r w:rsidRPr="006D7422">
        <w:rPr>
          <w:rFonts w:cs="Times New Roman"/>
          <w:sz w:val="24"/>
          <w:szCs w:val="24"/>
        </w:rPr>
        <w:t xml:space="preserve">       Муниципальный Совет    </w:t>
      </w:r>
      <w:proofErr w:type="gramStart"/>
      <w:r w:rsidRPr="006D7422">
        <w:rPr>
          <w:rFonts w:cs="Times New Roman"/>
          <w:sz w:val="24"/>
          <w:szCs w:val="24"/>
        </w:rPr>
        <w:t>Р</w:t>
      </w:r>
      <w:proofErr w:type="gramEnd"/>
      <w:r w:rsidRPr="006D7422">
        <w:rPr>
          <w:rFonts w:cs="Times New Roman"/>
          <w:sz w:val="24"/>
          <w:szCs w:val="24"/>
        </w:rPr>
        <w:t xml:space="preserve"> Е Ш А Е Т  :</w:t>
      </w:r>
    </w:p>
    <w:p w:rsidR="006D7422" w:rsidRPr="006D7422" w:rsidRDefault="006D7422" w:rsidP="006D7422">
      <w:pPr>
        <w:spacing w:after="0" w:line="240" w:lineRule="auto"/>
        <w:rPr>
          <w:rFonts w:cs="Times New Roman"/>
          <w:sz w:val="24"/>
          <w:szCs w:val="24"/>
        </w:rPr>
      </w:pPr>
    </w:p>
    <w:p w:rsidR="006D7422" w:rsidRPr="006D7422" w:rsidRDefault="006D7422" w:rsidP="006D7422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6D7422">
        <w:rPr>
          <w:rFonts w:cs="Times New Roman"/>
          <w:bCs/>
          <w:sz w:val="24"/>
          <w:szCs w:val="24"/>
        </w:rPr>
        <w:t xml:space="preserve">      Избрать в состав секретариата восьмой внеочередной сессии муниципального Совета четвертого созыва муниципального образования «Заостровское»</w:t>
      </w:r>
      <w:proofErr w:type="gramStart"/>
      <w:r w:rsidRPr="006D7422">
        <w:rPr>
          <w:rFonts w:cs="Times New Roman"/>
          <w:bCs/>
          <w:sz w:val="24"/>
          <w:szCs w:val="24"/>
        </w:rPr>
        <w:t xml:space="preserve"> :</w:t>
      </w:r>
      <w:proofErr w:type="gramEnd"/>
    </w:p>
    <w:p w:rsidR="006D7422" w:rsidRPr="006D7422" w:rsidRDefault="006D7422" w:rsidP="006D7422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6D7422">
        <w:rPr>
          <w:rFonts w:cs="Times New Roman"/>
          <w:bCs/>
          <w:sz w:val="24"/>
          <w:szCs w:val="24"/>
        </w:rPr>
        <w:tab/>
        <w:t>- Никитину Татьяну Александровну</w:t>
      </w:r>
    </w:p>
    <w:p w:rsidR="006D7422" w:rsidRPr="006D7422" w:rsidRDefault="006D7422" w:rsidP="006D7422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6D7422">
        <w:rPr>
          <w:rFonts w:cs="Times New Roman"/>
          <w:bCs/>
          <w:sz w:val="24"/>
          <w:szCs w:val="24"/>
        </w:rPr>
        <w:t xml:space="preserve"> </w:t>
      </w:r>
      <w:r w:rsidRPr="006D7422">
        <w:rPr>
          <w:rFonts w:cs="Times New Roman"/>
          <w:bCs/>
          <w:sz w:val="24"/>
          <w:szCs w:val="24"/>
        </w:rPr>
        <w:tab/>
      </w:r>
    </w:p>
    <w:p w:rsidR="006D7422" w:rsidRPr="006D7422" w:rsidRDefault="006D7422" w:rsidP="006D7422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</w:p>
    <w:p w:rsidR="006D7422" w:rsidRPr="006D7422" w:rsidRDefault="006D7422" w:rsidP="006D7422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D7422" w:rsidRPr="006D7422" w:rsidRDefault="006D7422" w:rsidP="006D7422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6D7422">
        <w:rPr>
          <w:rFonts w:cs="Times New Roman"/>
          <w:sz w:val="24"/>
          <w:szCs w:val="24"/>
        </w:rPr>
        <w:t xml:space="preserve">Глава муниципального образования </w:t>
      </w:r>
      <w:r w:rsidRPr="006D7422">
        <w:rPr>
          <w:rFonts w:cs="Times New Roman"/>
          <w:sz w:val="24"/>
          <w:szCs w:val="24"/>
        </w:rPr>
        <w:tab/>
      </w:r>
      <w:r w:rsidRPr="006D7422">
        <w:rPr>
          <w:rFonts w:cs="Times New Roman"/>
          <w:sz w:val="24"/>
          <w:szCs w:val="24"/>
        </w:rPr>
        <w:tab/>
        <w:t xml:space="preserve">                               </w:t>
      </w:r>
      <w:proofErr w:type="spellStart"/>
      <w:r w:rsidRPr="006D7422">
        <w:rPr>
          <w:rFonts w:cs="Times New Roman"/>
          <w:sz w:val="24"/>
          <w:szCs w:val="24"/>
        </w:rPr>
        <w:t>А.К.Алимов</w:t>
      </w:r>
      <w:proofErr w:type="spellEnd"/>
      <w:r w:rsidRPr="006D7422">
        <w:rPr>
          <w:rFonts w:cs="Times New Roman"/>
          <w:sz w:val="24"/>
          <w:szCs w:val="24"/>
        </w:rPr>
        <w:tab/>
        <w:t xml:space="preserve">   </w:t>
      </w:r>
    </w:p>
    <w:p w:rsidR="006D7422" w:rsidRPr="006D7422" w:rsidRDefault="006D7422" w:rsidP="006D7422">
      <w:pPr>
        <w:spacing w:after="0" w:line="240" w:lineRule="auto"/>
        <w:rPr>
          <w:rFonts w:cs="Times New Roman"/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rPr>
          <w:rFonts w:cs="Times New Roman"/>
          <w:sz w:val="24"/>
          <w:szCs w:val="24"/>
        </w:rPr>
      </w:pPr>
    </w:p>
    <w:p w:rsidR="006D7422" w:rsidRDefault="006D7422">
      <w:pPr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br w:type="page"/>
      </w:r>
    </w:p>
    <w:p w:rsidR="006D7422" w:rsidRPr="006D7422" w:rsidRDefault="006D7422" w:rsidP="006D7422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6D7422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6D7422" w:rsidRPr="006D7422" w:rsidRDefault="006D7422" w:rsidP="006D742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D7422">
        <w:rPr>
          <w:rFonts w:cs="Times New Roman"/>
          <w:sz w:val="24"/>
          <w:szCs w:val="24"/>
        </w:rPr>
        <w:t>Приморский муниципальный район</w:t>
      </w:r>
    </w:p>
    <w:p w:rsidR="006D7422" w:rsidRPr="006D7422" w:rsidRDefault="006D7422" w:rsidP="006D7422">
      <w:pPr>
        <w:pStyle w:val="2"/>
        <w:rPr>
          <w:rFonts w:ascii="Times New Roman" w:hAnsi="Times New Roman" w:cs="Times New Roman"/>
          <w:sz w:val="24"/>
          <w:szCs w:val="24"/>
        </w:rPr>
      </w:pPr>
      <w:r w:rsidRPr="006D7422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6D7422" w:rsidRPr="006D7422" w:rsidRDefault="006D7422" w:rsidP="006D7422">
      <w:pPr>
        <w:pStyle w:val="2"/>
        <w:rPr>
          <w:rFonts w:ascii="Times New Roman" w:hAnsi="Times New Roman" w:cs="Times New Roman"/>
          <w:sz w:val="24"/>
          <w:szCs w:val="24"/>
        </w:rPr>
      </w:pPr>
      <w:r w:rsidRPr="006D7422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6D7422" w:rsidRPr="006D7422" w:rsidRDefault="006D7422" w:rsidP="006D7422">
      <w:pPr>
        <w:pStyle w:val="2"/>
        <w:rPr>
          <w:rFonts w:ascii="Times New Roman" w:hAnsi="Times New Roman" w:cs="Times New Roman"/>
          <w:sz w:val="24"/>
          <w:szCs w:val="24"/>
        </w:rPr>
      </w:pPr>
      <w:r w:rsidRPr="006D7422">
        <w:rPr>
          <w:rFonts w:ascii="Times New Roman" w:hAnsi="Times New Roman" w:cs="Times New Roman"/>
          <w:sz w:val="24"/>
          <w:szCs w:val="24"/>
        </w:rPr>
        <w:t>Восьмая  внеочередная сессия</w:t>
      </w:r>
    </w:p>
    <w:p w:rsidR="006D7422" w:rsidRPr="006D7422" w:rsidRDefault="006D7422" w:rsidP="006D742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7422" w:rsidRPr="006D7422" w:rsidRDefault="006D7422" w:rsidP="006D7422">
      <w:pPr>
        <w:pStyle w:val="1"/>
        <w:jc w:val="center"/>
      </w:pPr>
      <w:r w:rsidRPr="006D7422">
        <w:t>РЕШЕНИЕ</w:t>
      </w:r>
    </w:p>
    <w:p w:rsidR="006D7422" w:rsidRPr="006D7422" w:rsidRDefault="006D7422" w:rsidP="006D742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D7422">
        <w:rPr>
          <w:rFonts w:cs="Times New Roman"/>
          <w:sz w:val="24"/>
          <w:szCs w:val="24"/>
        </w:rPr>
        <w:t>27 сентября  2017  г.</w:t>
      </w:r>
      <w:r w:rsidRPr="006D7422">
        <w:rPr>
          <w:rFonts w:cs="Times New Roman"/>
          <w:sz w:val="24"/>
          <w:szCs w:val="24"/>
        </w:rPr>
        <w:tab/>
      </w:r>
      <w:r w:rsidRPr="006D7422">
        <w:rPr>
          <w:rFonts w:cs="Times New Roman"/>
          <w:sz w:val="24"/>
          <w:szCs w:val="24"/>
        </w:rPr>
        <w:tab/>
      </w:r>
      <w:r w:rsidRPr="006D7422">
        <w:rPr>
          <w:rFonts w:cs="Times New Roman"/>
          <w:sz w:val="24"/>
          <w:szCs w:val="24"/>
        </w:rPr>
        <w:tab/>
      </w:r>
      <w:r w:rsidRPr="006D7422">
        <w:rPr>
          <w:rFonts w:cs="Times New Roman"/>
          <w:sz w:val="24"/>
          <w:szCs w:val="24"/>
        </w:rPr>
        <w:tab/>
        <w:t xml:space="preserve">                                                                    №  29</w:t>
      </w:r>
    </w:p>
    <w:p w:rsidR="006D7422" w:rsidRPr="006D7422" w:rsidRDefault="006D7422" w:rsidP="006D742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D7422">
        <w:rPr>
          <w:rFonts w:cs="Times New Roman"/>
          <w:b/>
          <w:bCs/>
          <w:sz w:val="24"/>
          <w:szCs w:val="24"/>
        </w:rPr>
        <w:t>О  повестке дня восьмой внеочередной сессии муниципального Совета четвертого  созыва муниципального образования «Заостровское»</w:t>
      </w:r>
    </w:p>
    <w:p w:rsidR="006D7422" w:rsidRPr="006D7422" w:rsidRDefault="006D7422" w:rsidP="006D742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rPr>
          <w:rFonts w:cs="Times New Roman"/>
          <w:sz w:val="24"/>
          <w:szCs w:val="24"/>
        </w:rPr>
      </w:pPr>
      <w:r w:rsidRPr="006D7422">
        <w:rPr>
          <w:rFonts w:cs="Times New Roman"/>
          <w:sz w:val="24"/>
          <w:szCs w:val="24"/>
        </w:rPr>
        <w:t xml:space="preserve">Муниципальный Совет   </w:t>
      </w:r>
      <w:proofErr w:type="gramStart"/>
      <w:r w:rsidRPr="006D7422">
        <w:rPr>
          <w:rFonts w:cs="Times New Roman"/>
          <w:sz w:val="24"/>
          <w:szCs w:val="24"/>
        </w:rPr>
        <w:t>Р</w:t>
      </w:r>
      <w:proofErr w:type="gramEnd"/>
      <w:r w:rsidRPr="006D7422">
        <w:rPr>
          <w:rFonts w:cs="Times New Roman"/>
          <w:sz w:val="24"/>
          <w:szCs w:val="24"/>
        </w:rPr>
        <w:t xml:space="preserve"> Е Ш А Е Т :</w:t>
      </w:r>
    </w:p>
    <w:p w:rsidR="006D7422" w:rsidRPr="006D7422" w:rsidRDefault="006D7422" w:rsidP="006D7422">
      <w:pPr>
        <w:spacing w:after="0" w:line="240" w:lineRule="auto"/>
        <w:rPr>
          <w:rFonts w:cs="Times New Roman"/>
          <w:sz w:val="24"/>
          <w:szCs w:val="24"/>
        </w:rPr>
      </w:pPr>
    </w:p>
    <w:p w:rsidR="006D7422" w:rsidRPr="006D7422" w:rsidRDefault="006D7422" w:rsidP="006D7422">
      <w:pPr>
        <w:pStyle w:val="a8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D7422">
        <w:rPr>
          <w:rFonts w:cs="Times New Roman"/>
          <w:bCs/>
          <w:sz w:val="24"/>
          <w:szCs w:val="24"/>
        </w:rPr>
        <w:tab/>
        <w:t>Утвердить следующую повестку дня восьмой внеочередной сессии муниципального Совета четвертого  созыва муниципального образования «Заостровское»:</w:t>
      </w:r>
    </w:p>
    <w:p w:rsidR="006D7422" w:rsidRPr="006D7422" w:rsidRDefault="006D7422" w:rsidP="006D7422">
      <w:pPr>
        <w:pStyle w:val="a8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6D7422" w:rsidRPr="006D7422" w:rsidRDefault="006D7422" w:rsidP="006D7422">
      <w:pPr>
        <w:pStyle w:val="a8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6D7422" w:rsidRPr="006D7422" w:rsidRDefault="006D7422" w:rsidP="006D7422">
      <w:pPr>
        <w:pStyle w:val="25"/>
        <w:numPr>
          <w:ilvl w:val="0"/>
          <w:numId w:val="2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D7422">
        <w:rPr>
          <w:rFonts w:cs="Times New Roman"/>
          <w:bCs/>
          <w:sz w:val="24"/>
          <w:szCs w:val="24"/>
        </w:rPr>
        <w:t xml:space="preserve">О проекте решения «О внесении изменений и дополнений в Решение </w:t>
      </w:r>
    </w:p>
    <w:p w:rsidR="006D7422" w:rsidRPr="006D7422" w:rsidRDefault="006D7422" w:rsidP="006D7422">
      <w:pPr>
        <w:pStyle w:val="25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D7422">
        <w:rPr>
          <w:rFonts w:cs="Times New Roman"/>
          <w:bCs/>
          <w:sz w:val="24"/>
          <w:szCs w:val="24"/>
        </w:rPr>
        <w:t>муниципального Совета № 6  от 28 декабря 2016 года «О бюджете муниципального образования «Заостровское» на 2017 год».</w:t>
      </w:r>
    </w:p>
    <w:p w:rsidR="006D7422" w:rsidRPr="006D7422" w:rsidRDefault="006D7422" w:rsidP="006D7422">
      <w:pPr>
        <w:pStyle w:val="25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D7422">
        <w:rPr>
          <w:rFonts w:cs="Times New Roman"/>
          <w:bCs/>
          <w:sz w:val="24"/>
          <w:szCs w:val="24"/>
        </w:rPr>
        <w:t>Докладчик Бурых О.В.- помощник главы  по финансовым и эконом</w:t>
      </w:r>
      <w:proofErr w:type="gramStart"/>
      <w:r w:rsidRPr="006D7422">
        <w:rPr>
          <w:rFonts w:cs="Times New Roman"/>
          <w:bCs/>
          <w:sz w:val="24"/>
          <w:szCs w:val="24"/>
        </w:rPr>
        <w:t>.</w:t>
      </w:r>
      <w:proofErr w:type="gramEnd"/>
      <w:r w:rsidRPr="006D7422">
        <w:rPr>
          <w:rFonts w:cs="Times New Roman"/>
          <w:bCs/>
          <w:sz w:val="24"/>
          <w:szCs w:val="24"/>
        </w:rPr>
        <w:t xml:space="preserve"> </w:t>
      </w:r>
      <w:proofErr w:type="gramStart"/>
      <w:r w:rsidRPr="006D7422">
        <w:rPr>
          <w:rFonts w:cs="Times New Roman"/>
          <w:bCs/>
          <w:sz w:val="24"/>
          <w:szCs w:val="24"/>
        </w:rPr>
        <w:t>в</w:t>
      </w:r>
      <w:proofErr w:type="gramEnd"/>
      <w:r w:rsidRPr="006D7422">
        <w:rPr>
          <w:rFonts w:cs="Times New Roman"/>
          <w:bCs/>
          <w:sz w:val="24"/>
          <w:szCs w:val="24"/>
        </w:rPr>
        <w:t>опросам.</w:t>
      </w:r>
    </w:p>
    <w:p w:rsidR="006D7422" w:rsidRPr="006D7422" w:rsidRDefault="006D7422" w:rsidP="006D7422">
      <w:pPr>
        <w:pStyle w:val="25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ind w:left="765"/>
        <w:rPr>
          <w:rFonts w:cs="Times New Roman"/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rPr>
          <w:rFonts w:cs="Times New Roman"/>
          <w:sz w:val="24"/>
          <w:szCs w:val="24"/>
        </w:rPr>
      </w:pPr>
      <w:r w:rsidRPr="006D7422">
        <w:rPr>
          <w:rFonts w:cs="Times New Roman"/>
          <w:sz w:val="24"/>
          <w:szCs w:val="24"/>
        </w:rPr>
        <w:t xml:space="preserve">Глава муниципального образования                                     </w:t>
      </w:r>
      <w:r>
        <w:rPr>
          <w:rFonts w:cs="Times New Roman"/>
          <w:sz w:val="24"/>
          <w:szCs w:val="24"/>
        </w:rPr>
        <w:t xml:space="preserve">                                      </w:t>
      </w:r>
      <w:r w:rsidRPr="006D7422">
        <w:rPr>
          <w:rFonts w:cs="Times New Roman"/>
          <w:sz w:val="24"/>
          <w:szCs w:val="24"/>
        </w:rPr>
        <w:t xml:space="preserve">    </w:t>
      </w:r>
      <w:proofErr w:type="spellStart"/>
      <w:r w:rsidRPr="006D7422">
        <w:rPr>
          <w:rFonts w:cs="Times New Roman"/>
          <w:sz w:val="24"/>
          <w:szCs w:val="24"/>
        </w:rPr>
        <w:t>А.К.Алимов</w:t>
      </w:r>
      <w:proofErr w:type="spellEnd"/>
    </w:p>
    <w:p w:rsidR="006D7422" w:rsidRPr="006D7422" w:rsidRDefault="006D7422" w:rsidP="006D742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D7422" w:rsidRDefault="006D7422" w:rsidP="006D7422">
      <w:pPr>
        <w:rPr>
          <w:sz w:val="28"/>
        </w:rPr>
      </w:pPr>
    </w:p>
    <w:p w:rsidR="006D7422" w:rsidRDefault="006D7422" w:rsidP="006D7422">
      <w:pPr>
        <w:rPr>
          <w:sz w:val="28"/>
        </w:rPr>
      </w:pPr>
    </w:p>
    <w:p w:rsidR="006D7422" w:rsidRDefault="006D7422" w:rsidP="006D7422">
      <w:pPr>
        <w:rPr>
          <w:sz w:val="28"/>
        </w:rPr>
      </w:pPr>
    </w:p>
    <w:p w:rsidR="006D7422" w:rsidRDefault="006D7422" w:rsidP="006D7422">
      <w:pPr>
        <w:rPr>
          <w:sz w:val="28"/>
        </w:rPr>
      </w:pPr>
    </w:p>
    <w:p w:rsidR="006D7422" w:rsidRDefault="006D7422" w:rsidP="006D7422">
      <w:pPr>
        <w:rPr>
          <w:sz w:val="28"/>
        </w:rPr>
      </w:pPr>
    </w:p>
    <w:p w:rsidR="006D7422" w:rsidRDefault="006D7422">
      <w:pPr>
        <w:rPr>
          <w:sz w:val="28"/>
        </w:rPr>
      </w:pPr>
      <w:r>
        <w:rPr>
          <w:sz w:val="28"/>
        </w:rPr>
        <w:br w:type="page"/>
      </w:r>
    </w:p>
    <w:p w:rsidR="006D7422" w:rsidRDefault="006D7422" w:rsidP="006D7422">
      <w:pPr>
        <w:rPr>
          <w:sz w:val="28"/>
        </w:rPr>
      </w:pPr>
    </w:p>
    <w:p w:rsidR="009C347A" w:rsidRDefault="009C347A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1"/>
      </w:pPr>
    </w:p>
    <w:p w:rsidR="009D1A48" w:rsidRPr="009C347A" w:rsidRDefault="009D1A48" w:rsidP="005E29FD">
      <w:pPr>
        <w:pStyle w:val="11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1"/>
      </w:pPr>
      <w:r w:rsidRPr="009C347A">
        <w:t xml:space="preserve">МО «Заостровское» нормативного </w:t>
      </w:r>
    </w:p>
    <w:p w:rsidR="009D1A48" w:rsidRPr="00D17C43" w:rsidRDefault="009D1A48" w:rsidP="005E29FD">
      <w:pPr>
        <w:pStyle w:val="11"/>
      </w:pPr>
      <w:r>
        <w:t>х</w:t>
      </w:r>
      <w:r w:rsidRPr="009C347A">
        <w:t>арактера</w:t>
      </w: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A92A88" w:rsidRPr="00A92A88" w:rsidRDefault="009D1A48" w:rsidP="000458BF">
      <w:pPr>
        <w:pStyle w:val="2"/>
        <w:rPr>
          <w:rFonts w:cs="Times New Roman"/>
          <w:sz w:val="24"/>
          <w:szCs w:val="24"/>
        </w:rPr>
      </w:pPr>
      <w:r w:rsidRPr="00D17C43">
        <w:rPr>
          <w:rFonts w:cs="Times New Roman"/>
          <w:sz w:val="44"/>
          <w:szCs w:val="24"/>
        </w:rPr>
        <w:br w:type="page"/>
      </w:r>
    </w:p>
    <w:p w:rsidR="006D7422" w:rsidRPr="006D7422" w:rsidRDefault="006D7422" w:rsidP="006D7422">
      <w:pPr>
        <w:pStyle w:val="1"/>
        <w:jc w:val="center"/>
      </w:pPr>
    </w:p>
    <w:p w:rsidR="006D7422" w:rsidRPr="006D7422" w:rsidRDefault="006D7422" w:rsidP="006D7422">
      <w:pPr>
        <w:pStyle w:val="1"/>
        <w:jc w:val="center"/>
        <w:rPr>
          <w:i/>
        </w:rPr>
      </w:pPr>
      <w:r w:rsidRPr="006D7422">
        <w:t>АРХАНГЕЛЬСКАЯ  ОБЛАСТЬ</w:t>
      </w:r>
    </w:p>
    <w:p w:rsidR="006D7422" w:rsidRPr="006D7422" w:rsidRDefault="006D7422" w:rsidP="006D7422">
      <w:pPr>
        <w:spacing w:after="0" w:line="240" w:lineRule="auto"/>
        <w:jc w:val="center"/>
        <w:rPr>
          <w:sz w:val="24"/>
          <w:szCs w:val="24"/>
        </w:rPr>
      </w:pPr>
      <w:r w:rsidRPr="006D7422">
        <w:rPr>
          <w:sz w:val="24"/>
          <w:szCs w:val="24"/>
        </w:rPr>
        <w:t>ПРИМОРСКИЙ  МУНИЦИПАЛЬНЫЙ  РАЙОН</w:t>
      </w:r>
    </w:p>
    <w:p w:rsidR="006D7422" w:rsidRPr="006D7422" w:rsidRDefault="006D7422" w:rsidP="006D7422">
      <w:pPr>
        <w:pStyle w:val="1"/>
        <w:jc w:val="center"/>
      </w:pPr>
      <w:r w:rsidRPr="006D7422">
        <w:rPr>
          <w:b w:val="0"/>
        </w:rPr>
        <w:t>МУНИЦИПАЛЬНОЕ  ОБРАЗОВАНИЕ  «ЗАОСТРОВСКОЕ»</w:t>
      </w:r>
    </w:p>
    <w:p w:rsidR="006D7422" w:rsidRPr="006D7422" w:rsidRDefault="006D7422" w:rsidP="006D7422">
      <w:pPr>
        <w:spacing w:after="0" w:line="240" w:lineRule="auto"/>
        <w:jc w:val="center"/>
        <w:rPr>
          <w:bCs/>
          <w:sz w:val="24"/>
          <w:szCs w:val="24"/>
        </w:rPr>
      </w:pPr>
      <w:r w:rsidRPr="006D7422">
        <w:rPr>
          <w:bCs/>
          <w:sz w:val="24"/>
          <w:szCs w:val="24"/>
        </w:rPr>
        <w:t>Муниципальный Совет четвертого созыва</w:t>
      </w:r>
    </w:p>
    <w:p w:rsidR="006D7422" w:rsidRPr="006D7422" w:rsidRDefault="006D7422" w:rsidP="006D7422">
      <w:pPr>
        <w:spacing w:after="0" w:line="240" w:lineRule="auto"/>
        <w:jc w:val="center"/>
        <w:rPr>
          <w:bCs/>
          <w:sz w:val="24"/>
          <w:szCs w:val="24"/>
        </w:rPr>
      </w:pPr>
      <w:r w:rsidRPr="006D7422">
        <w:rPr>
          <w:bCs/>
          <w:sz w:val="24"/>
          <w:szCs w:val="24"/>
        </w:rPr>
        <w:t>Восьмая внеочередная сессия</w:t>
      </w:r>
    </w:p>
    <w:p w:rsidR="006D7422" w:rsidRPr="006D7422" w:rsidRDefault="006D7422" w:rsidP="006D7422">
      <w:pPr>
        <w:spacing w:after="0" w:line="240" w:lineRule="auto"/>
        <w:jc w:val="center"/>
        <w:rPr>
          <w:bCs/>
          <w:sz w:val="24"/>
          <w:szCs w:val="24"/>
        </w:rPr>
      </w:pPr>
    </w:p>
    <w:p w:rsidR="006D7422" w:rsidRPr="006D7422" w:rsidRDefault="006D7422" w:rsidP="006D7422">
      <w:pPr>
        <w:pStyle w:val="1"/>
        <w:jc w:val="center"/>
        <w:rPr>
          <w:b w:val="0"/>
          <w:bCs w:val="0"/>
        </w:rPr>
      </w:pPr>
      <w:r w:rsidRPr="006D7422">
        <w:rPr>
          <w:b w:val="0"/>
          <w:bCs w:val="0"/>
        </w:rPr>
        <w:t>РЕШЕНИЕ</w:t>
      </w:r>
    </w:p>
    <w:p w:rsidR="006D7422" w:rsidRPr="006D7422" w:rsidRDefault="006D7422" w:rsidP="006D7422">
      <w:pPr>
        <w:spacing w:after="0" w:line="240" w:lineRule="auto"/>
        <w:jc w:val="center"/>
        <w:rPr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jc w:val="center"/>
        <w:rPr>
          <w:b/>
          <w:sz w:val="24"/>
          <w:szCs w:val="24"/>
        </w:rPr>
      </w:pPr>
      <w:r w:rsidRPr="006D7422">
        <w:rPr>
          <w:b/>
          <w:sz w:val="24"/>
          <w:szCs w:val="24"/>
        </w:rPr>
        <w:t>27 сентября 2017 года                                                                                                          № 30</w:t>
      </w:r>
    </w:p>
    <w:p w:rsidR="006D7422" w:rsidRPr="006D7422" w:rsidRDefault="006D7422" w:rsidP="006D7422">
      <w:pPr>
        <w:spacing w:after="0" w:line="240" w:lineRule="auto"/>
        <w:jc w:val="center"/>
        <w:rPr>
          <w:b/>
          <w:sz w:val="24"/>
          <w:szCs w:val="24"/>
        </w:rPr>
      </w:pPr>
    </w:p>
    <w:p w:rsidR="006D7422" w:rsidRPr="006D7422" w:rsidRDefault="006D7422" w:rsidP="006D7422">
      <w:pPr>
        <w:pStyle w:val="25"/>
        <w:spacing w:after="0" w:line="240" w:lineRule="auto"/>
        <w:jc w:val="center"/>
        <w:rPr>
          <w:b/>
          <w:sz w:val="24"/>
          <w:szCs w:val="24"/>
        </w:rPr>
      </w:pPr>
      <w:r w:rsidRPr="006D7422">
        <w:rPr>
          <w:b/>
          <w:sz w:val="24"/>
          <w:szCs w:val="24"/>
        </w:rPr>
        <w:t>О внесении изменений и дополнений в Решение муниципального Совета  № 6 от 28 декабря 2016 года «О бюджете муниципального образования</w:t>
      </w:r>
    </w:p>
    <w:p w:rsidR="006D7422" w:rsidRPr="006D7422" w:rsidRDefault="006D7422" w:rsidP="006D7422">
      <w:pPr>
        <w:pStyle w:val="25"/>
        <w:spacing w:after="0" w:line="240" w:lineRule="auto"/>
        <w:jc w:val="center"/>
        <w:rPr>
          <w:b/>
          <w:sz w:val="24"/>
          <w:szCs w:val="24"/>
        </w:rPr>
      </w:pPr>
      <w:r w:rsidRPr="006D7422">
        <w:rPr>
          <w:b/>
          <w:sz w:val="24"/>
          <w:szCs w:val="24"/>
        </w:rPr>
        <w:t>«Заостровское» на 2017 год»</w:t>
      </w:r>
    </w:p>
    <w:p w:rsidR="006D7422" w:rsidRPr="006D7422" w:rsidRDefault="006D7422" w:rsidP="006D7422">
      <w:pPr>
        <w:pStyle w:val="25"/>
        <w:spacing w:after="0" w:line="240" w:lineRule="auto"/>
        <w:jc w:val="both"/>
        <w:rPr>
          <w:sz w:val="24"/>
          <w:szCs w:val="24"/>
        </w:rPr>
      </w:pPr>
    </w:p>
    <w:p w:rsidR="006D7422" w:rsidRPr="006D7422" w:rsidRDefault="006D7422" w:rsidP="006D7422">
      <w:pPr>
        <w:pStyle w:val="25"/>
        <w:spacing w:after="0" w:line="240" w:lineRule="auto"/>
        <w:ind w:firstLine="708"/>
        <w:jc w:val="both"/>
        <w:rPr>
          <w:sz w:val="24"/>
          <w:szCs w:val="24"/>
        </w:rPr>
      </w:pPr>
      <w:r w:rsidRPr="006D7422">
        <w:rPr>
          <w:sz w:val="24"/>
          <w:szCs w:val="24"/>
        </w:rPr>
        <w:t>Руководствуясь Бюджетным Кодексом РФ и Положением «О бюджетном устройстве и бюджетном процессе в муниципальном образовании «Заостровское» муниципальный Совет РЕШИЛ:</w:t>
      </w:r>
    </w:p>
    <w:p w:rsidR="006D7422" w:rsidRPr="006D7422" w:rsidRDefault="006D7422" w:rsidP="006D7422">
      <w:pPr>
        <w:pStyle w:val="a8"/>
        <w:spacing w:after="0" w:line="240" w:lineRule="auto"/>
        <w:jc w:val="both"/>
        <w:rPr>
          <w:sz w:val="24"/>
          <w:szCs w:val="24"/>
        </w:rPr>
      </w:pPr>
      <w:r w:rsidRPr="006D7422">
        <w:rPr>
          <w:sz w:val="24"/>
          <w:szCs w:val="24"/>
        </w:rPr>
        <w:t>Статья 1.</w:t>
      </w:r>
    </w:p>
    <w:p w:rsidR="006D7422" w:rsidRPr="006D7422" w:rsidRDefault="006D7422" w:rsidP="006D7422">
      <w:pPr>
        <w:pStyle w:val="a8"/>
        <w:spacing w:after="0" w:line="240" w:lineRule="auto"/>
        <w:ind w:firstLine="480"/>
        <w:jc w:val="both"/>
        <w:rPr>
          <w:sz w:val="24"/>
          <w:szCs w:val="24"/>
        </w:rPr>
      </w:pPr>
      <w:r w:rsidRPr="006D7422">
        <w:rPr>
          <w:sz w:val="24"/>
          <w:szCs w:val="24"/>
        </w:rPr>
        <w:t xml:space="preserve">Внести в Решение муниципального Совета № 6 от 28 декабря 2016 </w:t>
      </w:r>
      <w:r>
        <w:rPr>
          <w:sz w:val="24"/>
          <w:szCs w:val="24"/>
        </w:rPr>
        <w:t xml:space="preserve">года   </w:t>
      </w:r>
      <w:r w:rsidRPr="006D7422">
        <w:rPr>
          <w:sz w:val="24"/>
          <w:szCs w:val="24"/>
        </w:rPr>
        <w:t>«О бюджете муниципального образования «Заостровское»  на 2017 год» следующие изменения:</w:t>
      </w:r>
    </w:p>
    <w:p w:rsidR="006D7422" w:rsidRPr="006D7422" w:rsidRDefault="006D7422" w:rsidP="006D7422">
      <w:pPr>
        <w:pStyle w:val="a8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D7422">
        <w:rPr>
          <w:sz w:val="24"/>
          <w:szCs w:val="24"/>
        </w:rPr>
        <w:t>В статье 1, пункт 1:</w:t>
      </w:r>
    </w:p>
    <w:p w:rsidR="006D7422" w:rsidRPr="006D7422" w:rsidRDefault="006D7422" w:rsidP="006D7422">
      <w:pPr>
        <w:pStyle w:val="a8"/>
        <w:spacing w:after="0" w:line="240" w:lineRule="auto"/>
        <w:jc w:val="both"/>
        <w:rPr>
          <w:bCs/>
          <w:sz w:val="24"/>
          <w:szCs w:val="24"/>
        </w:rPr>
      </w:pPr>
      <w:r w:rsidRPr="006D7422">
        <w:rPr>
          <w:sz w:val="24"/>
          <w:szCs w:val="24"/>
        </w:rPr>
        <w:t xml:space="preserve">       </w:t>
      </w:r>
      <w:r w:rsidRPr="006D7422">
        <w:rPr>
          <w:bCs/>
          <w:sz w:val="24"/>
          <w:szCs w:val="24"/>
        </w:rPr>
        <w:t>- по доходам цифры «11 527,3» заменить цифрами «11 983,8»;</w:t>
      </w:r>
    </w:p>
    <w:p w:rsidR="006D7422" w:rsidRPr="006D7422" w:rsidRDefault="006D7422" w:rsidP="006D7422">
      <w:pPr>
        <w:pStyle w:val="a8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D7422">
        <w:rPr>
          <w:sz w:val="24"/>
          <w:szCs w:val="24"/>
        </w:rPr>
        <w:t>В статье 1, пункт 2:</w:t>
      </w:r>
    </w:p>
    <w:p w:rsidR="006D7422" w:rsidRPr="006D7422" w:rsidRDefault="006D7422" w:rsidP="006D7422">
      <w:pPr>
        <w:pStyle w:val="a8"/>
        <w:spacing w:after="0" w:line="240" w:lineRule="auto"/>
        <w:jc w:val="both"/>
        <w:rPr>
          <w:bCs/>
          <w:sz w:val="24"/>
          <w:szCs w:val="24"/>
        </w:rPr>
      </w:pPr>
      <w:r w:rsidRPr="006D7422">
        <w:rPr>
          <w:sz w:val="24"/>
          <w:szCs w:val="24"/>
        </w:rPr>
        <w:t xml:space="preserve">   </w:t>
      </w:r>
      <w:r w:rsidRPr="006D7422">
        <w:rPr>
          <w:b/>
          <w:bCs/>
          <w:sz w:val="24"/>
          <w:szCs w:val="24"/>
        </w:rPr>
        <w:t xml:space="preserve">   -  </w:t>
      </w:r>
      <w:r w:rsidRPr="006D7422">
        <w:rPr>
          <w:bCs/>
          <w:sz w:val="24"/>
          <w:szCs w:val="24"/>
        </w:rPr>
        <w:t>по расходам цифры «12 783,5» заменить цифрами «13 240,0»;</w:t>
      </w:r>
    </w:p>
    <w:p w:rsidR="006D7422" w:rsidRPr="006D7422" w:rsidRDefault="006D7422" w:rsidP="006D7422">
      <w:pPr>
        <w:pStyle w:val="a8"/>
        <w:spacing w:after="0" w:line="240" w:lineRule="auto"/>
        <w:jc w:val="both"/>
        <w:rPr>
          <w:sz w:val="24"/>
          <w:szCs w:val="24"/>
        </w:rPr>
      </w:pPr>
      <w:r w:rsidRPr="006D7422">
        <w:rPr>
          <w:sz w:val="24"/>
          <w:szCs w:val="24"/>
        </w:rPr>
        <w:t>1.3</w:t>
      </w:r>
      <w:proofErr w:type="gramStart"/>
      <w:r w:rsidRPr="006D7422">
        <w:rPr>
          <w:sz w:val="24"/>
          <w:szCs w:val="24"/>
        </w:rPr>
        <w:t xml:space="preserve">  В</w:t>
      </w:r>
      <w:proofErr w:type="gramEnd"/>
      <w:r w:rsidRPr="006D7422">
        <w:rPr>
          <w:sz w:val="24"/>
          <w:szCs w:val="24"/>
        </w:rPr>
        <w:t xml:space="preserve"> статье 8, пункт 1:</w:t>
      </w:r>
    </w:p>
    <w:p w:rsidR="006D7422" w:rsidRPr="006D7422" w:rsidRDefault="006D7422" w:rsidP="006D7422">
      <w:pPr>
        <w:pStyle w:val="a8"/>
        <w:spacing w:after="0" w:line="240" w:lineRule="auto"/>
        <w:jc w:val="both"/>
        <w:rPr>
          <w:bCs/>
          <w:sz w:val="24"/>
          <w:szCs w:val="24"/>
        </w:rPr>
      </w:pPr>
      <w:r w:rsidRPr="006D7422">
        <w:rPr>
          <w:sz w:val="24"/>
          <w:szCs w:val="24"/>
        </w:rPr>
        <w:t xml:space="preserve">   -  цифры «5672,3» заменить цифрами «5728,8»;</w:t>
      </w:r>
    </w:p>
    <w:p w:rsidR="006D7422" w:rsidRPr="006D7422" w:rsidRDefault="006D7422" w:rsidP="006D7422">
      <w:pPr>
        <w:pStyle w:val="a8"/>
        <w:spacing w:after="0" w:line="240" w:lineRule="auto"/>
        <w:jc w:val="both"/>
        <w:rPr>
          <w:bCs/>
          <w:sz w:val="24"/>
          <w:szCs w:val="24"/>
        </w:rPr>
      </w:pPr>
      <w:r w:rsidRPr="006D7422">
        <w:rPr>
          <w:sz w:val="24"/>
          <w:szCs w:val="24"/>
        </w:rPr>
        <w:t>2.   Приложение № 4 «</w:t>
      </w:r>
      <w:r w:rsidRPr="006D7422">
        <w:rPr>
          <w:bCs/>
          <w:sz w:val="24"/>
          <w:szCs w:val="24"/>
        </w:rPr>
        <w:t xml:space="preserve">Прогнозируемый общий объем доходов бюджета поселения на 2017 год» </w:t>
      </w:r>
      <w:r w:rsidRPr="006D7422">
        <w:rPr>
          <w:sz w:val="24"/>
          <w:szCs w:val="24"/>
        </w:rPr>
        <w:t>изложить в редакции, согласно Приложению № 1 к настоящему Решению.</w:t>
      </w:r>
    </w:p>
    <w:p w:rsidR="006D7422" w:rsidRPr="006D7422" w:rsidRDefault="006D7422" w:rsidP="006D7422">
      <w:pPr>
        <w:pStyle w:val="a8"/>
        <w:spacing w:after="0" w:line="240" w:lineRule="auto"/>
        <w:jc w:val="both"/>
        <w:rPr>
          <w:sz w:val="24"/>
          <w:szCs w:val="24"/>
        </w:rPr>
      </w:pPr>
      <w:r w:rsidRPr="006D7422">
        <w:rPr>
          <w:sz w:val="24"/>
          <w:szCs w:val="24"/>
        </w:rPr>
        <w:t>3.   Приложение № 5 «Источники финансирования дефицита бюджета поселения на 2017 год» изложить в редакции, согласно Приложению № 2 к настоящему Решению.</w:t>
      </w:r>
    </w:p>
    <w:p w:rsidR="006D7422" w:rsidRPr="006D7422" w:rsidRDefault="006D7422" w:rsidP="006D7422">
      <w:pPr>
        <w:pStyle w:val="a8"/>
        <w:spacing w:after="0" w:line="240" w:lineRule="auto"/>
        <w:jc w:val="both"/>
        <w:rPr>
          <w:sz w:val="24"/>
          <w:szCs w:val="24"/>
        </w:rPr>
      </w:pPr>
      <w:r w:rsidRPr="006D7422">
        <w:rPr>
          <w:sz w:val="24"/>
          <w:szCs w:val="24"/>
        </w:rPr>
        <w:t>4.   Приложение № 6 «Ведомственная структура расходов бюджета поселения на 2017 год» изложить в редакции согласно Приложению № 3 к настоящему Решению.</w:t>
      </w:r>
    </w:p>
    <w:p w:rsidR="006D7422" w:rsidRPr="006D7422" w:rsidRDefault="006D7422" w:rsidP="006D7422">
      <w:pPr>
        <w:pStyle w:val="a8"/>
        <w:spacing w:after="0" w:line="240" w:lineRule="auto"/>
        <w:jc w:val="both"/>
        <w:rPr>
          <w:sz w:val="24"/>
          <w:szCs w:val="24"/>
        </w:rPr>
      </w:pPr>
      <w:r w:rsidRPr="006D7422">
        <w:rPr>
          <w:sz w:val="24"/>
          <w:szCs w:val="24"/>
        </w:rPr>
        <w:t>5.    Приложение № 7 «Распределение бюджетных ассигнований по разделам, подразделам классификации расходов бюджетов на 2017 год» изложить в редакции согласно Приложению № 4 к настоящему Решению.</w:t>
      </w:r>
    </w:p>
    <w:p w:rsidR="006D7422" w:rsidRPr="006D7422" w:rsidRDefault="006D7422" w:rsidP="006D7422">
      <w:pPr>
        <w:pStyle w:val="25"/>
        <w:spacing w:after="0" w:line="240" w:lineRule="auto"/>
        <w:jc w:val="both"/>
        <w:rPr>
          <w:sz w:val="24"/>
          <w:szCs w:val="24"/>
        </w:rPr>
      </w:pPr>
      <w:r w:rsidRPr="006D7422">
        <w:rPr>
          <w:sz w:val="24"/>
          <w:szCs w:val="24"/>
        </w:rPr>
        <w:t>Статья 2.</w:t>
      </w:r>
    </w:p>
    <w:p w:rsidR="006D7422" w:rsidRPr="006D7422" w:rsidRDefault="006D7422" w:rsidP="006D7422">
      <w:pPr>
        <w:spacing w:after="0" w:line="240" w:lineRule="auto"/>
        <w:ind w:right="-96"/>
        <w:jc w:val="both"/>
        <w:rPr>
          <w:sz w:val="24"/>
          <w:szCs w:val="24"/>
        </w:rPr>
      </w:pPr>
      <w:r w:rsidRPr="006D7422">
        <w:rPr>
          <w:sz w:val="24"/>
          <w:szCs w:val="24"/>
        </w:rPr>
        <w:t xml:space="preserve">      Опубликовать настоящее решение в официальном печатном издании «Информационный Вестник МО «Заостровское».</w:t>
      </w:r>
    </w:p>
    <w:p w:rsidR="006D7422" w:rsidRPr="006D7422" w:rsidRDefault="006D7422" w:rsidP="006D7422">
      <w:pPr>
        <w:spacing w:after="0" w:line="240" w:lineRule="auto"/>
        <w:jc w:val="both"/>
        <w:rPr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jc w:val="both"/>
        <w:rPr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rPr>
          <w:sz w:val="24"/>
          <w:szCs w:val="24"/>
        </w:rPr>
      </w:pPr>
    </w:p>
    <w:p w:rsidR="006D7422" w:rsidRPr="006D7422" w:rsidRDefault="006D7422" w:rsidP="006D7422">
      <w:pPr>
        <w:spacing w:after="0" w:line="240" w:lineRule="auto"/>
        <w:rPr>
          <w:sz w:val="24"/>
          <w:szCs w:val="24"/>
        </w:rPr>
      </w:pPr>
      <w:r w:rsidRPr="006D7422">
        <w:rPr>
          <w:sz w:val="24"/>
          <w:szCs w:val="24"/>
        </w:rPr>
        <w:t xml:space="preserve">Глава  </w:t>
      </w:r>
      <w:proofErr w:type="gramStart"/>
      <w:r w:rsidRPr="006D7422">
        <w:rPr>
          <w:sz w:val="24"/>
          <w:szCs w:val="24"/>
        </w:rPr>
        <w:t>муниципального</w:t>
      </w:r>
      <w:proofErr w:type="gramEnd"/>
      <w:r w:rsidRPr="006D7422">
        <w:rPr>
          <w:sz w:val="24"/>
          <w:szCs w:val="24"/>
        </w:rPr>
        <w:t xml:space="preserve">                    </w:t>
      </w:r>
    </w:p>
    <w:p w:rsidR="006D7422" w:rsidRPr="006D7422" w:rsidRDefault="006D7422" w:rsidP="006D7422">
      <w:pPr>
        <w:spacing w:after="0" w:line="240" w:lineRule="auto"/>
        <w:rPr>
          <w:sz w:val="24"/>
          <w:szCs w:val="24"/>
        </w:rPr>
      </w:pPr>
      <w:r w:rsidRPr="006D7422">
        <w:rPr>
          <w:sz w:val="24"/>
          <w:szCs w:val="24"/>
        </w:rPr>
        <w:t xml:space="preserve">образования  «Заостровское»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6D7422">
        <w:rPr>
          <w:sz w:val="24"/>
          <w:szCs w:val="24"/>
        </w:rPr>
        <w:t xml:space="preserve">         </w:t>
      </w:r>
      <w:proofErr w:type="spellStart"/>
      <w:r w:rsidRPr="006D7422">
        <w:rPr>
          <w:sz w:val="24"/>
          <w:szCs w:val="24"/>
        </w:rPr>
        <w:t>А.К.Алимов</w:t>
      </w:r>
      <w:proofErr w:type="spellEnd"/>
    </w:p>
    <w:p w:rsidR="006D7422" w:rsidRDefault="006D74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5560"/>
        <w:gridCol w:w="3080"/>
        <w:gridCol w:w="1460"/>
      </w:tblGrid>
      <w:tr w:rsidR="007877BA" w:rsidRPr="007877BA" w:rsidTr="007877BA">
        <w:trPr>
          <w:trHeight w:val="276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Приложение № 1 к Решению муниципального Совета  </w:t>
            </w:r>
          </w:p>
        </w:tc>
      </w:tr>
      <w:tr w:rsidR="007877BA" w:rsidRPr="007877BA" w:rsidTr="007877BA">
        <w:trPr>
          <w:trHeight w:val="25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"Заостровское" "О внесении изменений и дополнений</w:t>
            </w:r>
          </w:p>
        </w:tc>
      </w:tr>
      <w:tr w:rsidR="007877BA" w:rsidRPr="007877BA" w:rsidTr="007877BA">
        <w:trPr>
          <w:trHeight w:val="216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</w:tc>
      </w:tr>
      <w:tr w:rsidR="007877BA" w:rsidRPr="007877BA" w:rsidTr="007877BA">
        <w:trPr>
          <w:trHeight w:val="288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"Заостровское" на 2017 год" от 27.09.17г  № 30 </w:t>
            </w:r>
          </w:p>
        </w:tc>
      </w:tr>
      <w:tr w:rsidR="007877BA" w:rsidRPr="007877BA" w:rsidTr="007877BA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7BA" w:rsidRPr="007877BA" w:rsidTr="007877BA">
        <w:trPr>
          <w:trHeight w:val="26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4 </w:t>
            </w:r>
          </w:p>
        </w:tc>
      </w:tr>
      <w:tr w:rsidR="007877BA" w:rsidRPr="007877BA" w:rsidTr="007877BA">
        <w:trPr>
          <w:trHeight w:val="288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2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к Решению "О бюджете </w:t>
            </w:r>
            <w:proofErr w:type="gramStart"/>
            <w:r w:rsidRPr="00787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</w:tc>
      </w:tr>
      <w:tr w:rsidR="007877BA" w:rsidRPr="007877BA" w:rsidTr="007877BA">
        <w:trPr>
          <w:trHeight w:val="26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образования "Заостровское" на 2017 год" </w:t>
            </w:r>
          </w:p>
        </w:tc>
      </w:tr>
      <w:tr w:rsidR="007877BA" w:rsidRPr="007877BA" w:rsidTr="007877BA">
        <w:trPr>
          <w:trHeight w:val="19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7BA" w:rsidRPr="007877BA" w:rsidTr="007877BA">
        <w:trPr>
          <w:trHeight w:val="312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77B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общий объем доходов бюджета поселения на 2017 год</w:t>
            </w:r>
          </w:p>
        </w:tc>
      </w:tr>
      <w:tr w:rsidR="007877BA" w:rsidRPr="007877BA" w:rsidTr="007877BA">
        <w:trPr>
          <w:trHeight w:val="26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7BA" w:rsidRPr="007877BA" w:rsidTr="007877BA">
        <w:trPr>
          <w:trHeight w:val="372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Код  бюджетной классификации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Сумма, </w:t>
            </w:r>
            <w:proofErr w:type="spellStart"/>
            <w:r w:rsidRPr="007877BA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тыс</w:t>
            </w:r>
            <w:proofErr w:type="spellEnd"/>
            <w:proofErr w:type="gramStart"/>
            <w:r w:rsidRPr="007877BA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..</w:t>
            </w:r>
            <w:proofErr w:type="gramEnd"/>
            <w:r w:rsidRPr="007877BA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руб.</w:t>
            </w:r>
          </w:p>
        </w:tc>
      </w:tr>
      <w:tr w:rsidR="007877BA" w:rsidRPr="007877BA" w:rsidTr="007877BA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 xml:space="preserve">         НАЛОГОВЫЕ И НЕНАЛОГОВЫЕ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000 100 00000 00 0000 000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6 200,0</w:t>
            </w:r>
          </w:p>
        </w:tc>
      </w:tr>
      <w:tr w:rsidR="007877BA" w:rsidRPr="007877BA" w:rsidTr="007877BA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000 101 00000 00 0000 000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235,0</w:t>
            </w:r>
          </w:p>
        </w:tc>
      </w:tr>
      <w:tr w:rsidR="007877BA" w:rsidRPr="007877BA" w:rsidTr="007877BA">
        <w:trPr>
          <w:trHeight w:val="26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000 101 02000 01 0000 110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235,0</w:t>
            </w:r>
          </w:p>
        </w:tc>
      </w:tr>
      <w:tr w:rsidR="007877BA" w:rsidRPr="007877BA" w:rsidTr="007877BA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000 106 00000 00 0000 000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3 580,0</w:t>
            </w:r>
          </w:p>
        </w:tc>
      </w:tr>
      <w:tr w:rsidR="007877BA" w:rsidRPr="007877BA" w:rsidTr="007877BA">
        <w:trPr>
          <w:trHeight w:val="26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000 106 01000 00 0000 110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830,0</w:t>
            </w:r>
          </w:p>
        </w:tc>
      </w:tr>
      <w:tr w:rsidR="007877BA" w:rsidRPr="007877BA" w:rsidTr="007877BA">
        <w:trPr>
          <w:trHeight w:val="26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Земельный налог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000 106 06000 00 0000 110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2 750,0</w:t>
            </w:r>
          </w:p>
        </w:tc>
      </w:tr>
      <w:tr w:rsidR="007877BA" w:rsidRPr="007877BA" w:rsidTr="007877BA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 Государственная пошлина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000 108 00000 00 0000 000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14,0</w:t>
            </w:r>
          </w:p>
        </w:tc>
      </w:tr>
      <w:tr w:rsidR="007877BA" w:rsidRPr="007877BA" w:rsidTr="007877BA">
        <w:trPr>
          <w:trHeight w:val="636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МСУ,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000 108 04020 01 0000 110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14,0</w:t>
            </w:r>
          </w:p>
        </w:tc>
      </w:tr>
      <w:tr w:rsidR="007877BA" w:rsidRPr="007877BA" w:rsidTr="007877BA">
        <w:trPr>
          <w:trHeight w:val="5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000 111 00000 00 0000 000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1 217,0</w:t>
            </w:r>
          </w:p>
        </w:tc>
      </w:tr>
      <w:tr w:rsidR="007877BA" w:rsidRPr="007877BA" w:rsidTr="007877BA">
        <w:trPr>
          <w:trHeight w:val="66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000 111 05035 10 0000 120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813,0</w:t>
            </w:r>
          </w:p>
        </w:tc>
      </w:tr>
      <w:tr w:rsidR="007877BA" w:rsidRPr="007877BA" w:rsidTr="007877BA">
        <w:trPr>
          <w:trHeight w:val="43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000 111 05035 10 0001 120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404,0</w:t>
            </w:r>
          </w:p>
        </w:tc>
      </w:tr>
      <w:tr w:rsidR="007877BA" w:rsidRPr="007877BA" w:rsidTr="007877BA">
        <w:trPr>
          <w:trHeight w:val="432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000 114 00000 00 0000 000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1 110,0</w:t>
            </w:r>
          </w:p>
        </w:tc>
      </w:tr>
      <w:tr w:rsidR="007877BA" w:rsidRPr="007877BA" w:rsidTr="007877BA">
        <w:trPr>
          <w:trHeight w:val="6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000 114 02053 10 0000 410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330,0</w:t>
            </w:r>
          </w:p>
        </w:tc>
      </w:tr>
      <w:tr w:rsidR="007877BA" w:rsidRPr="007877BA" w:rsidTr="007877BA">
        <w:trPr>
          <w:trHeight w:val="70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000 114 06025 10 0000 430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780,0</w:t>
            </w:r>
          </w:p>
        </w:tc>
      </w:tr>
      <w:tr w:rsidR="007877BA" w:rsidRPr="007877BA" w:rsidTr="007877BA">
        <w:trPr>
          <w:trHeight w:val="38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000 117 00000 00 0000 000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44,0</w:t>
            </w:r>
          </w:p>
        </w:tc>
      </w:tr>
      <w:tr w:rsidR="007877BA" w:rsidRPr="007877BA" w:rsidTr="007877BA">
        <w:trPr>
          <w:trHeight w:val="34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19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000 117 05050 10 0000 180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44,0</w:t>
            </w:r>
          </w:p>
        </w:tc>
      </w:tr>
      <w:tr w:rsidR="007877BA" w:rsidRPr="007877BA" w:rsidTr="007877BA">
        <w:trPr>
          <w:trHeight w:val="43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000 200 00000 00 0000 000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5 783,8</w:t>
            </w:r>
          </w:p>
        </w:tc>
      </w:tr>
      <w:tr w:rsidR="007877BA" w:rsidRPr="007877BA" w:rsidTr="007877BA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 xml:space="preserve">  Дотации  бюджетам субъектов Российской Федерации и муниципальных образований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000 202 10000 00 0000 151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934,0</w:t>
            </w:r>
          </w:p>
        </w:tc>
      </w:tr>
      <w:tr w:rsidR="007877BA" w:rsidRPr="007877BA" w:rsidTr="007877BA">
        <w:trPr>
          <w:trHeight w:val="5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  Дотации бюджетам сельских поселений на  выравнивание  бюджетной обеспеченности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000 202 15001 10 0000 151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392,0</w:t>
            </w:r>
          </w:p>
        </w:tc>
      </w:tr>
      <w:tr w:rsidR="007877BA" w:rsidRPr="007877BA" w:rsidTr="007877BA">
        <w:trPr>
          <w:trHeight w:val="5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 xml:space="preserve">   Дотации бюджетам сельских поселений на  поддержку мер по обеспечению сбалансированности бюджетов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000 202 15002 10 0000 151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542,0</w:t>
            </w:r>
          </w:p>
        </w:tc>
      </w:tr>
      <w:tr w:rsidR="007877BA" w:rsidRPr="007877BA" w:rsidTr="007877BA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 xml:space="preserve">  </w:t>
            </w: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ru-RU"/>
              </w:rPr>
              <w:t>Субвенции бюджетам  субъектов Российской Федерации и муниципальным образованиям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000 202 30000 00 0000 151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339,3</w:t>
            </w:r>
          </w:p>
        </w:tc>
      </w:tr>
      <w:tr w:rsidR="007877BA" w:rsidRPr="007877BA" w:rsidTr="007877BA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000 202 35118 10 0000 151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276,8</w:t>
            </w:r>
          </w:p>
        </w:tc>
      </w:tr>
      <w:tr w:rsidR="007877BA" w:rsidRPr="007877BA" w:rsidTr="007877BA">
        <w:trPr>
          <w:trHeight w:val="44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РФ (в сфере административных правонарушений)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000 202 30024 10 0000 151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62,5</w:t>
            </w:r>
          </w:p>
        </w:tc>
      </w:tr>
      <w:tr w:rsidR="007877BA" w:rsidRPr="007877BA" w:rsidTr="007877BA">
        <w:trPr>
          <w:trHeight w:val="34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000 202 40000 00 0000 151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4 455,5</w:t>
            </w:r>
          </w:p>
        </w:tc>
      </w:tr>
      <w:tr w:rsidR="007877BA" w:rsidRPr="007877BA" w:rsidTr="007877BA">
        <w:trPr>
          <w:trHeight w:val="924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000 202 40014 10 0000 151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4 165,0</w:t>
            </w:r>
          </w:p>
        </w:tc>
      </w:tr>
      <w:tr w:rsidR="007877BA" w:rsidRPr="007877BA" w:rsidTr="007877BA">
        <w:trPr>
          <w:trHeight w:val="876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</w:t>
            </w:r>
            <w:proofErr w:type="gramStart"/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риально</w:t>
            </w:r>
            <w:proofErr w:type="spellEnd"/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-технического и организационного обеспечения деятельности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  <w:t>1 380,0</w:t>
            </w:r>
          </w:p>
        </w:tc>
      </w:tr>
      <w:tr w:rsidR="007877BA" w:rsidRPr="007877BA" w:rsidTr="007877BA">
        <w:trPr>
          <w:trHeight w:val="85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в соответствии с заключенными соглашениями, на поддержание жилищно-коммунальной отрасли сельских поселений, включая расходы на вывоз твердых бытовых отходов и содержание мест захоронений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  <w:t>1 027,7</w:t>
            </w:r>
          </w:p>
        </w:tc>
      </w:tr>
      <w:tr w:rsidR="007877BA" w:rsidRPr="007877BA" w:rsidTr="007877BA">
        <w:trPr>
          <w:trHeight w:val="864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на финансовое обеспечение дорожной деятельности за счет бюджетных ассигнований муниципального дорожного фонда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  <w:t>1 357,3</w:t>
            </w:r>
          </w:p>
        </w:tc>
      </w:tr>
      <w:tr w:rsidR="007877BA" w:rsidRPr="007877BA" w:rsidTr="007877BA">
        <w:trPr>
          <w:trHeight w:val="768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иные межбюджетные трансферты бюджетам сельских поселений на финансовое обеспечение дорожной деятельности за счет бюджетных ассигнований муниципального дорожного фонда в целях исполнения решений суда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  <w:t>400,0</w:t>
            </w:r>
          </w:p>
        </w:tc>
      </w:tr>
      <w:tr w:rsidR="007877BA" w:rsidRPr="007877BA" w:rsidTr="007877BA">
        <w:trPr>
          <w:trHeight w:val="46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000 202 49999 10 0000 151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290,5</w:t>
            </w:r>
          </w:p>
        </w:tc>
      </w:tr>
      <w:tr w:rsidR="007877BA" w:rsidRPr="007877BA" w:rsidTr="007877BA">
        <w:trPr>
          <w:trHeight w:val="44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поддержку деятельности подразделений добровольной пожарной охраны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  <w:t>10,0</w:t>
            </w:r>
          </w:p>
        </w:tc>
      </w:tr>
      <w:tr w:rsidR="007877BA" w:rsidRPr="007877BA" w:rsidTr="007877BA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  <w:t>Средства резервного фонда администрации МО "Приморский муниципальный район"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  <w:t>195,5</w:t>
            </w:r>
          </w:p>
        </w:tc>
      </w:tr>
      <w:tr w:rsidR="007877BA" w:rsidRPr="007877BA" w:rsidTr="007877BA">
        <w:trPr>
          <w:trHeight w:val="62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  <w:t xml:space="preserve">иные межбюджетные трансферты бюджетам сельских </w:t>
            </w:r>
            <w:proofErr w:type="spellStart"/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  <w:t>посел</w:t>
            </w:r>
            <w:proofErr w:type="gramStart"/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  <w:t>е</w:t>
            </w:r>
            <w:proofErr w:type="spellEnd"/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  <w:t>-</w:t>
            </w:r>
            <w:proofErr w:type="gramEnd"/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  <w:t xml:space="preserve"> </w:t>
            </w:r>
            <w:proofErr w:type="spellStart"/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  <w:t>ний</w:t>
            </w:r>
            <w:proofErr w:type="spellEnd"/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7"/>
                <w:lang w:eastAsia="ru-RU"/>
              </w:rPr>
              <w:t xml:space="preserve"> на развитие территориального общественного самоуправления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  <w:t>85,0</w:t>
            </w:r>
          </w:p>
        </w:tc>
      </w:tr>
      <w:tr w:rsidR="007877BA" w:rsidRPr="007877BA" w:rsidTr="007877BA">
        <w:trPr>
          <w:trHeight w:val="336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000 207 00000 00 0000 000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55,0</w:t>
            </w:r>
          </w:p>
        </w:tc>
      </w:tr>
      <w:tr w:rsidR="007877BA" w:rsidRPr="007877BA" w:rsidTr="007877BA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  <w:t>000 207 05030 10 0000 180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  <w:t>55,0</w:t>
            </w:r>
          </w:p>
        </w:tc>
      </w:tr>
      <w:tr w:rsidR="007877BA" w:rsidRPr="007877BA" w:rsidTr="007877BA">
        <w:trPr>
          <w:trHeight w:val="40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ВСЕГО ДОХОДОВ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7877B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11 983,8</w:t>
            </w:r>
          </w:p>
        </w:tc>
      </w:tr>
    </w:tbl>
    <w:p w:rsidR="00A92A88" w:rsidRDefault="00A92A88" w:rsidP="00A92A88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09"/>
        <w:gridCol w:w="3532"/>
        <w:gridCol w:w="1697"/>
      </w:tblGrid>
      <w:tr w:rsidR="007877BA" w:rsidRPr="007877BA" w:rsidTr="007877BA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Приложение № 2 к Решению муниципального Совета  </w:t>
            </w:r>
          </w:p>
        </w:tc>
      </w:tr>
      <w:tr w:rsidR="007877BA" w:rsidRPr="007877BA" w:rsidTr="007877BA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"Заостровское" "О внесении изменений и дополнений</w:t>
            </w:r>
          </w:p>
        </w:tc>
      </w:tr>
      <w:tr w:rsidR="007877BA" w:rsidRPr="007877BA" w:rsidTr="007877BA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</w:tc>
      </w:tr>
      <w:tr w:rsidR="007877BA" w:rsidRPr="007877BA" w:rsidTr="007877BA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"Заостровское" на 2017 год" от 27.09.17г  № 30 </w:t>
            </w:r>
          </w:p>
        </w:tc>
      </w:tr>
      <w:tr w:rsidR="007877BA" w:rsidRPr="007877BA" w:rsidTr="007877BA">
        <w:trPr>
          <w:trHeight w:val="39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877BA" w:rsidRPr="007877BA" w:rsidTr="007877BA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7877BA" w:rsidRPr="007877BA" w:rsidTr="007877BA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к Решению муниципального Совета  МО  «Заостровское»                             </w:t>
            </w:r>
          </w:p>
        </w:tc>
      </w:tr>
      <w:tr w:rsidR="007877BA" w:rsidRPr="007877BA" w:rsidTr="007877B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«О бюджете муниципального образования</w:t>
            </w:r>
          </w:p>
        </w:tc>
      </w:tr>
      <w:tr w:rsidR="007877BA" w:rsidRPr="007877BA" w:rsidTr="007877BA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«Заостровское» на 2017 год»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77BA" w:rsidRPr="007877BA" w:rsidTr="007877BA">
        <w:trPr>
          <w:trHeight w:val="264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7BA" w:rsidRPr="007877BA" w:rsidTr="007877BA">
        <w:trPr>
          <w:trHeight w:val="27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877B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       Источники финансирования  дефицита бюджета поселения на 2017 год</w:t>
            </w:r>
          </w:p>
        </w:tc>
      </w:tr>
      <w:tr w:rsidR="007877BA" w:rsidRPr="007877BA" w:rsidTr="007877BA">
        <w:trPr>
          <w:trHeight w:val="312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7BA" w:rsidRPr="007877BA" w:rsidTr="007877BA">
        <w:trPr>
          <w:trHeight w:val="12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7BA" w:rsidRPr="007877BA" w:rsidTr="007877BA">
        <w:trPr>
          <w:trHeight w:val="510"/>
        </w:trPr>
        <w:tc>
          <w:tcPr>
            <w:tcW w:w="2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t>Код бюджетной                                                          классификации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Сумма,                                       </w:t>
            </w:r>
          </w:p>
        </w:tc>
      </w:tr>
      <w:tr w:rsidR="007877BA" w:rsidRPr="007877BA" w:rsidTr="007877BA">
        <w:trPr>
          <w:trHeight w:val="255"/>
        </w:trPr>
        <w:tc>
          <w:tcPr>
            <w:tcW w:w="2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    </w:t>
            </w:r>
            <w:proofErr w:type="spellStart"/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t>тыс</w:t>
            </w:r>
            <w:proofErr w:type="gramStart"/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t>.р</w:t>
            </w:r>
            <w:proofErr w:type="gramEnd"/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t>уб</w:t>
            </w:r>
            <w:proofErr w:type="spellEnd"/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7877BA" w:rsidRPr="007877BA" w:rsidTr="007877BA">
        <w:trPr>
          <w:trHeight w:val="264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t>3</w:t>
            </w:r>
          </w:p>
        </w:tc>
      </w:tr>
      <w:tr w:rsidR="007877BA" w:rsidRPr="007877BA" w:rsidTr="007877BA">
        <w:trPr>
          <w:trHeight w:val="60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000 01 05 00 00 00 0000 000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1 256,2</w:t>
            </w:r>
          </w:p>
        </w:tc>
      </w:tr>
      <w:tr w:rsidR="007877BA" w:rsidRPr="007877BA" w:rsidTr="007877BA">
        <w:trPr>
          <w:trHeight w:val="54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t>000 01 05 02 01 10 0000 510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t>11 983,8</w:t>
            </w:r>
          </w:p>
        </w:tc>
      </w:tr>
      <w:tr w:rsidR="007877BA" w:rsidRPr="007877BA" w:rsidTr="007877BA">
        <w:trPr>
          <w:trHeight w:val="555"/>
        </w:trPr>
        <w:tc>
          <w:tcPr>
            <w:tcW w:w="2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t>000 01 05 02 01 10 0000 610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sz w:val="18"/>
                <w:szCs w:val="20"/>
                <w:lang w:eastAsia="ru-RU"/>
              </w:rPr>
              <w:t>13 240,0</w:t>
            </w:r>
          </w:p>
        </w:tc>
      </w:tr>
      <w:tr w:rsidR="007877BA" w:rsidRPr="007877BA" w:rsidTr="007877BA">
        <w:trPr>
          <w:trHeight w:val="396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877BA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1 256,2</w:t>
            </w:r>
          </w:p>
        </w:tc>
      </w:tr>
    </w:tbl>
    <w:p w:rsidR="007877BA" w:rsidRDefault="007877BA" w:rsidP="00A92A88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:rsidR="007877BA" w:rsidRDefault="007877BA" w:rsidP="00A92A88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2"/>
        <w:gridCol w:w="712"/>
        <w:gridCol w:w="507"/>
        <w:gridCol w:w="203"/>
        <w:gridCol w:w="296"/>
        <w:gridCol w:w="414"/>
        <w:gridCol w:w="316"/>
        <w:gridCol w:w="109"/>
        <w:gridCol w:w="221"/>
        <w:gridCol w:w="274"/>
        <w:gridCol w:w="71"/>
        <w:gridCol w:w="260"/>
        <w:gridCol w:w="515"/>
        <w:gridCol w:w="661"/>
        <w:gridCol w:w="657"/>
      </w:tblGrid>
      <w:tr w:rsidR="007877BA" w:rsidRPr="007877BA" w:rsidTr="001F1936">
        <w:trPr>
          <w:trHeight w:val="264"/>
        </w:trPr>
        <w:tc>
          <w:tcPr>
            <w:tcW w:w="3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Приложение № 3 к Решению муниципального Совета  </w:t>
            </w:r>
          </w:p>
        </w:tc>
      </w:tr>
      <w:tr w:rsidR="007877BA" w:rsidRPr="007877BA" w:rsidTr="001F1936">
        <w:trPr>
          <w:trHeight w:val="264"/>
        </w:trPr>
        <w:tc>
          <w:tcPr>
            <w:tcW w:w="3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"Заостровское" "О внесении изменений и дополнений</w:t>
            </w:r>
          </w:p>
        </w:tc>
      </w:tr>
      <w:tr w:rsidR="007877BA" w:rsidRPr="007877BA" w:rsidTr="001F1936">
        <w:trPr>
          <w:trHeight w:val="264"/>
        </w:trPr>
        <w:tc>
          <w:tcPr>
            <w:tcW w:w="3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</w:tc>
      </w:tr>
      <w:tr w:rsidR="007877BA" w:rsidRPr="007877BA" w:rsidTr="001F1936">
        <w:trPr>
          <w:trHeight w:val="264"/>
        </w:trPr>
        <w:tc>
          <w:tcPr>
            <w:tcW w:w="3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"Заостровское" на 2017 год" от 27.09.17г  № 30 </w:t>
            </w:r>
          </w:p>
        </w:tc>
      </w:tr>
      <w:tr w:rsidR="007877BA" w:rsidRPr="007877BA" w:rsidTr="001F1936">
        <w:trPr>
          <w:trHeight w:val="156"/>
        </w:trPr>
        <w:tc>
          <w:tcPr>
            <w:tcW w:w="3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7BA" w:rsidRPr="007877BA" w:rsidTr="001F1936">
        <w:trPr>
          <w:trHeight w:val="264"/>
        </w:trPr>
        <w:tc>
          <w:tcPr>
            <w:tcW w:w="3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6</w:t>
            </w:r>
          </w:p>
        </w:tc>
      </w:tr>
      <w:tr w:rsidR="007877BA" w:rsidRPr="007877BA" w:rsidTr="001F1936">
        <w:trPr>
          <w:trHeight w:val="264"/>
        </w:trPr>
        <w:tc>
          <w:tcPr>
            <w:tcW w:w="3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 Решению муниципального Совета  </w:t>
            </w:r>
          </w:p>
        </w:tc>
      </w:tr>
      <w:tr w:rsidR="007877BA" w:rsidRPr="007877BA" w:rsidTr="001F1936">
        <w:trPr>
          <w:trHeight w:val="264"/>
        </w:trPr>
        <w:tc>
          <w:tcPr>
            <w:tcW w:w="3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 бюджете муниципального образования "Заостровское"</w:t>
            </w:r>
          </w:p>
        </w:tc>
      </w:tr>
      <w:tr w:rsidR="007877BA" w:rsidRPr="007877BA" w:rsidTr="001F1936">
        <w:trPr>
          <w:trHeight w:val="264"/>
        </w:trPr>
        <w:tc>
          <w:tcPr>
            <w:tcW w:w="3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7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2017 год" </w:t>
            </w:r>
          </w:p>
        </w:tc>
      </w:tr>
      <w:tr w:rsidR="007877BA" w:rsidRPr="007877BA" w:rsidTr="001F1936">
        <w:trPr>
          <w:trHeight w:val="216"/>
        </w:trPr>
        <w:tc>
          <w:tcPr>
            <w:tcW w:w="3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77BA" w:rsidRPr="007877BA" w:rsidTr="001F1936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877BA">
              <w:rPr>
                <w:rFonts w:eastAsia="Times New Roman" w:cs="Times New Roman"/>
                <w:b/>
                <w:bCs/>
                <w:sz w:val="22"/>
                <w:lang w:eastAsia="ru-RU"/>
              </w:rPr>
              <w:t>Ведомственная структура расходов бюджета поселения на 2017 год</w:t>
            </w:r>
          </w:p>
        </w:tc>
      </w:tr>
      <w:tr w:rsidR="007877BA" w:rsidRPr="007877BA" w:rsidTr="001F1936">
        <w:trPr>
          <w:trHeight w:val="144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7877BA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77BA" w:rsidRPr="007877BA" w:rsidTr="001F1936">
        <w:trPr>
          <w:trHeight w:val="684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Глава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Раздел, подраздел</w:t>
            </w:r>
          </w:p>
        </w:tc>
        <w:tc>
          <w:tcPr>
            <w:tcW w:w="12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Целевая статья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Вид расходов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 xml:space="preserve">Сумма, </w:t>
            </w:r>
            <w:proofErr w:type="spellStart"/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тыс</w:t>
            </w:r>
            <w:proofErr w:type="gramStart"/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.р</w:t>
            </w:r>
            <w:proofErr w:type="gramEnd"/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уб</w:t>
            </w:r>
            <w:proofErr w:type="spellEnd"/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.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1F1936" w:rsidRPr="007877BA" w:rsidTr="001F1936">
        <w:trPr>
          <w:trHeight w:val="31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6"/>
                <w:szCs w:val="20"/>
                <w:lang w:eastAsia="ru-RU"/>
              </w:rPr>
              <w:t>Администрация МО "Заостровское"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6"/>
                <w:szCs w:val="20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13 240,0</w:t>
            </w:r>
          </w:p>
        </w:tc>
      </w:tr>
      <w:tr w:rsidR="001F1936" w:rsidRPr="007877BA" w:rsidTr="001F1936">
        <w:trPr>
          <w:trHeight w:val="312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5 086,8</w:t>
            </w:r>
          </w:p>
        </w:tc>
      </w:tr>
      <w:tr w:rsidR="001F1936" w:rsidRPr="007877BA" w:rsidTr="001F1936">
        <w:trPr>
          <w:trHeight w:val="525"/>
        </w:trPr>
        <w:tc>
          <w:tcPr>
            <w:tcW w:w="2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 xml:space="preserve"> Функционирование высшего должностного лица субъекта  РФ и органа местного самоуправления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 xml:space="preserve">303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650,0</w:t>
            </w:r>
          </w:p>
        </w:tc>
      </w:tr>
      <w:tr w:rsidR="001F1936" w:rsidRPr="007877BA" w:rsidTr="001F1936">
        <w:trPr>
          <w:trHeight w:val="48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650,0</w:t>
            </w:r>
          </w:p>
        </w:tc>
      </w:tr>
      <w:tr w:rsidR="001F1936" w:rsidRPr="007877BA" w:rsidTr="001F1936">
        <w:trPr>
          <w:trHeight w:val="25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650,0</w:t>
            </w:r>
          </w:p>
        </w:tc>
      </w:tr>
      <w:tr w:rsidR="001F1936" w:rsidRPr="007877BA" w:rsidTr="001F1936">
        <w:trPr>
          <w:trHeight w:val="48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650,0</w:t>
            </w:r>
          </w:p>
        </w:tc>
      </w:tr>
      <w:tr w:rsidR="001F1936" w:rsidRPr="007877BA" w:rsidTr="001F1936">
        <w:trPr>
          <w:trHeight w:val="99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650,0</w:t>
            </w:r>
          </w:p>
        </w:tc>
      </w:tr>
      <w:tr w:rsidR="001F1936" w:rsidRPr="007877BA" w:rsidTr="001F1936">
        <w:trPr>
          <w:trHeight w:val="57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650,0</w:t>
            </w:r>
          </w:p>
        </w:tc>
      </w:tr>
      <w:tr w:rsidR="001F1936" w:rsidRPr="007877BA" w:rsidTr="001F1936">
        <w:trPr>
          <w:trHeight w:val="75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0103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61,0</w:t>
            </w:r>
          </w:p>
        </w:tc>
      </w:tr>
      <w:tr w:rsidR="001F1936" w:rsidRPr="007877BA" w:rsidTr="001F1936">
        <w:trPr>
          <w:trHeight w:val="51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Обеспечение деятельности муниципального Совета  муниципального образования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61,0</w:t>
            </w:r>
          </w:p>
        </w:tc>
      </w:tr>
      <w:tr w:rsidR="001F1936" w:rsidRPr="007877BA" w:rsidTr="001F1936">
        <w:trPr>
          <w:trHeight w:val="49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61,0</w:t>
            </w:r>
          </w:p>
        </w:tc>
      </w:tr>
      <w:tr w:rsidR="001F1936" w:rsidRPr="007877BA" w:rsidTr="001F1936">
        <w:trPr>
          <w:trHeight w:val="48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61,0</w:t>
            </w:r>
          </w:p>
        </w:tc>
      </w:tr>
      <w:tr w:rsidR="001F1936" w:rsidRPr="007877BA" w:rsidTr="001F1936">
        <w:trPr>
          <w:trHeight w:val="68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61,0</w:t>
            </w:r>
          </w:p>
        </w:tc>
      </w:tr>
      <w:tr w:rsidR="001F1936" w:rsidRPr="007877BA" w:rsidTr="001F1936">
        <w:trPr>
          <w:trHeight w:val="45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61,0</w:t>
            </w:r>
          </w:p>
        </w:tc>
      </w:tr>
      <w:tr w:rsidR="001F1936" w:rsidRPr="007877BA" w:rsidTr="001F1936">
        <w:trPr>
          <w:trHeight w:val="720"/>
        </w:trPr>
        <w:tc>
          <w:tcPr>
            <w:tcW w:w="2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lastRenderedPageBreak/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3 024,5</w:t>
            </w:r>
          </w:p>
        </w:tc>
      </w:tr>
      <w:tr w:rsidR="001F1936" w:rsidRPr="007877BA" w:rsidTr="001F1936">
        <w:trPr>
          <w:trHeight w:val="48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Обеспечение функционирования  администрации муниципального образования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2 962,0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2 962,0</w:t>
            </w:r>
          </w:p>
        </w:tc>
      </w:tr>
      <w:tr w:rsidR="001F1936" w:rsidRPr="007877BA" w:rsidTr="001F1936">
        <w:trPr>
          <w:trHeight w:val="48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2 122,0</w:t>
            </w:r>
          </w:p>
        </w:tc>
      </w:tr>
      <w:tr w:rsidR="001F1936" w:rsidRPr="007877BA" w:rsidTr="001F1936">
        <w:trPr>
          <w:trHeight w:val="76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2 122,0</w:t>
            </w:r>
          </w:p>
        </w:tc>
      </w:tr>
      <w:tr w:rsidR="001F1936" w:rsidRPr="007877BA" w:rsidTr="001F1936">
        <w:trPr>
          <w:trHeight w:val="492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2 122,0</w:t>
            </w:r>
          </w:p>
        </w:tc>
      </w:tr>
      <w:tr w:rsidR="001F1936" w:rsidRPr="007877BA" w:rsidTr="001F1936">
        <w:trPr>
          <w:trHeight w:val="122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Мероприятия,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840,0</w:t>
            </w:r>
          </w:p>
        </w:tc>
      </w:tr>
      <w:tr w:rsidR="001F1936" w:rsidRPr="007877BA" w:rsidTr="001F1936">
        <w:trPr>
          <w:trHeight w:val="51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840,0</w:t>
            </w:r>
          </w:p>
        </w:tc>
      </w:tr>
      <w:tr w:rsidR="001F1936" w:rsidRPr="007877BA" w:rsidTr="001F1936">
        <w:trPr>
          <w:trHeight w:val="480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840,0</w:t>
            </w:r>
          </w:p>
        </w:tc>
      </w:tr>
      <w:tr w:rsidR="001F1936" w:rsidRPr="007877BA" w:rsidTr="001F1936">
        <w:trPr>
          <w:trHeight w:val="51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Непрограммные расходы в сфере общегосударственных вопросов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62,5</w:t>
            </w:r>
          </w:p>
        </w:tc>
      </w:tr>
      <w:tr w:rsidR="001F1936" w:rsidRPr="007877BA" w:rsidTr="001F1936">
        <w:trPr>
          <w:trHeight w:val="99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Иные субвенции администрации муниципального </w:t>
            </w:r>
            <w:proofErr w:type="spellStart"/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образов</w:t>
            </w:r>
            <w:proofErr w:type="gramStart"/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</w:t>
            </w:r>
            <w:proofErr w:type="spellEnd"/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  <w:proofErr w:type="gramEnd"/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ния</w:t>
            </w:r>
            <w:proofErr w:type="spellEnd"/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62,5</w:t>
            </w:r>
          </w:p>
        </w:tc>
      </w:tr>
      <w:tr w:rsidR="001F1936" w:rsidRPr="007877BA" w:rsidTr="001F1936">
        <w:trPr>
          <w:trHeight w:val="49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78680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62,5</w:t>
            </w:r>
          </w:p>
        </w:tc>
      </w:tr>
      <w:tr w:rsidR="001F1936" w:rsidRPr="007877BA" w:rsidTr="001F1936">
        <w:trPr>
          <w:trHeight w:val="456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78680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62,5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78680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62,5</w:t>
            </w:r>
          </w:p>
        </w:tc>
      </w:tr>
      <w:tr w:rsidR="001F1936" w:rsidRPr="007877BA" w:rsidTr="001F1936">
        <w:trPr>
          <w:trHeight w:val="756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0106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44,0</w:t>
            </w:r>
          </w:p>
        </w:tc>
      </w:tr>
      <w:tr w:rsidR="001F1936" w:rsidRPr="007877BA" w:rsidTr="001F1936">
        <w:trPr>
          <w:trHeight w:val="756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Межбюджетные трансферты на исполнение полномочий муниципального Совета поселения по осуществлению внешнего муниципального финансового контроля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44,0</w:t>
            </w:r>
          </w:p>
        </w:tc>
      </w:tr>
      <w:tr w:rsidR="001F1936" w:rsidRPr="007877BA" w:rsidTr="001F1936">
        <w:trPr>
          <w:trHeight w:val="936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48990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</w:tr>
      <w:tr w:rsidR="001F1936" w:rsidRPr="007877BA" w:rsidTr="001F1936">
        <w:trPr>
          <w:trHeight w:val="27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48990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44,0</w:t>
            </w:r>
          </w:p>
        </w:tc>
      </w:tr>
      <w:tr w:rsidR="001F1936" w:rsidRPr="007877BA" w:rsidTr="001F1936">
        <w:trPr>
          <w:trHeight w:val="27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48990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44,0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 xml:space="preserve"> Резервные фонды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0111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5,0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 Резервный фонд администрации муниципального образования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5,0</w:t>
            </w:r>
          </w:p>
        </w:tc>
      </w:tr>
      <w:tr w:rsidR="001F1936" w:rsidRPr="007877BA" w:rsidTr="001F1936">
        <w:trPr>
          <w:trHeight w:val="48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 Резервный фонд администрации муниципального образования "Заостровское"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5,0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5,0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5,0</w:t>
            </w:r>
          </w:p>
        </w:tc>
      </w:tr>
      <w:tr w:rsidR="001F1936" w:rsidRPr="007877BA" w:rsidTr="001F1936">
        <w:trPr>
          <w:trHeight w:val="33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1 302,3</w:t>
            </w:r>
          </w:p>
        </w:tc>
      </w:tr>
      <w:tr w:rsidR="001F1936" w:rsidRPr="007877BA" w:rsidTr="001F1936">
        <w:trPr>
          <w:trHeight w:val="396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Непрограммные расходы в сфере общегосударственных вопросов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235,0</w:t>
            </w:r>
          </w:p>
        </w:tc>
      </w:tr>
      <w:tr w:rsidR="001F1936" w:rsidRPr="007877BA" w:rsidTr="001F1936">
        <w:trPr>
          <w:trHeight w:val="336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Реализация иных функций органа местного самоуправления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235,0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Содержание муниципального имущества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235,0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235,0</w:t>
            </w:r>
          </w:p>
        </w:tc>
      </w:tr>
      <w:tr w:rsidR="001F1936" w:rsidRPr="007877BA" w:rsidTr="001F1936">
        <w:trPr>
          <w:trHeight w:val="288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235,0</w:t>
            </w:r>
          </w:p>
        </w:tc>
      </w:tr>
      <w:tr w:rsidR="001F1936" w:rsidRPr="007877BA" w:rsidTr="001F1936">
        <w:trPr>
          <w:trHeight w:val="70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Погашение кредиторской задолженности и исполнение судебных актов, предусматривающих обращение взыскания на средства бюджета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1 057,4</w:t>
            </w:r>
          </w:p>
        </w:tc>
      </w:tr>
      <w:tr w:rsidR="001F1936" w:rsidRPr="007877BA" w:rsidTr="001F1936">
        <w:trPr>
          <w:trHeight w:val="252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Погашение кредиторской задолженности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20,0</w:t>
            </w:r>
          </w:p>
        </w:tc>
      </w:tr>
      <w:tr w:rsidR="001F1936" w:rsidRPr="007877BA" w:rsidTr="001F1936">
        <w:trPr>
          <w:trHeight w:val="252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20,0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20,0</w:t>
            </w:r>
          </w:p>
        </w:tc>
      </w:tr>
      <w:tr w:rsidR="001F1936" w:rsidRPr="007877BA" w:rsidTr="001F1936">
        <w:trPr>
          <w:trHeight w:val="51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Исполнение судебных актов, предусматривающих обращение взыскания на средства бюджета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599,2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173,1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173,1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426,1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214,3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201,8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Исполнение судебных актов в рамках </w:t>
            </w:r>
            <w:proofErr w:type="spellStart"/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правоприемства</w:t>
            </w:r>
            <w:proofErr w:type="spell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438,2</w:t>
            </w:r>
          </w:p>
        </w:tc>
      </w:tr>
      <w:tr w:rsidR="001F1936" w:rsidRPr="007877BA" w:rsidTr="001F1936">
        <w:trPr>
          <w:trHeight w:val="288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438,2</w:t>
            </w:r>
          </w:p>
        </w:tc>
      </w:tr>
      <w:tr w:rsidR="001F1936" w:rsidRPr="007877BA" w:rsidTr="001F1936">
        <w:trPr>
          <w:trHeight w:val="312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438,2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Прочие </w:t>
            </w:r>
            <w:proofErr w:type="spellStart"/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непрограмные</w:t>
            </w:r>
            <w:proofErr w:type="spellEnd"/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9,9</w:t>
            </w:r>
          </w:p>
        </w:tc>
      </w:tr>
      <w:tr w:rsidR="001F1936" w:rsidRPr="007877BA" w:rsidTr="001F1936">
        <w:trPr>
          <w:trHeight w:val="45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9,9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9,9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0113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9,9</w:t>
            </w:r>
          </w:p>
        </w:tc>
      </w:tr>
      <w:tr w:rsidR="001F1936" w:rsidRPr="007877BA" w:rsidTr="001F1936">
        <w:trPr>
          <w:trHeight w:val="315"/>
        </w:trPr>
        <w:tc>
          <w:tcPr>
            <w:tcW w:w="2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 xml:space="preserve">303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276,8</w:t>
            </w:r>
          </w:p>
        </w:tc>
      </w:tr>
      <w:tr w:rsidR="001F1936" w:rsidRPr="007877BA" w:rsidTr="001F1936">
        <w:trPr>
          <w:trHeight w:val="31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0203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276,8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276,8</w:t>
            </w:r>
          </w:p>
        </w:tc>
      </w:tr>
      <w:tr w:rsidR="001F1936" w:rsidRPr="007877BA" w:rsidTr="001F1936">
        <w:trPr>
          <w:trHeight w:val="49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Осуществление органом местного самоуправления отдельных государственных полномочий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276,8</w:t>
            </w:r>
          </w:p>
        </w:tc>
      </w:tr>
      <w:tr w:rsidR="001F1936" w:rsidRPr="007877BA" w:rsidTr="001F1936">
        <w:trPr>
          <w:trHeight w:val="45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51180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276,8</w:t>
            </w:r>
          </w:p>
        </w:tc>
      </w:tr>
      <w:tr w:rsidR="001F1936" w:rsidRPr="007877BA" w:rsidTr="001F1936">
        <w:trPr>
          <w:trHeight w:val="73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51180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243,4</w:t>
            </w:r>
          </w:p>
        </w:tc>
      </w:tr>
      <w:tr w:rsidR="001F1936" w:rsidRPr="007877BA" w:rsidTr="001F1936">
        <w:trPr>
          <w:trHeight w:val="516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51180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243,4</w:t>
            </w:r>
          </w:p>
        </w:tc>
      </w:tr>
      <w:tr w:rsidR="001F1936" w:rsidRPr="007877BA" w:rsidTr="001F1936">
        <w:trPr>
          <w:trHeight w:val="468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51180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33,4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51180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33,4</w:t>
            </w:r>
          </w:p>
        </w:tc>
      </w:tr>
      <w:tr w:rsidR="001F1936" w:rsidRPr="007877BA" w:rsidTr="001F1936">
        <w:trPr>
          <w:trHeight w:val="456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99,0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0310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89,0</w:t>
            </w:r>
          </w:p>
        </w:tc>
      </w:tr>
      <w:tr w:rsidR="001F1936" w:rsidRPr="007877BA" w:rsidTr="001F1936">
        <w:trPr>
          <w:trHeight w:val="25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Непрограммные расходы в сфере национальной безопасности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89,0</w:t>
            </w:r>
          </w:p>
        </w:tc>
      </w:tr>
      <w:tr w:rsidR="001F1936" w:rsidRPr="007877BA" w:rsidTr="001F1936">
        <w:trPr>
          <w:trHeight w:val="48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40720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79,0</w:t>
            </w:r>
          </w:p>
        </w:tc>
      </w:tr>
      <w:tr w:rsidR="001F1936" w:rsidRPr="007877BA" w:rsidTr="001F1936">
        <w:trPr>
          <w:trHeight w:val="54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40720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79,0</w:t>
            </w:r>
          </w:p>
        </w:tc>
      </w:tr>
      <w:tr w:rsidR="001F1936" w:rsidRPr="007877BA" w:rsidTr="001F1936">
        <w:trPr>
          <w:trHeight w:val="312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40720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79,0</w:t>
            </w:r>
          </w:p>
        </w:tc>
      </w:tr>
      <w:tr w:rsidR="001F1936" w:rsidRPr="007877BA" w:rsidTr="001F1936">
        <w:trPr>
          <w:trHeight w:val="804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Мероприятия в области национальной безопасности, проводимые за счет средств межбюджетных трансфертов на поддержку деятельности подразделений добровольной пожарной охраны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88520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492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88520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600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45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0310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88520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630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450"/>
        </w:trPr>
        <w:tc>
          <w:tcPr>
            <w:tcW w:w="24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  <w:t xml:space="preserve"> Другие вопросы в </w:t>
            </w:r>
            <w:proofErr w:type="spellStart"/>
            <w:r w:rsidRPr="001F1936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  <w:t>облкасти</w:t>
            </w:r>
            <w:proofErr w:type="spellEnd"/>
            <w:r w:rsidRPr="001F1936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  <w:t xml:space="preserve"> национальной безопасности и правоохранительной деятельности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0314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672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Муниципальная программа  «Профилактика правонарушений на  территории муниципального образования " Заостровское " на 2017-2019 годы»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0314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468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BA" w:rsidRPr="001F1936" w:rsidRDefault="007877BA" w:rsidP="007877B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Профилактика правонарушений на  территории муниципального образования " Заостровское " на 2017-2019 годы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0314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45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7BA" w:rsidRPr="001F1936" w:rsidRDefault="007877BA" w:rsidP="007877B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Мероприятия по профилактике правонарушений на  территории муниципального образования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0314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40810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0314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40810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276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0314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40810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28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0400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4 168,8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2 027,3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2 027,3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Обеспечение дорожной деятельности в границах поселения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2 027,3</w:t>
            </w:r>
          </w:p>
        </w:tc>
      </w:tr>
      <w:tr w:rsidR="001F1936" w:rsidRPr="007877BA" w:rsidTr="001F1936">
        <w:trPr>
          <w:trHeight w:val="468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  <w:t>Иные мероприятия, связанные с осуществлением дорожной деятельности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49200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270,0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49200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270,0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49200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270,0</w:t>
            </w:r>
          </w:p>
        </w:tc>
      </w:tr>
      <w:tr w:rsidR="001F1936" w:rsidRPr="007877BA" w:rsidTr="001F1936">
        <w:trPr>
          <w:trHeight w:val="145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Мероприятия в области дорожной деятельности, направленные на  решение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88210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1 357,3</w:t>
            </w:r>
          </w:p>
        </w:tc>
      </w:tr>
      <w:tr w:rsidR="001F1936" w:rsidRPr="007877BA" w:rsidTr="001F1936">
        <w:trPr>
          <w:trHeight w:val="44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88210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1 357,3</w:t>
            </w:r>
          </w:p>
        </w:tc>
      </w:tr>
      <w:tr w:rsidR="001F1936" w:rsidRPr="007877BA" w:rsidTr="001F1936">
        <w:trPr>
          <w:trHeight w:val="288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88210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1 357,3</w:t>
            </w:r>
          </w:p>
        </w:tc>
      </w:tr>
      <w:tr w:rsidR="001F1936" w:rsidRPr="007877BA" w:rsidTr="001F1936">
        <w:trPr>
          <w:trHeight w:val="1212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Мероприятия в области дорожной деятельности, направленные на  решение вопросов местного значения в соответствии с заключенными соглашениями на финансовое обеспечение дорожной деятельности в отношении автомобильных дорог местного значения за счет бюджетных ассигнований муниципального дорожного фонда в целях исполнения решений суда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88250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400,0</w:t>
            </w:r>
          </w:p>
        </w:tc>
      </w:tr>
      <w:tr w:rsidR="001F1936" w:rsidRPr="007877BA" w:rsidTr="001F1936">
        <w:trPr>
          <w:trHeight w:val="312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88250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400,0</w:t>
            </w:r>
          </w:p>
        </w:tc>
      </w:tr>
      <w:tr w:rsidR="001F1936" w:rsidRPr="007877BA" w:rsidTr="001F1936">
        <w:trPr>
          <w:trHeight w:val="288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0409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88250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400,0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2 141,5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1F1936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  <w:t>Непрограммыне</w:t>
            </w:r>
            <w:proofErr w:type="spellEnd"/>
            <w:r w:rsidRPr="001F1936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2 122,0</w:t>
            </w:r>
          </w:p>
        </w:tc>
      </w:tr>
      <w:tr w:rsidR="001F1936" w:rsidRPr="007877BA" w:rsidTr="001F1936">
        <w:trPr>
          <w:trHeight w:val="43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1 582,0</w:t>
            </w:r>
          </w:p>
        </w:tc>
      </w:tr>
      <w:tr w:rsidR="001F1936" w:rsidRPr="007877BA" w:rsidTr="001F1936">
        <w:trPr>
          <w:trHeight w:val="43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1 339,0</w:t>
            </w:r>
          </w:p>
        </w:tc>
      </w:tr>
      <w:tr w:rsidR="001F1936" w:rsidRPr="007877BA" w:rsidTr="001F1936">
        <w:trPr>
          <w:trHeight w:val="49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1 339,0</w:t>
            </w:r>
          </w:p>
        </w:tc>
      </w:tr>
      <w:tr w:rsidR="001F1936" w:rsidRPr="007877BA" w:rsidTr="001F1936">
        <w:trPr>
          <w:trHeight w:val="312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243,0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40200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243,0</w:t>
            </w:r>
          </w:p>
        </w:tc>
      </w:tr>
      <w:tr w:rsidR="001F1936" w:rsidRPr="007877BA" w:rsidTr="001F1936">
        <w:trPr>
          <w:trHeight w:val="1224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>Мероприятия,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540,0</w:t>
            </w:r>
          </w:p>
        </w:tc>
      </w:tr>
      <w:tr w:rsidR="001F1936" w:rsidRPr="007877BA" w:rsidTr="001F1936">
        <w:trPr>
          <w:trHeight w:val="492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540,0</w:t>
            </w:r>
          </w:p>
        </w:tc>
      </w:tr>
      <w:tr w:rsidR="001F1936" w:rsidRPr="007877BA" w:rsidTr="001F1936">
        <w:trPr>
          <w:trHeight w:val="49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540,0</w:t>
            </w:r>
          </w:p>
        </w:tc>
      </w:tr>
      <w:tr w:rsidR="001F1936" w:rsidRPr="007877BA" w:rsidTr="001F1936">
        <w:trPr>
          <w:trHeight w:val="36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ru-RU"/>
              </w:rPr>
              <w:t>48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19,5</w:t>
            </w:r>
          </w:p>
        </w:tc>
      </w:tr>
      <w:tr w:rsidR="001F1936" w:rsidRPr="007877BA" w:rsidTr="001F1936">
        <w:trPr>
          <w:trHeight w:val="312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48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19,5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0412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48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19,5</w:t>
            </w:r>
          </w:p>
        </w:tc>
      </w:tr>
      <w:tr w:rsidR="001F1936" w:rsidRPr="007877BA" w:rsidTr="001F1936">
        <w:trPr>
          <w:trHeight w:val="34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3 331,6</w:t>
            </w:r>
          </w:p>
        </w:tc>
      </w:tr>
      <w:tr w:rsidR="001F1936" w:rsidRPr="007877BA" w:rsidTr="001F1936">
        <w:trPr>
          <w:trHeight w:val="270"/>
        </w:trPr>
        <w:tc>
          <w:tcPr>
            <w:tcW w:w="2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691,2</w:t>
            </w:r>
          </w:p>
        </w:tc>
      </w:tr>
      <w:tr w:rsidR="001F1936" w:rsidRPr="007877BA" w:rsidTr="001F1936">
        <w:trPr>
          <w:trHeight w:val="2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Непрограммные расходы в области жилищного хозяйства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691,2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577,0</w:t>
            </w:r>
          </w:p>
        </w:tc>
      </w:tr>
      <w:tr w:rsidR="001F1936" w:rsidRPr="007877BA" w:rsidTr="001F1936">
        <w:trPr>
          <w:trHeight w:val="46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00010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173,0</w:t>
            </w:r>
          </w:p>
        </w:tc>
      </w:tr>
      <w:tr w:rsidR="001F1936" w:rsidRPr="007877BA" w:rsidTr="001F1936">
        <w:trPr>
          <w:trHeight w:val="46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173,0</w:t>
            </w:r>
          </w:p>
        </w:tc>
      </w:tr>
      <w:tr w:rsidR="001F1936" w:rsidRPr="007877BA" w:rsidTr="001F1936">
        <w:trPr>
          <w:trHeight w:val="46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173,0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Взносы на капитальный ремонт муниципального жилого фонда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404,0</w:t>
            </w:r>
          </w:p>
        </w:tc>
      </w:tr>
      <w:tr w:rsidR="001F1936" w:rsidRPr="007877BA" w:rsidTr="001F1936">
        <w:trPr>
          <w:trHeight w:val="51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404,0</w:t>
            </w:r>
          </w:p>
        </w:tc>
      </w:tr>
      <w:tr w:rsidR="001F1936" w:rsidRPr="007877BA" w:rsidTr="001F1936">
        <w:trPr>
          <w:trHeight w:val="45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00020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404,0</w:t>
            </w:r>
          </w:p>
        </w:tc>
      </w:tr>
      <w:tr w:rsidR="001F1936" w:rsidRPr="007877BA" w:rsidTr="001F1936">
        <w:trPr>
          <w:trHeight w:val="948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Мероприятия в области жилищного хозяйства,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114,2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114,2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88980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114,2</w:t>
            </w:r>
          </w:p>
        </w:tc>
      </w:tr>
      <w:tr w:rsidR="001F1936" w:rsidRPr="007877BA" w:rsidTr="001F1936">
        <w:trPr>
          <w:trHeight w:val="28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1 475,1</w:t>
            </w:r>
          </w:p>
        </w:tc>
      </w:tr>
      <w:tr w:rsidR="001F1936" w:rsidRPr="007877BA" w:rsidTr="001F1936">
        <w:trPr>
          <w:trHeight w:val="31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1 475,1</w:t>
            </w:r>
          </w:p>
        </w:tc>
      </w:tr>
      <w:tr w:rsidR="001F1936" w:rsidRPr="007877BA" w:rsidTr="001F1936">
        <w:trPr>
          <w:trHeight w:val="51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40120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528,1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40120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528,1</w:t>
            </w:r>
          </w:p>
        </w:tc>
      </w:tr>
      <w:tr w:rsidR="001F1936" w:rsidRPr="007877BA" w:rsidTr="001F1936">
        <w:trPr>
          <w:trHeight w:val="33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40120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528,1</w:t>
            </w:r>
          </w:p>
        </w:tc>
      </w:tr>
      <w:tr w:rsidR="001F1936" w:rsidRPr="007877BA" w:rsidTr="001F1936">
        <w:trPr>
          <w:trHeight w:val="456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Резервный фонд администрации МО "Приморский </w:t>
            </w:r>
            <w:proofErr w:type="spellStart"/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</w:t>
            </w:r>
            <w:proofErr w:type="gramStart"/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ь</w:t>
            </w:r>
            <w:proofErr w:type="spellEnd"/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</w:t>
            </w:r>
            <w:proofErr w:type="gramEnd"/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ный</w:t>
            </w:r>
            <w:proofErr w:type="spellEnd"/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район" (устранение аварии на канализационных сетях)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81400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195,5</w:t>
            </w:r>
          </w:p>
        </w:tc>
      </w:tr>
      <w:tr w:rsidR="001F1936" w:rsidRPr="007877BA" w:rsidTr="001F1936">
        <w:trPr>
          <w:trHeight w:val="33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81400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195,5</w:t>
            </w:r>
          </w:p>
        </w:tc>
      </w:tr>
      <w:tr w:rsidR="001F1936" w:rsidRPr="007877BA" w:rsidTr="001F1936">
        <w:trPr>
          <w:trHeight w:val="330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81400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195,5</w:t>
            </w:r>
          </w:p>
        </w:tc>
      </w:tr>
      <w:tr w:rsidR="001F1936" w:rsidRPr="007877BA" w:rsidTr="001F1936">
        <w:trPr>
          <w:trHeight w:val="7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Мероприятия,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751,5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751,5</w:t>
            </w:r>
          </w:p>
        </w:tc>
      </w:tr>
      <w:tr w:rsidR="001F1936" w:rsidRPr="007877BA" w:rsidTr="001F1936">
        <w:trPr>
          <w:trHeight w:val="285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751,5</w:t>
            </w:r>
          </w:p>
        </w:tc>
      </w:tr>
      <w:tr w:rsidR="001F1936" w:rsidRPr="007877BA" w:rsidTr="001F1936">
        <w:trPr>
          <w:trHeight w:val="31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i/>
                <w:iCs/>
                <w:sz w:val="16"/>
                <w:szCs w:val="18"/>
                <w:lang w:eastAsia="ru-RU"/>
              </w:rPr>
              <w:t xml:space="preserve"> Благоустройство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8"/>
                <w:lang w:eastAsia="ru-RU"/>
              </w:rPr>
              <w:t>1 165,3</w:t>
            </w:r>
          </w:p>
        </w:tc>
      </w:tr>
      <w:tr w:rsidR="001F1936" w:rsidRPr="007877BA" w:rsidTr="001F1936">
        <w:trPr>
          <w:trHeight w:val="28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lastRenderedPageBreak/>
              <w:t>Непрограммные расходы в сфере благоустройства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1 165,3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 xml:space="preserve"> Уличное освещение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947,1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46110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947,1</w:t>
            </w:r>
          </w:p>
        </w:tc>
      </w:tr>
      <w:tr w:rsidR="001F1936" w:rsidRPr="007877BA" w:rsidTr="001F1936">
        <w:trPr>
          <w:trHeight w:val="288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46110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947,1</w:t>
            </w:r>
          </w:p>
        </w:tc>
      </w:tr>
      <w:tr w:rsidR="001F1936" w:rsidRPr="007877BA" w:rsidTr="001F1936">
        <w:trPr>
          <w:trHeight w:val="324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46110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947,1</w:t>
            </w:r>
          </w:p>
        </w:tc>
      </w:tr>
      <w:tr w:rsidR="001F1936" w:rsidRPr="007877BA" w:rsidTr="001F1936">
        <w:trPr>
          <w:trHeight w:val="312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  <w:t>Озеленение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32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Мероприятия по озеленению населенных пунктов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46120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46120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315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46120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31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1F1936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  <w:t>Организаци</w:t>
            </w:r>
            <w:proofErr w:type="spellEnd"/>
            <w:r w:rsidRPr="001F1936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  <w:t xml:space="preserve"> и</w:t>
            </w:r>
            <w:proofErr w:type="gramEnd"/>
            <w:r w:rsidRPr="001F1936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  <w:lang w:eastAsia="ru-RU"/>
              </w:rPr>
              <w:t xml:space="preserve"> содержание мест захоронений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162,0</w:t>
            </w:r>
          </w:p>
        </w:tc>
      </w:tr>
      <w:tr w:rsidR="001F1936" w:rsidRPr="007877BA" w:rsidTr="001F1936">
        <w:trPr>
          <w:trHeight w:val="96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Мероприятия, направленные на решение вопросов местного </w:t>
            </w:r>
            <w:proofErr w:type="spellStart"/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зн</w:t>
            </w:r>
            <w:proofErr w:type="gramStart"/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</w:t>
            </w:r>
            <w:proofErr w:type="spellEnd"/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  <w:proofErr w:type="gramEnd"/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чения</w:t>
            </w:r>
            <w:proofErr w:type="spellEnd"/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162,0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162,0</w:t>
            </w:r>
          </w:p>
        </w:tc>
      </w:tr>
      <w:tr w:rsidR="001F1936" w:rsidRPr="007877BA" w:rsidTr="001F1936">
        <w:trPr>
          <w:trHeight w:val="31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162,0</w:t>
            </w:r>
          </w:p>
        </w:tc>
      </w:tr>
      <w:tr w:rsidR="001F1936" w:rsidRPr="007877BA" w:rsidTr="001F1936">
        <w:trPr>
          <w:trHeight w:val="31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46,2</w:t>
            </w:r>
          </w:p>
        </w:tc>
      </w:tr>
      <w:tr w:rsidR="001F1936" w:rsidRPr="007877BA" w:rsidTr="001F1936">
        <w:trPr>
          <w:trHeight w:val="50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46140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46,2</w:t>
            </w:r>
          </w:p>
        </w:tc>
      </w:tr>
      <w:tr w:rsidR="001F1936" w:rsidRPr="007877BA" w:rsidTr="001F1936">
        <w:trPr>
          <w:trHeight w:val="31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46140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46,2</w:t>
            </w:r>
          </w:p>
        </w:tc>
      </w:tr>
      <w:tr w:rsidR="001F1936" w:rsidRPr="007877BA" w:rsidTr="001F1936">
        <w:trPr>
          <w:trHeight w:val="315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46140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46,2</w:t>
            </w:r>
          </w:p>
        </w:tc>
      </w:tr>
      <w:tr w:rsidR="001F1936" w:rsidRPr="007877BA" w:rsidTr="001F1936">
        <w:trPr>
          <w:trHeight w:val="54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Мероприятия,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0,0</w:t>
            </w:r>
          </w:p>
        </w:tc>
      </w:tr>
      <w:tr w:rsidR="001F1936" w:rsidRPr="007877BA" w:rsidTr="001F1936">
        <w:trPr>
          <w:trHeight w:val="288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0503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88980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0,0</w:t>
            </w:r>
          </w:p>
        </w:tc>
      </w:tr>
      <w:tr w:rsidR="001F1936" w:rsidRPr="007877BA" w:rsidTr="001F1936">
        <w:trPr>
          <w:trHeight w:val="31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  <w:t>Образование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20,0</w:t>
            </w:r>
          </w:p>
        </w:tc>
      </w:tr>
      <w:tr w:rsidR="001F1936" w:rsidRPr="007877BA" w:rsidTr="001F1936">
        <w:trPr>
          <w:trHeight w:val="28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20,0</w:t>
            </w:r>
          </w:p>
        </w:tc>
      </w:tr>
      <w:tr w:rsidR="001F1936" w:rsidRPr="007877BA" w:rsidTr="001F1936">
        <w:trPr>
          <w:trHeight w:val="27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Непрограмные</w:t>
            </w:r>
            <w:proofErr w:type="spellEnd"/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20,0</w:t>
            </w:r>
          </w:p>
        </w:tc>
      </w:tr>
      <w:tr w:rsidR="001F1936" w:rsidRPr="007877BA" w:rsidTr="001F1936">
        <w:trPr>
          <w:trHeight w:val="48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47000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20,0</w:t>
            </w:r>
          </w:p>
        </w:tc>
      </w:tr>
      <w:tr w:rsidR="001F1936" w:rsidRPr="007877BA" w:rsidTr="001F1936">
        <w:trPr>
          <w:trHeight w:val="28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47000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20,0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47000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20,0</w:t>
            </w:r>
          </w:p>
        </w:tc>
      </w:tr>
      <w:tr w:rsidR="001F1936" w:rsidRPr="007877BA" w:rsidTr="001F1936">
        <w:trPr>
          <w:trHeight w:val="32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  <w:t xml:space="preserve"> Культура,  кинематография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0800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55,0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0804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55,0</w:t>
            </w:r>
          </w:p>
        </w:tc>
      </w:tr>
      <w:tr w:rsidR="001F1936" w:rsidRPr="007877BA" w:rsidTr="001F1936">
        <w:trPr>
          <w:trHeight w:val="264"/>
        </w:trPr>
        <w:tc>
          <w:tcPr>
            <w:tcW w:w="2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Непрограмные</w:t>
            </w:r>
            <w:proofErr w:type="spellEnd"/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 расходы в области культуры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0804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55,0</w:t>
            </w:r>
          </w:p>
        </w:tc>
      </w:tr>
      <w:tr w:rsidR="001F1936" w:rsidRPr="007877BA" w:rsidTr="001F1936">
        <w:trPr>
          <w:trHeight w:val="435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Прочие мероприятия в области культуры, осуществляемые органами местного самоуправления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0804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55,0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0804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55,0</w:t>
            </w:r>
          </w:p>
        </w:tc>
      </w:tr>
      <w:tr w:rsidR="001F1936" w:rsidRPr="007877BA" w:rsidTr="001F1936">
        <w:trPr>
          <w:trHeight w:val="288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0804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44010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55,0</w:t>
            </w:r>
          </w:p>
        </w:tc>
      </w:tr>
      <w:tr w:rsidR="001F1936" w:rsidRPr="007877BA" w:rsidTr="001F1936">
        <w:trPr>
          <w:trHeight w:val="34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62,0</w:t>
            </w:r>
          </w:p>
        </w:tc>
      </w:tr>
      <w:tr w:rsidR="001F1936" w:rsidRPr="007877BA" w:rsidTr="001F1936">
        <w:trPr>
          <w:trHeight w:val="25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20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1001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51,5</w:t>
            </w:r>
          </w:p>
        </w:tc>
      </w:tr>
      <w:tr w:rsidR="001F1936" w:rsidRPr="007877BA" w:rsidTr="001F1936">
        <w:trPr>
          <w:trHeight w:val="25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Непрограмные</w:t>
            </w:r>
            <w:proofErr w:type="spellEnd"/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51,5</w:t>
            </w:r>
          </w:p>
        </w:tc>
      </w:tr>
      <w:tr w:rsidR="001F1936" w:rsidRPr="007877BA" w:rsidTr="001F1936">
        <w:trPr>
          <w:trHeight w:val="25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51,5</w:t>
            </w:r>
          </w:p>
        </w:tc>
      </w:tr>
      <w:tr w:rsidR="001F1936" w:rsidRPr="007877BA" w:rsidTr="001F1936">
        <w:trPr>
          <w:trHeight w:val="25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51,5</w:t>
            </w:r>
          </w:p>
        </w:tc>
      </w:tr>
      <w:tr w:rsidR="001F1936" w:rsidRPr="007877BA" w:rsidTr="001F1936">
        <w:trPr>
          <w:trHeight w:val="25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1001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51,5</w:t>
            </w:r>
          </w:p>
        </w:tc>
      </w:tr>
      <w:tr w:rsidR="001F1936" w:rsidRPr="007877BA" w:rsidTr="001F1936">
        <w:trPr>
          <w:trHeight w:val="25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10,5</w:t>
            </w:r>
          </w:p>
        </w:tc>
      </w:tr>
      <w:tr w:rsidR="001F1936" w:rsidRPr="007877BA" w:rsidTr="001F1936">
        <w:trPr>
          <w:trHeight w:val="25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Непрограмные</w:t>
            </w:r>
            <w:proofErr w:type="spellEnd"/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10,5</w:t>
            </w:r>
          </w:p>
        </w:tc>
      </w:tr>
      <w:tr w:rsidR="001F1936" w:rsidRPr="007877BA" w:rsidTr="001F1936">
        <w:trPr>
          <w:trHeight w:val="45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lastRenderedPageBreak/>
              <w:t xml:space="preserve">Публичные нормативные обязательства в соответствии с </w:t>
            </w:r>
            <w:proofErr w:type="spellStart"/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>решеним</w:t>
            </w:r>
            <w:proofErr w:type="spellEnd"/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 xml:space="preserve"> муниципального Совета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5,5</w:t>
            </w:r>
          </w:p>
        </w:tc>
      </w:tr>
      <w:tr w:rsidR="001F1936" w:rsidRPr="007877BA" w:rsidTr="001F1936">
        <w:trPr>
          <w:trHeight w:val="288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5,5</w:t>
            </w:r>
          </w:p>
        </w:tc>
      </w:tr>
      <w:tr w:rsidR="001F1936" w:rsidRPr="007877BA" w:rsidTr="001F1936">
        <w:trPr>
          <w:trHeight w:val="31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310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3,0</w:t>
            </w:r>
          </w:p>
        </w:tc>
      </w:tr>
      <w:tr w:rsidR="001F1936" w:rsidRPr="007877BA" w:rsidTr="001F1936">
        <w:trPr>
          <w:trHeight w:val="31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2,5</w:t>
            </w:r>
          </w:p>
        </w:tc>
      </w:tr>
      <w:tr w:rsidR="001F1936" w:rsidRPr="007877BA" w:rsidTr="001F1936">
        <w:trPr>
          <w:trHeight w:val="31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>Материальная помощь населени</w:t>
            </w:r>
            <w:proofErr w:type="gramStart"/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>ю(</w:t>
            </w:r>
            <w:proofErr w:type="gramEnd"/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>резервный фонд администрации МО)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40100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5,0</w:t>
            </w:r>
          </w:p>
        </w:tc>
      </w:tr>
      <w:tr w:rsidR="001F1936" w:rsidRPr="007877BA" w:rsidTr="001F1936">
        <w:trPr>
          <w:trHeight w:val="31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1006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40100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5,0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ru-RU"/>
              </w:rPr>
              <w:t>140,0</w:t>
            </w:r>
          </w:p>
        </w:tc>
      </w:tr>
      <w:tr w:rsidR="001F1936" w:rsidRPr="007877BA" w:rsidTr="001F1936">
        <w:trPr>
          <w:trHeight w:val="255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Массовый спорт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140,0</w:t>
            </w:r>
          </w:p>
        </w:tc>
      </w:tr>
      <w:tr w:rsidR="001F1936" w:rsidRPr="007877BA" w:rsidTr="001F1936">
        <w:trPr>
          <w:trHeight w:val="288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Непрограмные</w:t>
            </w:r>
            <w:proofErr w:type="spellEnd"/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140,0</w:t>
            </w:r>
          </w:p>
        </w:tc>
      </w:tr>
      <w:tr w:rsidR="001F1936" w:rsidRPr="007877BA" w:rsidTr="001F1936">
        <w:trPr>
          <w:trHeight w:val="48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48000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45,0</w:t>
            </w:r>
          </w:p>
        </w:tc>
      </w:tr>
      <w:tr w:rsidR="001F1936" w:rsidRPr="007877BA" w:rsidTr="001F1936">
        <w:trPr>
          <w:trHeight w:val="276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48000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45,0</w:t>
            </w:r>
          </w:p>
        </w:tc>
      </w:tr>
      <w:tr w:rsidR="001F1936" w:rsidRPr="007877BA" w:rsidTr="001F1936">
        <w:trPr>
          <w:trHeight w:val="276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48000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45,0</w:t>
            </w:r>
          </w:p>
        </w:tc>
      </w:tr>
      <w:tr w:rsidR="001F1936" w:rsidRPr="007877BA" w:rsidTr="001F1936">
        <w:trPr>
          <w:trHeight w:val="288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i/>
                <w:iCs/>
                <w:sz w:val="16"/>
                <w:szCs w:val="18"/>
                <w:lang w:eastAsia="ru-RU"/>
              </w:rPr>
              <w:t>ТОС "Растем вместе" проект "Пеле с пеленок"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95,0</w:t>
            </w:r>
          </w:p>
        </w:tc>
      </w:tr>
      <w:tr w:rsidR="001F1936" w:rsidRPr="007877BA" w:rsidTr="001F1936">
        <w:trPr>
          <w:trHeight w:val="68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Подпрограмма Архангельской области "Развитие территориального общественного самоуправления в Архангельской области (2014-2020 годы)"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78420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55,0</w:t>
            </w:r>
          </w:p>
        </w:tc>
      </w:tr>
      <w:tr w:rsidR="001F1936" w:rsidRPr="007877BA" w:rsidTr="001F1936">
        <w:trPr>
          <w:trHeight w:val="288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78420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55,0</w:t>
            </w:r>
          </w:p>
        </w:tc>
      </w:tr>
      <w:tr w:rsidR="001F1936" w:rsidRPr="007877BA" w:rsidTr="001F1936">
        <w:trPr>
          <w:trHeight w:val="288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78420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55,0</w:t>
            </w:r>
          </w:p>
        </w:tc>
      </w:tr>
      <w:tr w:rsidR="001F1936" w:rsidRPr="007877BA" w:rsidTr="001F1936">
        <w:trPr>
          <w:trHeight w:val="504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>Муниципальная программа МО "Приморский муниципальный район" "Совершенствование муниципального управления в муниципальном образовании "Приморский муниципальный район" на 2014-2016 годы"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S8420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30,0</w:t>
            </w:r>
          </w:p>
        </w:tc>
      </w:tr>
      <w:tr w:rsidR="001F1936" w:rsidRPr="007877BA" w:rsidTr="001F1936">
        <w:trPr>
          <w:trHeight w:val="288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S8420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30,0</w:t>
            </w:r>
          </w:p>
        </w:tc>
      </w:tr>
      <w:tr w:rsidR="001F1936" w:rsidRPr="007877BA" w:rsidTr="001F1936">
        <w:trPr>
          <w:trHeight w:val="288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S8420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30,0</w:t>
            </w:r>
          </w:p>
        </w:tc>
      </w:tr>
      <w:tr w:rsidR="001F1936" w:rsidRPr="007877BA" w:rsidTr="001F1936">
        <w:trPr>
          <w:trHeight w:val="276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Софинансирование из бюджета поселения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99420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99420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30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7BA" w:rsidRPr="001F1936" w:rsidRDefault="007877BA" w:rsidP="007877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99420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10,0</w:t>
            </w:r>
          </w:p>
        </w:tc>
      </w:tr>
      <w:tr w:rsidR="001F1936" w:rsidRPr="007877BA" w:rsidTr="001F1936">
        <w:trPr>
          <w:trHeight w:val="360"/>
        </w:trPr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6"/>
                <w:szCs w:val="18"/>
                <w:lang w:eastAsia="ru-RU"/>
              </w:rPr>
              <w:t xml:space="preserve"> ИТОГО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877BA" w:rsidRPr="001F1936" w:rsidRDefault="007877BA" w:rsidP="007877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ru-RU"/>
              </w:rPr>
              <w:t>13 240,0</w:t>
            </w:r>
          </w:p>
        </w:tc>
      </w:tr>
    </w:tbl>
    <w:p w:rsidR="007877BA" w:rsidRDefault="007877BA" w:rsidP="00A92A88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73"/>
        <w:gridCol w:w="767"/>
        <w:gridCol w:w="507"/>
        <w:gridCol w:w="1427"/>
        <w:gridCol w:w="304"/>
        <w:gridCol w:w="220"/>
        <w:gridCol w:w="220"/>
        <w:gridCol w:w="220"/>
      </w:tblGrid>
      <w:tr w:rsidR="001F1936" w:rsidRPr="001F1936" w:rsidTr="001F1936">
        <w:trPr>
          <w:trHeight w:val="264"/>
        </w:trPr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Приложение № 4 к Решению муниципального Совета 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64"/>
        </w:trPr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"Заостровское" "О внесении изменений и дополнений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64"/>
        </w:trPr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64"/>
        </w:trPr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"Заостровское" на 2017 год" от 27.09.17г  № 30 </w:t>
            </w:r>
          </w:p>
        </w:tc>
      </w:tr>
      <w:tr w:rsidR="001F1936" w:rsidRPr="001F1936" w:rsidTr="001F1936">
        <w:trPr>
          <w:trHeight w:val="264"/>
        </w:trPr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64"/>
        </w:trPr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7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64"/>
        </w:trPr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муниципального Совета 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64"/>
        </w:trPr>
        <w:tc>
          <w:tcPr>
            <w:tcW w:w="463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"О бюджете муниципального образования "Заостровское" на 2017 год"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64"/>
        </w:trPr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64"/>
        </w:trPr>
        <w:tc>
          <w:tcPr>
            <w:tcW w:w="45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             Распределение бюджетных ассигнований по разделам, подразделам,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64"/>
        </w:trPr>
        <w:tc>
          <w:tcPr>
            <w:tcW w:w="45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классификации расходов бюджетов за 2017 год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60"/>
        </w:trPr>
        <w:tc>
          <w:tcPr>
            <w:tcW w:w="3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55"/>
        </w:trPr>
        <w:tc>
          <w:tcPr>
            <w:tcW w:w="3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РЗ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1F193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64"/>
        </w:trPr>
        <w:tc>
          <w:tcPr>
            <w:tcW w:w="3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60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5 086,8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456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Функционирование высшего должностного лица субъекта  РФ и органа местного самоуправления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690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690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3 024,5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696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12"/>
        </w:trPr>
        <w:tc>
          <w:tcPr>
            <w:tcW w:w="3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12"/>
        </w:trPr>
        <w:tc>
          <w:tcPr>
            <w:tcW w:w="3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1 302,3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00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276,8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75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276,8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465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45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504"/>
        </w:trPr>
        <w:tc>
          <w:tcPr>
            <w:tcW w:w="3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Другие вопросы в </w:t>
            </w:r>
            <w:proofErr w:type="spellStart"/>
            <w:r w:rsidRPr="001F19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облкасти</w:t>
            </w:r>
            <w:proofErr w:type="spellEnd"/>
            <w:r w:rsidRPr="001F19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национальной безопасности и правоохранительной деятельности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00"/>
        </w:trPr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4 168,8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30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2 027,3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70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2 141,5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30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3 331,6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85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691,2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85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1 475,1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70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Благоустройство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1 165,3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85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15"/>
        </w:trPr>
        <w:tc>
          <w:tcPr>
            <w:tcW w:w="3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Молодежная политика 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15"/>
        </w:trPr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Культура,  кинематография 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15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45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45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00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15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270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1936" w:rsidRPr="001F1936" w:rsidTr="001F1936">
        <w:trPr>
          <w:trHeight w:val="345"/>
        </w:trPr>
        <w:tc>
          <w:tcPr>
            <w:tcW w:w="3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193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1F19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13 240,0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36" w:rsidRPr="001F1936" w:rsidRDefault="001F1936" w:rsidP="001F1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F1936" w:rsidRDefault="001F1936" w:rsidP="00A92A88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:rsidR="001F1936" w:rsidRDefault="001F19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F1936" w:rsidRDefault="001F1936" w:rsidP="00A92A88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1"/>
      </w:pPr>
    </w:p>
    <w:p w:rsidR="009D1A48" w:rsidRPr="00D17C43" w:rsidRDefault="009516C3" w:rsidP="005E29FD">
      <w:pPr>
        <w:pStyle w:val="11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>
      <w:pPr>
        <w:rPr>
          <w:rFonts w:cs="Times New Roman"/>
          <w:b/>
          <w:sz w:val="44"/>
          <w:szCs w:val="24"/>
        </w:rPr>
      </w:pPr>
      <w:r w:rsidRPr="00D17C43">
        <w:rPr>
          <w:rFonts w:cs="Times New Roman"/>
          <w:b/>
          <w:sz w:val="44"/>
          <w:szCs w:val="24"/>
        </w:rPr>
        <w:br w:type="page"/>
      </w:r>
    </w:p>
    <w:p w:rsidR="004A1CBA" w:rsidRDefault="004A1CBA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Р А З Д Е Л  IV</w:t>
      </w:r>
    </w:p>
    <w:p w:rsidR="00214E93" w:rsidRPr="00912644" w:rsidRDefault="00214E93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214E93" w:rsidRDefault="00214E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045E" w:rsidRDefault="005C045E" w:rsidP="001C3959">
      <w:pPr>
        <w:rPr>
          <w:sz w:val="24"/>
          <w:szCs w:val="24"/>
        </w:rPr>
      </w:pPr>
    </w:p>
    <w:p w:rsidR="006D7422" w:rsidRDefault="006D7422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323AC6" w:rsidRDefault="00323AC6" w:rsidP="001C3959">
      <w:pPr>
        <w:rPr>
          <w:sz w:val="24"/>
          <w:szCs w:val="24"/>
        </w:rPr>
      </w:pPr>
    </w:p>
    <w:p w:rsidR="00323AC6" w:rsidRDefault="00323AC6" w:rsidP="001C3959">
      <w:pPr>
        <w:rPr>
          <w:sz w:val="24"/>
          <w:szCs w:val="24"/>
        </w:rPr>
      </w:pPr>
    </w:p>
    <w:p w:rsidR="00323AC6" w:rsidRDefault="00323AC6" w:rsidP="001C3959">
      <w:pPr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 ул. 60 лет Октября, д. 20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214E93" w:rsidRDefault="007C1DDE" w:rsidP="00214E93">
      <w:pPr>
        <w:spacing w:after="0" w:line="240" w:lineRule="auto"/>
        <w:rPr>
          <w:sz w:val="24"/>
          <w:szCs w:val="24"/>
        </w:rPr>
      </w:pPr>
      <w:hyperlink r:id="rId10" w:history="1">
        <w:r w:rsidR="00214E93" w:rsidRPr="00733D1D">
          <w:rPr>
            <w:rStyle w:val="ab"/>
            <w:sz w:val="24"/>
            <w:szCs w:val="24"/>
            <w:lang w:val="en-US"/>
          </w:rPr>
          <w:t>mo</w:t>
        </w:r>
        <w:r w:rsidR="00214E93" w:rsidRPr="00733D1D">
          <w:rPr>
            <w:rStyle w:val="ab"/>
            <w:sz w:val="24"/>
            <w:szCs w:val="24"/>
          </w:rPr>
          <w:t>-</w:t>
        </w:r>
        <w:r w:rsidR="00214E93" w:rsidRPr="00733D1D">
          <w:rPr>
            <w:rStyle w:val="ab"/>
            <w:sz w:val="24"/>
            <w:szCs w:val="24"/>
            <w:lang w:val="en-US"/>
          </w:rPr>
          <w:t>zaostr</w:t>
        </w:r>
        <w:r w:rsidR="00214E93" w:rsidRPr="00733D1D">
          <w:rPr>
            <w:rStyle w:val="ab"/>
            <w:sz w:val="24"/>
            <w:szCs w:val="24"/>
          </w:rPr>
          <w:t>@</w:t>
        </w:r>
        <w:r w:rsidR="00214E93" w:rsidRPr="00733D1D">
          <w:rPr>
            <w:rStyle w:val="ab"/>
            <w:sz w:val="24"/>
            <w:szCs w:val="24"/>
            <w:lang w:val="en-US"/>
          </w:rPr>
          <w:t>yandex</w:t>
        </w:r>
        <w:r w:rsidR="00214E93" w:rsidRPr="00733D1D">
          <w:rPr>
            <w:rStyle w:val="ab"/>
            <w:sz w:val="24"/>
            <w:szCs w:val="24"/>
          </w:rPr>
          <w:t>.</w:t>
        </w:r>
        <w:proofErr w:type="spellStart"/>
        <w:r w:rsidR="00214E93" w:rsidRPr="00733D1D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F80D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0" w:bottom="709" w:left="1134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BA" w:rsidRDefault="007877BA" w:rsidP="008B6F49">
      <w:pPr>
        <w:spacing w:after="0" w:line="240" w:lineRule="auto"/>
      </w:pPr>
      <w:r>
        <w:separator/>
      </w:r>
    </w:p>
  </w:endnote>
  <w:endnote w:type="continuationSeparator" w:id="0">
    <w:p w:rsidR="007877BA" w:rsidRDefault="007877BA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5F" w:rsidRDefault="00B1445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84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7877BA" w:rsidRPr="00D20C0A" w:rsidRDefault="007877BA">
        <w:pPr>
          <w:pStyle w:val="ad"/>
          <w:jc w:val="center"/>
          <w:rPr>
            <w:rFonts w:ascii="Times New Roman" w:hAnsi="Times New Roman"/>
            <w:sz w:val="22"/>
          </w:rPr>
        </w:pPr>
        <w:r w:rsidRPr="00D20C0A">
          <w:rPr>
            <w:rFonts w:ascii="Times New Roman" w:hAnsi="Times New Roman"/>
            <w:sz w:val="22"/>
          </w:rPr>
          <w:fldChar w:fldCharType="begin"/>
        </w:r>
        <w:r w:rsidRPr="00D20C0A">
          <w:rPr>
            <w:rFonts w:ascii="Times New Roman" w:hAnsi="Times New Roman"/>
            <w:sz w:val="22"/>
          </w:rPr>
          <w:instrText>PAGE   \* MERGEFORMAT</w:instrText>
        </w:r>
        <w:r w:rsidRPr="00D20C0A">
          <w:rPr>
            <w:rFonts w:ascii="Times New Roman" w:hAnsi="Times New Roman"/>
            <w:sz w:val="22"/>
          </w:rPr>
          <w:fldChar w:fldCharType="separate"/>
        </w:r>
        <w:r w:rsidR="007C1DDE">
          <w:rPr>
            <w:rFonts w:ascii="Times New Roman" w:hAnsi="Times New Roman"/>
            <w:noProof/>
            <w:sz w:val="22"/>
          </w:rPr>
          <w:t>1</w:t>
        </w:r>
        <w:r w:rsidRPr="00D20C0A">
          <w:rPr>
            <w:rFonts w:ascii="Times New Roman" w:hAnsi="Times New Roman"/>
            <w:sz w:val="22"/>
          </w:rPr>
          <w:fldChar w:fldCharType="end"/>
        </w:r>
      </w:p>
    </w:sdtContent>
  </w:sdt>
  <w:p w:rsidR="007877BA" w:rsidRDefault="007877B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5F" w:rsidRDefault="00B144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BA" w:rsidRDefault="007877BA" w:rsidP="008B6F49">
      <w:pPr>
        <w:spacing w:after="0" w:line="240" w:lineRule="auto"/>
      </w:pPr>
      <w:r>
        <w:separator/>
      </w:r>
    </w:p>
  </w:footnote>
  <w:footnote w:type="continuationSeparator" w:id="0">
    <w:p w:rsidR="007877BA" w:rsidRDefault="007877BA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5F" w:rsidRDefault="00B1445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BA" w:rsidRPr="004A1CBA" w:rsidRDefault="007877BA" w:rsidP="004A1CBA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7877BA" w:rsidRDefault="007877BA" w:rsidP="004A1CBA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E098E" wp14:editId="3341709E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1S6wEAAOQDAAAOAAAAZHJzL2Uyb0RvYy54bWysU82O0zAQviPxDpbvNEm3rJa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Ly6GwBj0QhVjyc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+kFtUu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="00B1445F">
      <w:rPr>
        <w:rFonts w:ascii="Times New Roman" w:hAnsi="Times New Roman"/>
        <w:b/>
        <w:sz w:val="18"/>
      </w:rPr>
      <w:t>№ 7 от 27.09.</w:t>
    </w:r>
    <w:r w:rsidRPr="004A1CBA">
      <w:rPr>
        <w:rFonts w:ascii="Times New Roman" w:hAnsi="Times New Roman"/>
        <w:b/>
        <w:sz w:val="18"/>
      </w:rPr>
      <w:t>2017 г.</w:t>
    </w:r>
  </w:p>
  <w:p w:rsidR="007877BA" w:rsidRPr="004A1CBA" w:rsidRDefault="007877BA" w:rsidP="004A1CBA">
    <w:pPr>
      <w:pStyle w:val="af4"/>
      <w:ind w:firstLine="0"/>
      <w:rPr>
        <w:rFonts w:ascii="Times New Roman" w:hAnsi="Times New Roman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5F" w:rsidRDefault="00B1445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BB44B5"/>
    <w:multiLevelType w:val="multilevel"/>
    <w:tmpl w:val="4BA43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C550C4"/>
    <w:multiLevelType w:val="hybridMultilevel"/>
    <w:tmpl w:val="F3A6D7A4"/>
    <w:lvl w:ilvl="0" w:tplc="A484CE6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178F1"/>
    <w:rsid w:val="00032D36"/>
    <w:rsid w:val="00040DFE"/>
    <w:rsid w:val="00042C4F"/>
    <w:rsid w:val="000458BF"/>
    <w:rsid w:val="00067B0B"/>
    <w:rsid w:val="00072C94"/>
    <w:rsid w:val="000857F1"/>
    <w:rsid w:val="000B60E1"/>
    <w:rsid w:val="000C186F"/>
    <w:rsid w:val="000E4DF2"/>
    <w:rsid w:val="00123BFB"/>
    <w:rsid w:val="00130596"/>
    <w:rsid w:val="00131463"/>
    <w:rsid w:val="001327DA"/>
    <w:rsid w:val="0013723C"/>
    <w:rsid w:val="0015758B"/>
    <w:rsid w:val="0016563F"/>
    <w:rsid w:val="001804C5"/>
    <w:rsid w:val="001855AC"/>
    <w:rsid w:val="00186381"/>
    <w:rsid w:val="001C1D3D"/>
    <w:rsid w:val="001C3959"/>
    <w:rsid w:val="001E6767"/>
    <w:rsid w:val="001F1936"/>
    <w:rsid w:val="001F74AE"/>
    <w:rsid w:val="0020329D"/>
    <w:rsid w:val="002107C5"/>
    <w:rsid w:val="00214E93"/>
    <w:rsid w:val="00217113"/>
    <w:rsid w:val="002332CB"/>
    <w:rsid w:val="00237C4A"/>
    <w:rsid w:val="00253DAE"/>
    <w:rsid w:val="00257E5E"/>
    <w:rsid w:val="002711CB"/>
    <w:rsid w:val="00272840"/>
    <w:rsid w:val="002738EB"/>
    <w:rsid w:val="002822A6"/>
    <w:rsid w:val="00297329"/>
    <w:rsid w:val="002C3572"/>
    <w:rsid w:val="002E325A"/>
    <w:rsid w:val="002F0ADF"/>
    <w:rsid w:val="00302106"/>
    <w:rsid w:val="00323AC6"/>
    <w:rsid w:val="00333472"/>
    <w:rsid w:val="00337BD7"/>
    <w:rsid w:val="00357677"/>
    <w:rsid w:val="00357F0D"/>
    <w:rsid w:val="003824E0"/>
    <w:rsid w:val="003A613D"/>
    <w:rsid w:val="003D1BC8"/>
    <w:rsid w:val="003D4B68"/>
    <w:rsid w:val="003E368D"/>
    <w:rsid w:val="00470483"/>
    <w:rsid w:val="00485425"/>
    <w:rsid w:val="00485C35"/>
    <w:rsid w:val="004A1CBA"/>
    <w:rsid w:val="004A3B08"/>
    <w:rsid w:val="00557077"/>
    <w:rsid w:val="005805BD"/>
    <w:rsid w:val="00586902"/>
    <w:rsid w:val="005C045E"/>
    <w:rsid w:val="005D5A9D"/>
    <w:rsid w:val="005E29FD"/>
    <w:rsid w:val="005E505C"/>
    <w:rsid w:val="00607721"/>
    <w:rsid w:val="0062638F"/>
    <w:rsid w:val="00647B88"/>
    <w:rsid w:val="006640E8"/>
    <w:rsid w:val="006B00BA"/>
    <w:rsid w:val="006D7422"/>
    <w:rsid w:val="006E1D23"/>
    <w:rsid w:val="006F16B8"/>
    <w:rsid w:val="007039E6"/>
    <w:rsid w:val="00746C68"/>
    <w:rsid w:val="007504C1"/>
    <w:rsid w:val="0077033B"/>
    <w:rsid w:val="00775270"/>
    <w:rsid w:val="007809AD"/>
    <w:rsid w:val="007877BA"/>
    <w:rsid w:val="00794C72"/>
    <w:rsid w:val="007C1DDE"/>
    <w:rsid w:val="007C1F29"/>
    <w:rsid w:val="007D3D2C"/>
    <w:rsid w:val="007D3FE3"/>
    <w:rsid w:val="007F270B"/>
    <w:rsid w:val="008719E6"/>
    <w:rsid w:val="00893930"/>
    <w:rsid w:val="008B09A3"/>
    <w:rsid w:val="008B134C"/>
    <w:rsid w:val="008B6F49"/>
    <w:rsid w:val="008B70C1"/>
    <w:rsid w:val="008B7789"/>
    <w:rsid w:val="008E6EB2"/>
    <w:rsid w:val="008F1758"/>
    <w:rsid w:val="00916143"/>
    <w:rsid w:val="009516C3"/>
    <w:rsid w:val="00954554"/>
    <w:rsid w:val="00985923"/>
    <w:rsid w:val="009C307D"/>
    <w:rsid w:val="009C347A"/>
    <w:rsid w:val="009D1A48"/>
    <w:rsid w:val="009E151F"/>
    <w:rsid w:val="009E4A7D"/>
    <w:rsid w:val="009F3911"/>
    <w:rsid w:val="00A20EF3"/>
    <w:rsid w:val="00A51B6A"/>
    <w:rsid w:val="00A56BE3"/>
    <w:rsid w:val="00A56E1C"/>
    <w:rsid w:val="00A92A88"/>
    <w:rsid w:val="00AB3B4F"/>
    <w:rsid w:val="00AC16AA"/>
    <w:rsid w:val="00AD7689"/>
    <w:rsid w:val="00B1445F"/>
    <w:rsid w:val="00B14F38"/>
    <w:rsid w:val="00B617D0"/>
    <w:rsid w:val="00B665BA"/>
    <w:rsid w:val="00B82DFD"/>
    <w:rsid w:val="00BB1BCB"/>
    <w:rsid w:val="00BE317B"/>
    <w:rsid w:val="00C34878"/>
    <w:rsid w:val="00C53868"/>
    <w:rsid w:val="00C621D2"/>
    <w:rsid w:val="00C637F7"/>
    <w:rsid w:val="00C71AFE"/>
    <w:rsid w:val="00C80575"/>
    <w:rsid w:val="00C9304F"/>
    <w:rsid w:val="00C9509B"/>
    <w:rsid w:val="00CA51E6"/>
    <w:rsid w:val="00D02B12"/>
    <w:rsid w:val="00D17C43"/>
    <w:rsid w:val="00D20C0A"/>
    <w:rsid w:val="00D40276"/>
    <w:rsid w:val="00D40F08"/>
    <w:rsid w:val="00D552E9"/>
    <w:rsid w:val="00D5540F"/>
    <w:rsid w:val="00D76911"/>
    <w:rsid w:val="00D86E13"/>
    <w:rsid w:val="00DB1FBF"/>
    <w:rsid w:val="00E00401"/>
    <w:rsid w:val="00E04D7B"/>
    <w:rsid w:val="00E07B01"/>
    <w:rsid w:val="00E12D1B"/>
    <w:rsid w:val="00E20B56"/>
    <w:rsid w:val="00E45127"/>
    <w:rsid w:val="00E843FF"/>
    <w:rsid w:val="00EC3078"/>
    <w:rsid w:val="00ED2F12"/>
    <w:rsid w:val="00ED6981"/>
    <w:rsid w:val="00EF093A"/>
    <w:rsid w:val="00EF3A5C"/>
    <w:rsid w:val="00F80DB9"/>
    <w:rsid w:val="00F87837"/>
    <w:rsid w:val="00FA58E8"/>
    <w:rsid w:val="00FB5A6D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paragraph" w:customStyle="1" w:styleId="312">
    <w:name w:val="Основной текст с отступом 31"/>
    <w:basedOn w:val="a"/>
    <w:rsid w:val="00323AC6"/>
    <w:pPr>
      <w:suppressAutoHyphens/>
      <w:spacing w:after="0" w:line="240" w:lineRule="auto"/>
      <w:ind w:firstLine="720"/>
      <w:jc w:val="both"/>
    </w:pPr>
    <w:rPr>
      <w:rFonts w:eastAsia="Times New Roman" w:cs="Times New Roman"/>
      <w:b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e">
    <w:name w:val="Emphasis"/>
    <w:qFormat/>
    <w:rsid w:val="000458BF"/>
    <w:rPr>
      <w:i/>
      <w:iCs/>
    </w:rPr>
  </w:style>
  <w:style w:type="paragraph" w:customStyle="1" w:styleId="312">
    <w:name w:val="Основной текст с отступом 31"/>
    <w:basedOn w:val="a"/>
    <w:rsid w:val="00323AC6"/>
    <w:pPr>
      <w:suppressAutoHyphens/>
      <w:spacing w:after="0" w:line="240" w:lineRule="auto"/>
      <w:ind w:firstLine="720"/>
      <w:jc w:val="both"/>
    </w:pPr>
    <w:rPr>
      <w:rFonts w:eastAsia="Times New Roman" w:cs="Times New Roman"/>
      <w:b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o-zaost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429F-0AB6-4982-B490-4711E4FE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5523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5</cp:revision>
  <cp:lastPrinted>2020-04-03T13:07:00Z</cp:lastPrinted>
  <dcterms:created xsi:type="dcterms:W3CDTF">2020-04-07T09:16:00Z</dcterms:created>
  <dcterms:modified xsi:type="dcterms:W3CDTF">2020-04-07T12:08:00Z</dcterms:modified>
</cp:coreProperties>
</file>