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E00401">
        <w:rPr>
          <w:rFonts w:cs="Times New Roman"/>
          <w:sz w:val="28"/>
          <w:szCs w:val="24"/>
        </w:rPr>
        <w:t>27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E00401">
        <w:rPr>
          <w:rFonts w:cs="Times New Roman"/>
          <w:sz w:val="28"/>
          <w:szCs w:val="24"/>
        </w:rPr>
        <w:t>апреля</w:t>
      </w:r>
      <w:r w:rsidR="00E843FF" w:rsidRPr="006F16B8">
        <w:rPr>
          <w:rFonts w:cs="Times New Roman"/>
          <w:sz w:val="28"/>
          <w:szCs w:val="24"/>
        </w:rPr>
        <w:t xml:space="preserve"> 201</w:t>
      </w:r>
      <w:r w:rsidR="00E00401">
        <w:rPr>
          <w:rFonts w:cs="Times New Roman"/>
          <w:sz w:val="28"/>
          <w:szCs w:val="24"/>
        </w:rPr>
        <w:t>7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    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A5668F">
        <w:rPr>
          <w:rFonts w:cs="Times New Roman"/>
          <w:sz w:val="28"/>
          <w:szCs w:val="24"/>
        </w:rPr>
        <w:t>3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9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"/>
        <w:gridCol w:w="1350"/>
        <w:gridCol w:w="44"/>
        <w:gridCol w:w="76"/>
        <w:gridCol w:w="1029"/>
        <w:gridCol w:w="27"/>
        <w:gridCol w:w="6338"/>
        <w:gridCol w:w="1137"/>
      </w:tblGrid>
      <w:tr w:rsidR="00FB5A6D" w:rsidTr="001E6767">
        <w:tc>
          <w:tcPr>
            <w:tcW w:w="5000" w:type="pct"/>
            <w:gridSpan w:val="9"/>
          </w:tcPr>
          <w:p w:rsidR="00FB5A6D" w:rsidRPr="00E00401" w:rsidRDefault="00FB5A6D" w:rsidP="001E6767">
            <w:pPr>
              <w:pStyle w:val="11"/>
              <w:rPr>
                <w:sz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  <w:p w:rsidR="00FB5A6D" w:rsidRPr="00D20C0A" w:rsidRDefault="00FB5A6D" w:rsidP="001E676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B134C" w:rsidTr="00A5668F">
        <w:tc>
          <w:tcPr>
            <w:tcW w:w="266" w:type="pct"/>
            <w:gridSpan w:val="2"/>
            <w:vAlign w:val="center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20C0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D20C0A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39" w:type="pct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44" w:type="pct"/>
            <w:gridSpan w:val="3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12" w:type="pct"/>
            <w:gridSpan w:val="2"/>
            <w:vAlign w:val="center"/>
          </w:tcPr>
          <w:p w:rsidR="008B134C" w:rsidRPr="00D20C0A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pct"/>
            <w:vAlign w:val="center"/>
          </w:tcPr>
          <w:p w:rsidR="008B134C" w:rsidRPr="00D20C0A" w:rsidRDefault="00FB5A6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№ стр.</w:t>
            </w:r>
          </w:p>
        </w:tc>
      </w:tr>
      <w:tr w:rsidR="008B134C" w:rsidTr="00A5668F">
        <w:tc>
          <w:tcPr>
            <w:tcW w:w="4461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 xml:space="preserve"> не нормативного характера</w:t>
            </w:r>
          </w:p>
        </w:tc>
        <w:tc>
          <w:tcPr>
            <w:tcW w:w="539" w:type="pct"/>
          </w:tcPr>
          <w:p w:rsidR="008B134C" w:rsidRPr="002711CB" w:rsidRDefault="002711CB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26.04.2017</w:t>
            </w: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Pr="00E00401">
              <w:rPr>
                <w:rFonts w:cs="Times New Roman"/>
                <w:bCs/>
                <w:sz w:val="24"/>
                <w:szCs w:val="24"/>
              </w:rPr>
              <w:t>составе секретариата пятой очередной сессии муниципального Совета   муниципального образования  «Заостровское»</w:t>
            </w:r>
          </w:p>
        </w:tc>
        <w:tc>
          <w:tcPr>
            <w:tcW w:w="539" w:type="pct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Pr="00E00401">
              <w:rPr>
                <w:rFonts w:cs="Times New Roman"/>
                <w:bCs/>
                <w:sz w:val="24"/>
                <w:szCs w:val="24"/>
              </w:rPr>
              <w:t>повестке дня пятой очередной сессии муниципального Совета четвертого  созыва муниципального образования «Заостровское»</w:t>
            </w:r>
          </w:p>
        </w:tc>
        <w:tc>
          <w:tcPr>
            <w:tcW w:w="539" w:type="pct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sz w:val="24"/>
                <w:szCs w:val="24"/>
              </w:rPr>
              <w:t xml:space="preserve">Об отчете главы МО «Заостровское» о результатах своей деятельности, деятельности местной администрации муниципального образования «Заостровское» за 2016 год </w:t>
            </w:r>
          </w:p>
        </w:tc>
        <w:tc>
          <w:tcPr>
            <w:tcW w:w="539" w:type="pct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00401">
              <w:rPr>
                <w:rFonts w:cs="Times New Roman"/>
                <w:bCs/>
                <w:sz w:val="24"/>
                <w:szCs w:val="24"/>
              </w:rPr>
              <w:t>О повестке дня «Депутатского часа» пятой сессии муниципального Совета четвертого созыва МО «Заостровское»</w:t>
            </w:r>
          </w:p>
        </w:tc>
        <w:tc>
          <w:tcPr>
            <w:tcW w:w="539" w:type="pct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B134C" w:rsidTr="00A5668F">
        <w:tc>
          <w:tcPr>
            <w:tcW w:w="4461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Решения муниципального Совета МО «Заостровское»</w:t>
            </w:r>
          </w:p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sz w:val="24"/>
                <w:szCs w:val="24"/>
              </w:rPr>
              <w:t>нормативного характера</w:t>
            </w:r>
          </w:p>
        </w:tc>
        <w:tc>
          <w:tcPr>
            <w:tcW w:w="539" w:type="pct"/>
          </w:tcPr>
          <w:p w:rsidR="008B134C" w:rsidRPr="00E00401" w:rsidRDefault="00E00401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  <w:vMerge w:val="restart"/>
            <w:vAlign w:val="center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26.04.2017</w:t>
            </w: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sz w:val="24"/>
                <w:szCs w:val="24"/>
              </w:rPr>
              <w:t>О внесении изменений в Решение муниципального Совета № 6 от 28 декабря 2016 года «О бюджете муниципального образования</w:t>
            </w:r>
          </w:p>
          <w:p w:rsidR="00E00401" w:rsidRPr="00E00401" w:rsidRDefault="00E00401" w:rsidP="001E6767">
            <w:pPr>
              <w:pStyle w:val="25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sz w:val="24"/>
                <w:szCs w:val="24"/>
              </w:rPr>
              <w:t>«Заостровское» на 2017 год»</w:t>
            </w:r>
          </w:p>
        </w:tc>
        <w:tc>
          <w:tcPr>
            <w:tcW w:w="539" w:type="pct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pStyle w:val="aa"/>
              <w:spacing w:before="0" w:beforeAutospacing="0" w:after="0" w:afterAutospacing="0"/>
              <w:jc w:val="both"/>
            </w:pPr>
            <w:r w:rsidRPr="00E00401">
              <w:rPr>
                <w:rStyle w:val="afc"/>
                <w:b w:val="0"/>
              </w:rPr>
              <w:t xml:space="preserve">Об установлении </w:t>
            </w:r>
            <w:r w:rsidRPr="00E00401">
      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</w:t>
            </w:r>
          </w:p>
        </w:tc>
        <w:tc>
          <w:tcPr>
            <w:tcW w:w="539" w:type="pct"/>
          </w:tcPr>
          <w:p w:rsidR="00E00401" w:rsidRPr="00E00401" w:rsidRDefault="00214E93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hd w:val="clear" w:color="auto" w:fill="FFFFFF"/>
              <w:tabs>
                <w:tab w:val="left" w:pos="69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bCs/>
                <w:color w:val="000000"/>
                <w:spacing w:val="2"/>
                <w:sz w:val="24"/>
                <w:szCs w:val="24"/>
              </w:rPr>
              <w:t xml:space="preserve">О </w:t>
            </w:r>
            <w:r w:rsidRPr="00E00401">
              <w:rPr>
                <w:rFonts w:cs="Times New Roman"/>
                <w:color w:val="000000"/>
                <w:spacing w:val="2"/>
                <w:sz w:val="24"/>
                <w:szCs w:val="24"/>
              </w:rPr>
              <w:t>внесении изменений  в решение  Совета депутатов муниципального образования «Заостровское» от 22.07.2010 № 79  «</w:t>
            </w:r>
            <w:r w:rsidRPr="00E00401">
              <w:rPr>
                <w:rFonts w:cs="Times New Roman"/>
                <w:sz w:val="24"/>
                <w:szCs w:val="24"/>
              </w:rPr>
              <w:t>Об утверждении Порядка приватизации муниципального имущества муниципального образования  «Заостровское»</w:t>
            </w:r>
          </w:p>
        </w:tc>
        <w:tc>
          <w:tcPr>
            <w:tcW w:w="539" w:type="pct"/>
          </w:tcPr>
          <w:p w:rsidR="00E00401" w:rsidRPr="00D20C0A" w:rsidRDefault="00214E93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</w:tr>
      <w:tr w:rsidR="00E00401" w:rsidTr="00A5668F">
        <w:tc>
          <w:tcPr>
            <w:tcW w:w="266" w:type="pct"/>
            <w:gridSpan w:val="2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9" w:type="pct"/>
            <w:vMerge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pct"/>
            <w:gridSpan w:val="3"/>
          </w:tcPr>
          <w:p w:rsidR="00E00401" w:rsidRPr="00D20C0A" w:rsidRDefault="00E004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012" w:type="pct"/>
            <w:gridSpan w:val="2"/>
          </w:tcPr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sz w:val="24"/>
                <w:szCs w:val="24"/>
              </w:rPr>
              <w:t xml:space="preserve">О прогнозном плане приватизации </w:t>
            </w:r>
          </w:p>
          <w:p w:rsidR="00E00401" w:rsidRPr="00E00401" w:rsidRDefault="00E00401" w:rsidP="001E676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0401">
              <w:rPr>
                <w:rFonts w:cs="Times New Roman"/>
                <w:sz w:val="24"/>
                <w:szCs w:val="24"/>
              </w:rPr>
              <w:t>муниципального имущества на 2017 год</w:t>
            </w:r>
          </w:p>
        </w:tc>
        <w:tc>
          <w:tcPr>
            <w:tcW w:w="539" w:type="pct"/>
          </w:tcPr>
          <w:p w:rsidR="00E00401" w:rsidRPr="00D20C0A" w:rsidRDefault="00214E93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8B134C" w:rsidTr="00A5668F">
        <w:tc>
          <w:tcPr>
            <w:tcW w:w="4461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D20C0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  <w:r w:rsidRPr="00D20C0A">
              <w:rPr>
                <w:rFonts w:cs="Times New Roman"/>
                <w:b/>
                <w:sz w:val="24"/>
                <w:szCs w:val="24"/>
              </w:rPr>
              <w:t>.</w:t>
            </w:r>
            <w:r w:rsidRPr="00D20C0A">
              <w:rPr>
                <w:rFonts w:cs="Times New Roman"/>
                <w:sz w:val="24"/>
                <w:szCs w:val="24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9" w:type="pct"/>
          </w:tcPr>
          <w:p w:rsidR="008B134C" w:rsidRPr="00E00401" w:rsidRDefault="00214E93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</w:p>
        </w:tc>
      </w:tr>
      <w:tr w:rsidR="008B134C" w:rsidTr="00A5668F">
        <w:tc>
          <w:tcPr>
            <w:tcW w:w="4461" w:type="pct"/>
            <w:gridSpan w:val="8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20C0A">
              <w:rPr>
                <w:rFonts w:cs="Times New Roman"/>
                <w:b/>
                <w:sz w:val="24"/>
                <w:szCs w:val="24"/>
              </w:rPr>
              <w:t>ПОСТАНОВЛЕНИЯ</w:t>
            </w:r>
          </w:p>
        </w:tc>
        <w:tc>
          <w:tcPr>
            <w:tcW w:w="539" w:type="pct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07B01" w:rsidTr="00A5668F">
        <w:tc>
          <w:tcPr>
            <w:tcW w:w="266" w:type="pct"/>
            <w:gridSpan w:val="2"/>
            <w:vAlign w:val="center"/>
          </w:tcPr>
          <w:p w:rsidR="00E07B01" w:rsidRPr="003A613D" w:rsidRDefault="00A5668F" w:rsidP="001E67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pct"/>
            <w:gridSpan w:val="3"/>
            <w:vAlign w:val="center"/>
          </w:tcPr>
          <w:p w:rsidR="00E07B01" w:rsidRPr="003A613D" w:rsidRDefault="00E07B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11.04.2017</w:t>
            </w:r>
          </w:p>
        </w:tc>
        <w:tc>
          <w:tcPr>
            <w:tcW w:w="487" w:type="pct"/>
            <w:vAlign w:val="center"/>
          </w:tcPr>
          <w:p w:rsidR="00E07B01" w:rsidRPr="003A613D" w:rsidRDefault="00E07B0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012" w:type="pct"/>
            <w:gridSpan w:val="2"/>
          </w:tcPr>
          <w:p w:rsidR="00E07B01" w:rsidRPr="00E07B01" w:rsidRDefault="00E07B01" w:rsidP="001E6767">
            <w:pPr>
              <w:widowControl w:val="0"/>
              <w:spacing w:after="0" w:line="240" w:lineRule="auto"/>
              <w:jc w:val="both"/>
              <w:rPr>
                <w:rFonts w:eastAsia="Andale Sans UI"/>
                <w:kern w:val="1"/>
                <w:sz w:val="25"/>
                <w:szCs w:val="25"/>
              </w:rPr>
            </w:pPr>
            <w:r w:rsidRPr="00E07B01">
              <w:rPr>
                <w:rFonts w:eastAsia="Andale Sans UI"/>
                <w:bCs/>
                <w:kern w:val="1"/>
                <w:sz w:val="24"/>
                <w:szCs w:val="25"/>
              </w:rPr>
              <w:t>Об утверждении порядка расчета, сбора и расходования</w:t>
            </w:r>
            <w:r w:rsidRPr="00E07B01">
              <w:rPr>
                <w:rFonts w:eastAsia="Andale Sans UI"/>
                <w:kern w:val="1"/>
                <w:sz w:val="24"/>
                <w:szCs w:val="25"/>
              </w:rPr>
      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      </w:r>
            <w:r w:rsidRPr="00E07B01">
              <w:rPr>
                <w:rStyle w:val="WW8Num1z1"/>
                <w:sz w:val="24"/>
                <w:szCs w:val="25"/>
              </w:rPr>
              <w:t xml:space="preserve"> </w:t>
            </w:r>
            <w:r w:rsidRPr="00E07B01">
              <w:rPr>
                <w:rStyle w:val="afc"/>
                <w:b w:val="0"/>
                <w:sz w:val="24"/>
                <w:szCs w:val="25"/>
              </w:rPr>
              <w:t>муниципального образования «Заостровское»</w:t>
            </w:r>
          </w:p>
        </w:tc>
        <w:tc>
          <w:tcPr>
            <w:tcW w:w="539" w:type="pct"/>
          </w:tcPr>
          <w:p w:rsidR="00E07B01" w:rsidRPr="00E07B01" w:rsidRDefault="00E07B01" w:rsidP="001E6767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  <w:tr w:rsidR="008B134C" w:rsidTr="00A5668F">
        <w:tc>
          <w:tcPr>
            <w:tcW w:w="266" w:type="pct"/>
            <w:gridSpan w:val="2"/>
            <w:vAlign w:val="center"/>
          </w:tcPr>
          <w:p w:rsidR="008B134C" w:rsidRPr="003A613D" w:rsidRDefault="003A613D" w:rsidP="00A56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13D">
              <w:rPr>
                <w:sz w:val="24"/>
                <w:szCs w:val="24"/>
              </w:rPr>
              <w:t>1</w:t>
            </w:r>
            <w:r w:rsidR="00A5668F">
              <w:rPr>
                <w:sz w:val="24"/>
                <w:szCs w:val="24"/>
              </w:rPr>
              <w:t>0</w:t>
            </w: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0178F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11.04.2017</w:t>
            </w:r>
          </w:p>
        </w:tc>
        <w:tc>
          <w:tcPr>
            <w:tcW w:w="487" w:type="pct"/>
            <w:vAlign w:val="center"/>
          </w:tcPr>
          <w:p w:rsidR="008B134C" w:rsidRPr="003A613D" w:rsidRDefault="000178F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012" w:type="pct"/>
            <w:gridSpan w:val="2"/>
          </w:tcPr>
          <w:p w:rsidR="001E6767" w:rsidRDefault="00E07B01" w:rsidP="001E676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E07B01">
              <w:rPr>
                <w:sz w:val="24"/>
                <w:szCs w:val="28"/>
              </w:rPr>
              <w:t>Об утверждении муниципальной программы «Комплексное развитие систем коммунальной инфраструктуры муниципального образования</w:t>
            </w:r>
          </w:p>
          <w:p w:rsidR="008B134C" w:rsidRPr="00E07B01" w:rsidRDefault="00E07B01" w:rsidP="001E6767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E07B01">
              <w:rPr>
                <w:sz w:val="24"/>
                <w:szCs w:val="28"/>
              </w:rPr>
              <w:t>«Заостровское» на 2017-2026 годы»</w:t>
            </w:r>
          </w:p>
        </w:tc>
        <w:tc>
          <w:tcPr>
            <w:tcW w:w="539" w:type="pct"/>
          </w:tcPr>
          <w:p w:rsidR="008B134C" w:rsidRPr="00E07B01" w:rsidRDefault="008B134C" w:rsidP="001E6767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  <w:tr w:rsidR="008B134C" w:rsidTr="00A5668F">
        <w:tc>
          <w:tcPr>
            <w:tcW w:w="266" w:type="pct"/>
            <w:gridSpan w:val="2"/>
            <w:vAlign w:val="center"/>
          </w:tcPr>
          <w:p w:rsidR="008B134C" w:rsidRPr="003A613D" w:rsidRDefault="003A613D" w:rsidP="00A56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13D">
              <w:rPr>
                <w:sz w:val="24"/>
                <w:szCs w:val="24"/>
              </w:rPr>
              <w:t>1</w:t>
            </w:r>
            <w:r w:rsidR="00A5668F">
              <w:rPr>
                <w:sz w:val="24"/>
                <w:szCs w:val="24"/>
              </w:rPr>
              <w:t>1</w:t>
            </w:r>
          </w:p>
        </w:tc>
        <w:tc>
          <w:tcPr>
            <w:tcW w:w="696" w:type="pct"/>
            <w:gridSpan w:val="3"/>
            <w:vAlign w:val="center"/>
          </w:tcPr>
          <w:p w:rsidR="008B134C" w:rsidRPr="003A613D" w:rsidRDefault="000178F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17.04.2017</w:t>
            </w:r>
          </w:p>
        </w:tc>
        <w:tc>
          <w:tcPr>
            <w:tcW w:w="487" w:type="pct"/>
            <w:vAlign w:val="center"/>
          </w:tcPr>
          <w:p w:rsidR="008B134C" w:rsidRPr="003A613D" w:rsidRDefault="000178F1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012" w:type="pct"/>
            <w:gridSpan w:val="2"/>
          </w:tcPr>
          <w:p w:rsidR="008B134C" w:rsidRPr="00E07B01" w:rsidRDefault="00E07B01" w:rsidP="001E6767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E07B01">
              <w:rPr>
                <w:bCs/>
                <w:color w:val="000000"/>
                <w:spacing w:val="-6"/>
                <w:sz w:val="24"/>
                <w:szCs w:val="25"/>
              </w:rPr>
              <w:t xml:space="preserve">О назначении публичных слушаний </w:t>
            </w:r>
            <w:r w:rsidRPr="00E07B01">
              <w:rPr>
                <w:color w:val="000000"/>
                <w:sz w:val="24"/>
                <w:szCs w:val="25"/>
              </w:rPr>
              <w:t xml:space="preserve">по </w:t>
            </w:r>
            <w:r w:rsidRPr="00E07B01">
              <w:rPr>
                <w:bCs/>
                <w:sz w:val="24"/>
                <w:szCs w:val="25"/>
              </w:rPr>
              <w:t>отчету об исполнении бюджета</w:t>
            </w:r>
            <w:r>
              <w:rPr>
                <w:bCs/>
                <w:sz w:val="24"/>
                <w:szCs w:val="25"/>
              </w:rPr>
              <w:t xml:space="preserve"> </w:t>
            </w:r>
            <w:r w:rsidRPr="00E07B01">
              <w:rPr>
                <w:bCs/>
                <w:sz w:val="24"/>
                <w:szCs w:val="25"/>
              </w:rPr>
              <w:t xml:space="preserve">муниципального  образования «Заостровское» за 2016 год  </w:t>
            </w:r>
          </w:p>
        </w:tc>
        <w:tc>
          <w:tcPr>
            <w:tcW w:w="539" w:type="pct"/>
          </w:tcPr>
          <w:p w:rsidR="008B134C" w:rsidRPr="00E07B01" w:rsidRDefault="008B134C" w:rsidP="001E6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4"/>
                <w:szCs w:val="26"/>
              </w:rPr>
            </w:pPr>
          </w:p>
        </w:tc>
      </w:tr>
      <w:tr w:rsidR="008B134C" w:rsidTr="00A5668F">
        <w:tc>
          <w:tcPr>
            <w:tcW w:w="4461" w:type="pct"/>
            <w:gridSpan w:val="8"/>
            <w:vAlign w:val="center"/>
          </w:tcPr>
          <w:p w:rsidR="008B134C" w:rsidRPr="003A613D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A613D">
              <w:rPr>
                <w:rFonts w:cs="Times New Roman"/>
                <w:b/>
                <w:sz w:val="24"/>
                <w:szCs w:val="24"/>
              </w:rPr>
              <w:t>РАСПОРЯЖЕНИЯ</w:t>
            </w:r>
          </w:p>
        </w:tc>
        <w:tc>
          <w:tcPr>
            <w:tcW w:w="539" w:type="pct"/>
          </w:tcPr>
          <w:p w:rsidR="008B134C" w:rsidRPr="00D20C0A" w:rsidRDefault="008B134C" w:rsidP="001E6767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613D" w:rsidTr="00A5668F">
        <w:tc>
          <w:tcPr>
            <w:tcW w:w="266" w:type="pct"/>
            <w:gridSpan w:val="2"/>
            <w:vAlign w:val="center"/>
          </w:tcPr>
          <w:p w:rsidR="003A613D" w:rsidRPr="003A613D" w:rsidRDefault="003A613D" w:rsidP="00A566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613D">
              <w:rPr>
                <w:sz w:val="24"/>
                <w:szCs w:val="24"/>
              </w:rPr>
              <w:lastRenderedPageBreak/>
              <w:t>1</w:t>
            </w:r>
            <w:r w:rsidR="00A5668F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vAlign w:val="center"/>
          </w:tcPr>
          <w:p w:rsidR="003A613D" w:rsidRPr="003A613D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11.04.2017</w:t>
            </w:r>
          </w:p>
        </w:tc>
        <w:tc>
          <w:tcPr>
            <w:tcW w:w="544" w:type="pct"/>
            <w:gridSpan w:val="3"/>
            <w:vAlign w:val="center"/>
          </w:tcPr>
          <w:p w:rsidR="003A613D" w:rsidRPr="003A613D" w:rsidRDefault="003A613D" w:rsidP="001E676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012" w:type="pct"/>
            <w:gridSpan w:val="2"/>
          </w:tcPr>
          <w:p w:rsidR="003A613D" w:rsidRPr="003A613D" w:rsidRDefault="003A613D" w:rsidP="001E676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A613D">
              <w:rPr>
                <w:rFonts w:cs="Times New Roman"/>
                <w:bCs/>
                <w:sz w:val="24"/>
                <w:szCs w:val="24"/>
              </w:rPr>
              <w:t xml:space="preserve">Об  отключении уличного освещения </w:t>
            </w:r>
          </w:p>
        </w:tc>
        <w:tc>
          <w:tcPr>
            <w:tcW w:w="539" w:type="pct"/>
          </w:tcPr>
          <w:p w:rsidR="003A613D" w:rsidRPr="003A613D" w:rsidRDefault="003A613D" w:rsidP="001E6767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  <w:tr w:rsidR="00214E93" w:rsidTr="00A5668F">
        <w:tc>
          <w:tcPr>
            <w:tcW w:w="4461" w:type="pct"/>
            <w:gridSpan w:val="8"/>
            <w:vAlign w:val="center"/>
          </w:tcPr>
          <w:p w:rsidR="00214E93" w:rsidRPr="003A613D" w:rsidRDefault="00214E93" w:rsidP="00214E93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912644">
              <w:rPr>
                <w:rFonts w:cs="Times New Roman"/>
                <w:b/>
                <w:sz w:val="24"/>
                <w:szCs w:val="24"/>
              </w:rPr>
              <w:t xml:space="preserve">Раздел </w:t>
            </w:r>
            <w:r w:rsidRPr="00912644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912644">
              <w:rPr>
                <w:rFonts w:cs="Times New Roman"/>
                <w:b/>
                <w:sz w:val="24"/>
                <w:szCs w:val="24"/>
              </w:rPr>
              <w:t>.</w:t>
            </w:r>
            <w:r w:rsidRPr="00912644">
              <w:rPr>
                <w:rFonts w:cs="Times New Roman"/>
                <w:sz w:val="24"/>
                <w:szCs w:val="24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9" w:type="pct"/>
            <w:vAlign w:val="center"/>
          </w:tcPr>
          <w:p w:rsidR="00214E93" w:rsidRDefault="00214E93" w:rsidP="00E45127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  <w:tr w:rsidR="00E45127" w:rsidTr="00A5668F">
        <w:tc>
          <w:tcPr>
            <w:tcW w:w="256" w:type="pct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gridSpan w:val="3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</w:tcPr>
          <w:p w:rsidR="00E45127" w:rsidRPr="00912644" w:rsidRDefault="00E45127" w:rsidP="00214E9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</w:tcPr>
          <w:p w:rsidR="00E45127" w:rsidRDefault="00E45127" w:rsidP="001E6767">
            <w:pPr>
              <w:pStyle w:val="a6"/>
              <w:rPr>
                <w:b w:val="0"/>
                <w:sz w:val="24"/>
                <w:szCs w:val="26"/>
              </w:rPr>
            </w:pPr>
          </w:p>
        </w:tc>
      </w:tr>
    </w:tbl>
    <w:p w:rsidR="00214E93" w:rsidRDefault="00214E93">
      <w:pPr>
        <w:rPr>
          <w:rFonts w:cs="Times New Roman"/>
          <w:sz w:val="28"/>
          <w:szCs w:val="24"/>
        </w:rPr>
      </w:pPr>
    </w:p>
    <w:p w:rsidR="00214E93" w:rsidRDefault="00214E93">
      <w:pPr>
        <w:rPr>
          <w:rFonts w:cs="Times New Roman"/>
          <w:sz w:val="28"/>
          <w:szCs w:val="24"/>
        </w:rPr>
      </w:pPr>
    </w:p>
    <w:p w:rsidR="0016563F" w:rsidRDefault="0016563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Default="0016563F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1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1"/>
      </w:pPr>
    </w:p>
    <w:p w:rsidR="009C347A" w:rsidRPr="00FB5A6D" w:rsidRDefault="0016563F" w:rsidP="005E29FD">
      <w:pPr>
        <w:pStyle w:val="11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1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1"/>
      </w:pPr>
      <w:r w:rsidRPr="00FB5A6D">
        <w:t>х</w:t>
      </w:r>
      <w:r w:rsidR="0016563F" w:rsidRPr="00FB5A6D">
        <w:t>арактера</w:t>
      </w: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C347A" w:rsidRDefault="009C347A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 созыва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 очередная  сессия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26 апреля  2017  г.</w:t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</w:t>
      </w:r>
      <w:r w:rsidRPr="00A92A88">
        <w:rPr>
          <w:rFonts w:cs="Times New Roman"/>
          <w:sz w:val="24"/>
          <w:szCs w:val="24"/>
        </w:rPr>
        <w:t xml:space="preserve">    № 18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bCs/>
          <w:sz w:val="24"/>
          <w:szCs w:val="24"/>
        </w:rPr>
        <w:t>О  составе секретариата пятой очередной сессии муниципального Совета   муниципального образования  «Заостровское»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ab/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    Муниципальный Совет    </w:t>
      </w:r>
      <w:proofErr w:type="gramStart"/>
      <w:r w:rsidRPr="00A92A88">
        <w:rPr>
          <w:rFonts w:cs="Times New Roman"/>
          <w:sz w:val="24"/>
          <w:szCs w:val="24"/>
        </w:rPr>
        <w:t>Р</w:t>
      </w:r>
      <w:proofErr w:type="gramEnd"/>
      <w:r w:rsidRPr="00A92A88">
        <w:rPr>
          <w:rFonts w:cs="Times New Roman"/>
          <w:sz w:val="24"/>
          <w:szCs w:val="24"/>
        </w:rPr>
        <w:t xml:space="preserve"> Е Ш А Е Т  :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      Избрать в состав секретариата пятой очередной сессии муниципального Совета четвертого созыва муниципального образования «Заостровское»</w:t>
      </w:r>
      <w:proofErr w:type="gramStart"/>
      <w:r w:rsidRPr="00A92A88">
        <w:rPr>
          <w:rFonts w:cs="Times New Roman"/>
          <w:bCs/>
          <w:sz w:val="24"/>
          <w:szCs w:val="24"/>
        </w:rPr>
        <w:t xml:space="preserve"> :</w:t>
      </w:r>
      <w:proofErr w:type="gramEnd"/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ab/>
        <w:t>-</w:t>
      </w:r>
      <w:proofErr w:type="spellStart"/>
      <w:r w:rsidRPr="00A92A88">
        <w:rPr>
          <w:rFonts w:cs="Times New Roman"/>
          <w:bCs/>
          <w:sz w:val="24"/>
          <w:szCs w:val="24"/>
        </w:rPr>
        <w:t>Починкову</w:t>
      </w:r>
      <w:proofErr w:type="spellEnd"/>
      <w:r w:rsidRPr="00A92A88">
        <w:rPr>
          <w:rFonts w:cs="Times New Roman"/>
          <w:bCs/>
          <w:sz w:val="24"/>
          <w:szCs w:val="24"/>
        </w:rPr>
        <w:t xml:space="preserve"> Тамару Аркадьевну</w:t>
      </w: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 </w:t>
      </w:r>
      <w:r w:rsidRPr="00A92A88">
        <w:rPr>
          <w:rFonts w:cs="Times New Roman"/>
          <w:bCs/>
          <w:sz w:val="24"/>
          <w:szCs w:val="24"/>
        </w:rPr>
        <w:tab/>
      </w: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  <w:t xml:space="preserve">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Pr="00A92A88">
        <w:rPr>
          <w:rFonts w:cs="Times New Roman"/>
          <w:sz w:val="24"/>
          <w:szCs w:val="24"/>
        </w:rPr>
        <w:t xml:space="preserve">              </w:t>
      </w:r>
      <w:proofErr w:type="spellStart"/>
      <w:r w:rsidRPr="00A92A88">
        <w:rPr>
          <w:rFonts w:cs="Times New Roman"/>
          <w:sz w:val="24"/>
          <w:szCs w:val="24"/>
        </w:rPr>
        <w:t>А.К.Алимов</w:t>
      </w:r>
      <w:proofErr w:type="spellEnd"/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Default="00A92A88">
      <w:pPr>
        <w:rPr>
          <w:rFonts w:eastAsia="Times New Roman" w:cs="Times New Roman"/>
          <w:bCs/>
          <w:iCs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br w:type="page"/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1"/>
        <w:jc w:val="center"/>
      </w:pPr>
      <w:r w:rsidRPr="00A92A88"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26 апреля   2017  г.</w:t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ab/>
        <w:t xml:space="preserve">              </w:t>
      </w:r>
      <w:r w:rsidRPr="00A92A88">
        <w:rPr>
          <w:rFonts w:cs="Times New Roman"/>
          <w:sz w:val="24"/>
          <w:szCs w:val="24"/>
        </w:rPr>
        <w:tab/>
        <w:t xml:space="preserve">  </w:t>
      </w:r>
      <w:r w:rsidRPr="00A92A88">
        <w:rPr>
          <w:rFonts w:cs="Times New Roman"/>
          <w:sz w:val="24"/>
          <w:szCs w:val="24"/>
        </w:rPr>
        <w:tab/>
        <w:t xml:space="preserve">                                                  № 19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bCs/>
          <w:sz w:val="24"/>
          <w:szCs w:val="24"/>
        </w:rPr>
        <w:t>О  повестке дня пятой очередной сессии муниципального Совета четвертого  созыва муниципального образования «Заостровское»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Муниципальный Совет   </w:t>
      </w:r>
      <w:proofErr w:type="gramStart"/>
      <w:r w:rsidRPr="00A92A88">
        <w:rPr>
          <w:rFonts w:cs="Times New Roman"/>
          <w:sz w:val="24"/>
          <w:szCs w:val="24"/>
        </w:rPr>
        <w:t>Р</w:t>
      </w:r>
      <w:proofErr w:type="gramEnd"/>
      <w:r w:rsidRPr="00A92A88">
        <w:rPr>
          <w:rFonts w:cs="Times New Roman"/>
          <w:sz w:val="24"/>
          <w:szCs w:val="24"/>
        </w:rPr>
        <w:t xml:space="preserve"> Е Ш А Е Т :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Утвердить следующую повестку дня пятой очередной сессии муниципального Совета четвертого  созыва муниципального образования «Заостровское»: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О проекте решения «О внесении изменений и дополнений в Решение 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муниципального Совета № 6  от 28 декабря 2016 года «О бюджете муниципального образования «Заостровское» на 2017 год».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A92A88">
        <w:rPr>
          <w:rFonts w:cs="Times New Roman"/>
          <w:bCs/>
          <w:sz w:val="24"/>
          <w:szCs w:val="24"/>
        </w:rPr>
        <w:t>.</w:t>
      </w:r>
      <w:proofErr w:type="gramEnd"/>
      <w:r w:rsidRPr="00A92A88">
        <w:rPr>
          <w:rFonts w:cs="Times New Roman"/>
          <w:bCs/>
          <w:sz w:val="24"/>
          <w:szCs w:val="24"/>
        </w:rPr>
        <w:t xml:space="preserve"> </w:t>
      </w:r>
      <w:proofErr w:type="gramStart"/>
      <w:r w:rsidRPr="00A92A88">
        <w:rPr>
          <w:rFonts w:cs="Times New Roman"/>
          <w:bCs/>
          <w:sz w:val="24"/>
          <w:szCs w:val="24"/>
        </w:rPr>
        <w:t>в</w:t>
      </w:r>
      <w:proofErr w:type="gramEnd"/>
      <w:r w:rsidRPr="00A92A88">
        <w:rPr>
          <w:rFonts w:cs="Times New Roman"/>
          <w:bCs/>
          <w:sz w:val="24"/>
          <w:szCs w:val="24"/>
        </w:rPr>
        <w:t>опросам.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О проекте Решения «Об установлении размера платы за пользование 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Докладчик Бурых О.В.- помощник главы  по финансовым и эконом</w:t>
      </w:r>
      <w:proofErr w:type="gramStart"/>
      <w:r w:rsidRPr="00A92A88">
        <w:rPr>
          <w:rFonts w:cs="Times New Roman"/>
          <w:bCs/>
          <w:sz w:val="24"/>
          <w:szCs w:val="24"/>
        </w:rPr>
        <w:t>.</w:t>
      </w:r>
      <w:proofErr w:type="gramEnd"/>
      <w:r w:rsidRPr="00A92A88">
        <w:rPr>
          <w:rFonts w:cs="Times New Roman"/>
          <w:bCs/>
          <w:sz w:val="24"/>
          <w:szCs w:val="24"/>
        </w:rPr>
        <w:t xml:space="preserve"> </w:t>
      </w:r>
      <w:proofErr w:type="gramStart"/>
      <w:r w:rsidRPr="00A92A88">
        <w:rPr>
          <w:rFonts w:cs="Times New Roman"/>
          <w:bCs/>
          <w:sz w:val="24"/>
          <w:szCs w:val="24"/>
        </w:rPr>
        <w:t>в</w:t>
      </w:r>
      <w:proofErr w:type="gramEnd"/>
      <w:r w:rsidRPr="00A92A88">
        <w:rPr>
          <w:rFonts w:cs="Times New Roman"/>
          <w:bCs/>
          <w:sz w:val="24"/>
          <w:szCs w:val="24"/>
        </w:rPr>
        <w:t>опросам.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2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О проекте Решения «О внесении изменений  в Решение муниципального 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Совета от 22.07.2010 № 79  «Об утверждении Порядка приватизации муниципального имущества муниципального образования «Заостровское».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Докладчик Никитина Т.А.- зам. председателя муниципального Совета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2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О проекте Решения «О прогнозном плане  приватизации муниципального 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имущества  на 2017 год».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Докладчик Алимов А.К.- глава муниципального образования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pStyle w:val="2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О проекте Решения «Об утверждении отчета главы о результатах своей 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деятельности, деятельности местной администрации муниципального образования «Заостровское» за 2016 год».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Докладчик Алимов А.К.- глава муниципального образования «Заостровское»</w:t>
      </w:r>
    </w:p>
    <w:p w:rsidR="00A92A88" w:rsidRPr="00A92A88" w:rsidRDefault="00A92A88" w:rsidP="00A92A88">
      <w:pPr>
        <w:pStyle w:val="25"/>
        <w:spacing w:after="0" w:line="240" w:lineRule="auto"/>
        <w:ind w:left="765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 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Глава муниципального образования                                   </w:t>
      </w:r>
      <w:r>
        <w:rPr>
          <w:rFonts w:cs="Times New Roman"/>
          <w:sz w:val="24"/>
          <w:szCs w:val="24"/>
        </w:rPr>
        <w:t xml:space="preserve">                                      </w:t>
      </w:r>
      <w:r w:rsidRPr="00A92A88">
        <w:rPr>
          <w:rFonts w:cs="Times New Roman"/>
          <w:sz w:val="24"/>
          <w:szCs w:val="24"/>
        </w:rPr>
        <w:t xml:space="preserve">      </w:t>
      </w:r>
      <w:proofErr w:type="spellStart"/>
      <w:r w:rsidRPr="00A92A88">
        <w:rPr>
          <w:rFonts w:cs="Times New Roman"/>
          <w:sz w:val="24"/>
          <w:szCs w:val="24"/>
        </w:rPr>
        <w:t>А.К.Алимов</w:t>
      </w:r>
      <w:proofErr w:type="spellEnd"/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br w:type="page"/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pStyle w:val="1"/>
        <w:jc w:val="center"/>
      </w:pPr>
      <w:r w:rsidRPr="00A92A88"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26 апреля  2017 г.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</w:t>
      </w:r>
      <w:r w:rsidRPr="00A92A88">
        <w:rPr>
          <w:rFonts w:cs="Times New Roman"/>
          <w:sz w:val="24"/>
          <w:szCs w:val="24"/>
        </w:rPr>
        <w:t xml:space="preserve">        № 20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ОБ ОТЧЕТЕ    ГЛАВЫ МО «ЗАОСТРОВСКОЕ»  О РЕЗУЛЬТАТАХ СВОЕЙ ДЕЯТЕЛЬНОСТИ, ДЕЯТЕЛЬНОСТИ  МЕСТНОЙ АДМИНИСТРАЦИИ МУНИЦИПАЛЬНОГО ОБРАЗОВАНИЯ «ЗАОСТРОВСКОЕ» ЗА 2016 год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          </w:t>
      </w: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Муниципальный Совет  РЕШАЕТ:</w:t>
      </w: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Отчет  главы  МО «Заостровское» о результатах своей деятельности, деятельности   местной администрации муниципального образования  «Заостровское» за 2015 год принять к сведению. </w:t>
      </w:r>
    </w:p>
    <w:p w:rsidR="00A92A88" w:rsidRPr="00A92A88" w:rsidRDefault="00A92A88" w:rsidP="00A92A8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Деятельность главы муниципального образования «Заостровское» признать </w:t>
      </w:r>
      <w:r w:rsidRPr="00A92A88">
        <w:rPr>
          <w:rFonts w:cs="Times New Roman"/>
          <w:b/>
          <w:sz w:val="24"/>
          <w:szCs w:val="24"/>
        </w:rPr>
        <w:t xml:space="preserve">удовлетворительной. </w:t>
      </w:r>
    </w:p>
    <w:p w:rsidR="00A92A88" w:rsidRPr="00A92A88" w:rsidRDefault="00A92A88" w:rsidP="00A92A88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Данное Решение опубликовать в «Информационном Вестнике МО «Заостровское»</w:t>
      </w:r>
      <w:proofErr w:type="gramStart"/>
      <w:r w:rsidRPr="00A92A88">
        <w:rPr>
          <w:rFonts w:cs="Times New Roman"/>
          <w:sz w:val="24"/>
          <w:szCs w:val="24"/>
        </w:rPr>
        <w:t xml:space="preserve"> .</w:t>
      </w:r>
      <w:proofErr w:type="gramEnd"/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Глава муниципального образования   </w:t>
      </w:r>
      <w:r>
        <w:rPr>
          <w:rFonts w:cs="Times New Roman"/>
          <w:sz w:val="24"/>
          <w:szCs w:val="24"/>
        </w:rPr>
        <w:t xml:space="preserve">     </w:t>
      </w:r>
      <w:r w:rsidRPr="00A92A88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 xml:space="preserve">                                                     </w:t>
      </w:r>
      <w:r w:rsidRPr="00A92A88">
        <w:rPr>
          <w:rFonts w:cs="Times New Roman"/>
          <w:sz w:val="24"/>
          <w:szCs w:val="24"/>
        </w:rPr>
        <w:t xml:space="preserve"> </w:t>
      </w:r>
      <w:proofErr w:type="spellStart"/>
      <w:r w:rsidRPr="00A92A88">
        <w:rPr>
          <w:rFonts w:cs="Times New Roman"/>
          <w:sz w:val="24"/>
          <w:szCs w:val="24"/>
        </w:rPr>
        <w:t>А.К.Алимов</w:t>
      </w:r>
      <w:proofErr w:type="spellEnd"/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br w:type="page"/>
      </w:r>
      <w:r w:rsidRPr="00A92A8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 xml:space="preserve">26 апреля  2017 года.                                           </w:t>
      </w:r>
      <w:r>
        <w:rPr>
          <w:rFonts w:cs="Times New Roman"/>
          <w:bCs/>
          <w:sz w:val="24"/>
          <w:szCs w:val="24"/>
        </w:rPr>
        <w:t xml:space="preserve">                </w:t>
      </w:r>
      <w:r w:rsidRPr="00A92A88">
        <w:rPr>
          <w:rFonts w:cs="Times New Roman"/>
          <w:bCs/>
          <w:sz w:val="24"/>
          <w:szCs w:val="24"/>
        </w:rPr>
        <w:t xml:space="preserve">                                                          № 21</w:t>
      </w:r>
    </w:p>
    <w:p w:rsidR="00A92A88" w:rsidRPr="00A92A88" w:rsidRDefault="00A92A88" w:rsidP="00A92A88">
      <w:pPr>
        <w:spacing w:after="0" w:line="240" w:lineRule="auto"/>
        <w:rPr>
          <w:rFonts w:cs="Times New Roman"/>
          <w:bCs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bCs/>
          <w:sz w:val="24"/>
          <w:szCs w:val="24"/>
        </w:rPr>
        <w:t xml:space="preserve">О ПОВЕСТКЕ ДНЯ «ДЕПУТАТСКОГО ЧАСА» ПЯТОЙ ОЧЕРЕДНОЙ  СЕССИИ  МУНИЦИПАЛЬНОГО  СОВЕТА ЧЕТВЕРТОГО  СОЗЫВА  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bCs/>
          <w:sz w:val="24"/>
          <w:szCs w:val="24"/>
        </w:rPr>
        <w:t>МО «ЗАОСТРОВСКОЕ»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МУНИЦИПАЛЬНЫЙ СОВЕТ  РЕШАЕТ:</w:t>
      </w: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numPr>
          <w:ilvl w:val="0"/>
          <w:numId w:val="34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Утвердить следующую повестку «Депутатского часа»  пятой   сессии муниципального Совета  четвертого созыва  МО «Заостровское»:   </w:t>
      </w: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- отчет участкового инспектора полиции за 2016 год.</w:t>
      </w:r>
    </w:p>
    <w:p w:rsidR="00A92A88" w:rsidRPr="00A92A88" w:rsidRDefault="00A92A88" w:rsidP="00A92A8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Глава муниципального образования                                           </w:t>
      </w:r>
      <w:r>
        <w:rPr>
          <w:rFonts w:cs="Times New Roman"/>
          <w:sz w:val="24"/>
          <w:szCs w:val="24"/>
        </w:rPr>
        <w:t xml:space="preserve">                         </w:t>
      </w:r>
      <w:r w:rsidRPr="00A92A88">
        <w:rPr>
          <w:rFonts w:cs="Times New Roman"/>
          <w:sz w:val="24"/>
          <w:szCs w:val="24"/>
        </w:rPr>
        <w:t xml:space="preserve">              </w:t>
      </w:r>
      <w:proofErr w:type="spellStart"/>
      <w:r w:rsidRPr="00A92A88">
        <w:rPr>
          <w:rFonts w:cs="Times New Roman"/>
          <w:sz w:val="24"/>
          <w:szCs w:val="24"/>
        </w:rPr>
        <w:t>А.К.Алимов</w:t>
      </w:r>
      <w:proofErr w:type="spellEnd"/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806736" w:rsidRDefault="00A92A88" w:rsidP="00A92A88">
      <w:pPr>
        <w:rPr>
          <w:sz w:val="28"/>
          <w:szCs w:val="28"/>
        </w:rPr>
      </w:pPr>
    </w:p>
    <w:p w:rsidR="00A92A88" w:rsidRDefault="00A92A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347A" w:rsidRDefault="009C347A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9C347A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107C5" w:rsidRDefault="002107C5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1"/>
      </w:pPr>
    </w:p>
    <w:p w:rsidR="009D1A48" w:rsidRPr="009C347A" w:rsidRDefault="009D1A48" w:rsidP="005E29FD">
      <w:pPr>
        <w:pStyle w:val="11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1"/>
      </w:pPr>
      <w:r w:rsidRPr="009C347A">
        <w:t xml:space="preserve">МО «Заостровское» нормативного </w:t>
      </w:r>
    </w:p>
    <w:p w:rsidR="009D1A48" w:rsidRPr="00D17C43" w:rsidRDefault="009D1A48" w:rsidP="005E29FD">
      <w:pPr>
        <w:pStyle w:val="11"/>
      </w:pPr>
      <w:r>
        <w:t>х</w:t>
      </w:r>
      <w:r w:rsidRPr="009C347A">
        <w:t>арактера</w:t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A92A88" w:rsidRPr="00A92A88" w:rsidRDefault="009D1A4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D17C43">
        <w:rPr>
          <w:rFonts w:cs="Times New Roman"/>
          <w:sz w:val="44"/>
          <w:szCs w:val="24"/>
        </w:rPr>
        <w:br w:type="page"/>
      </w:r>
      <w:r w:rsidR="00A92A88" w:rsidRPr="00A92A8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1"/>
        <w:jc w:val="center"/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26 апреля 2017 года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A92A88">
        <w:rPr>
          <w:rFonts w:cs="Times New Roman"/>
          <w:sz w:val="24"/>
          <w:szCs w:val="24"/>
        </w:rPr>
        <w:t xml:space="preserve">           № 16 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О внесении изменений в Решение муниципального Совета № 6 от 28 декабря 2016 года «О бюджете муниципального образования</w:t>
      </w:r>
    </w:p>
    <w:p w:rsidR="00A92A88" w:rsidRPr="00A92A88" w:rsidRDefault="00A92A88" w:rsidP="00A92A88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«Заостровское» на 2017 год»</w:t>
      </w:r>
    </w:p>
    <w:p w:rsidR="00A92A88" w:rsidRPr="00A92A88" w:rsidRDefault="00A92A88" w:rsidP="00A92A88">
      <w:pPr>
        <w:pStyle w:val="25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pStyle w:val="25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A92A88" w:rsidRPr="00A92A88" w:rsidRDefault="00A92A88" w:rsidP="00A92A88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Статья 1.</w:t>
      </w:r>
    </w:p>
    <w:p w:rsidR="00A92A88" w:rsidRPr="00A92A88" w:rsidRDefault="00A92A88" w:rsidP="00A92A88">
      <w:pPr>
        <w:pStyle w:val="a8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Внести в Решение муниципального Совета  № 6 от 28 декабря 2016 года                                  «О бюджете муниципального образования «Заостровское»  на 2017 год» следующие изменения:</w:t>
      </w:r>
    </w:p>
    <w:p w:rsidR="00A92A88" w:rsidRPr="00A92A88" w:rsidRDefault="00A92A88" w:rsidP="00A92A88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В статье 1, пункт 1: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    </w:t>
      </w:r>
      <w:r w:rsidRPr="00A92A88">
        <w:rPr>
          <w:rFonts w:cs="Times New Roman"/>
          <w:bCs/>
          <w:sz w:val="24"/>
          <w:szCs w:val="24"/>
        </w:rPr>
        <w:t>- по доходам цифры «10 301,8» заменить цифрами «10 707,3»;</w:t>
      </w:r>
    </w:p>
    <w:p w:rsidR="00A92A88" w:rsidRPr="00A92A88" w:rsidRDefault="00A92A88" w:rsidP="00A92A88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В статье 1, пункт 2: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</w:t>
      </w:r>
      <w:r w:rsidRPr="00A92A88">
        <w:rPr>
          <w:rFonts w:cs="Times New Roman"/>
          <w:b/>
          <w:bCs/>
          <w:sz w:val="24"/>
          <w:szCs w:val="24"/>
        </w:rPr>
        <w:t xml:space="preserve">   -  </w:t>
      </w:r>
      <w:r w:rsidRPr="00A92A88">
        <w:rPr>
          <w:rFonts w:cs="Times New Roman"/>
          <w:bCs/>
          <w:sz w:val="24"/>
          <w:szCs w:val="24"/>
        </w:rPr>
        <w:t>по расходам цифры «11 165,0» заменить цифрами «11 828,9»;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bCs/>
          <w:sz w:val="24"/>
          <w:szCs w:val="24"/>
        </w:rPr>
        <w:t>1.3</w:t>
      </w:r>
      <w:proofErr w:type="gramStart"/>
      <w:r w:rsidRPr="00A92A88">
        <w:rPr>
          <w:rFonts w:cs="Times New Roman"/>
          <w:bCs/>
          <w:sz w:val="24"/>
          <w:szCs w:val="24"/>
        </w:rPr>
        <w:t xml:space="preserve">  В</w:t>
      </w:r>
      <w:proofErr w:type="gramEnd"/>
      <w:r w:rsidRPr="00A92A88">
        <w:rPr>
          <w:rFonts w:cs="Times New Roman"/>
          <w:bCs/>
          <w:sz w:val="24"/>
          <w:szCs w:val="24"/>
        </w:rPr>
        <w:t xml:space="preserve"> статье 1, пункт 3 изложить в следующей редакции: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  - утвердить дефицит бюджета поселения в сумме 1121,6 тыс. рублей;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1.4</w:t>
      </w:r>
      <w:proofErr w:type="gramStart"/>
      <w:r w:rsidRPr="00A92A88">
        <w:rPr>
          <w:rFonts w:cs="Times New Roman"/>
          <w:sz w:val="24"/>
          <w:szCs w:val="24"/>
        </w:rPr>
        <w:t xml:space="preserve">  В</w:t>
      </w:r>
      <w:proofErr w:type="gramEnd"/>
      <w:r w:rsidRPr="00A92A88">
        <w:rPr>
          <w:rFonts w:cs="Times New Roman"/>
          <w:sz w:val="24"/>
          <w:szCs w:val="24"/>
        </w:rPr>
        <w:t xml:space="preserve"> статье 8, пункт 1: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-  цифры «5211,8» заменить цифрами «5587,3»;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>2.   Приложение № 4 «</w:t>
      </w:r>
      <w:r w:rsidRPr="00A92A88">
        <w:rPr>
          <w:rFonts w:cs="Times New Roman"/>
          <w:bCs/>
          <w:sz w:val="24"/>
          <w:szCs w:val="24"/>
        </w:rPr>
        <w:t xml:space="preserve">Прогнозируемый общий объем доходов бюджета поселения на 2017 год» </w:t>
      </w:r>
      <w:r w:rsidRPr="00A92A88">
        <w:rPr>
          <w:rFonts w:cs="Times New Roman"/>
          <w:sz w:val="24"/>
          <w:szCs w:val="24"/>
        </w:rPr>
        <w:t>изложить в редакции, согласно Приложению № 1 к настоящему Решению.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3.   Приложение № 5 «Источники финансирования дефицита бюджета поселения на 2017 год» изложить в редакции, согласно Приложению № 2 к настоящему Решению.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4.   Приложение № 6 «Ведомственная структура расходов бюджета поселения на 2017 год» изложить в редакции согласно Приложению № 3 к настоящему Решению.</w:t>
      </w:r>
    </w:p>
    <w:p w:rsidR="00A92A88" w:rsidRPr="00A92A88" w:rsidRDefault="00A92A88" w:rsidP="00A92A88">
      <w:pPr>
        <w:pStyle w:val="a8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5.    Приложение № 7 «Распределение бюджетных ассигнований по разделам, подразделам классификации расходов бюджетов на 2017 год» изложить в редакции согласно Приложению № 4 к настоящему Решению.</w:t>
      </w:r>
    </w:p>
    <w:p w:rsidR="00A92A88" w:rsidRPr="00A92A88" w:rsidRDefault="00A92A88" w:rsidP="00A92A88">
      <w:pPr>
        <w:pStyle w:val="25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Статья 2.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Опубликовать настоящее решение в официальном печатном издании «Информационный Вестник муниципального образования «Заостровское».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C5386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Глава  мун</w:t>
      </w:r>
      <w:r>
        <w:rPr>
          <w:rFonts w:cs="Times New Roman"/>
          <w:sz w:val="24"/>
          <w:szCs w:val="24"/>
        </w:rPr>
        <w:t xml:space="preserve">иципального  </w:t>
      </w:r>
      <w:r w:rsidRPr="00A92A88">
        <w:rPr>
          <w:rFonts w:cs="Times New Roman"/>
          <w:sz w:val="24"/>
          <w:szCs w:val="24"/>
        </w:rPr>
        <w:t xml:space="preserve">образования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</w:t>
      </w:r>
      <w:r w:rsidRPr="00A92A88">
        <w:rPr>
          <w:rFonts w:cs="Times New Roman"/>
          <w:sz w:val="24"/>
          <w:szCs w:val="24"/>
        </w:rPr>
        <w:t xml:space="preserve"> </w:t>
      </w:r>
      <w:proofErr w:type="spellStart"/>
      <w:r w:rsidRPr="00A92A88">
        <w:rPr>
          <w:rFonts w:cs="Times New Roman"/>
          <w:sz w:val="24"/>
          <w:szCs w:val="24"/>
        </w:rPr>
        <w:t>А.К.Алимов</w:t>
      </w:r>
      <w:proofErr w:type="spellEnd"/>
    </w:p>
    <w:p w:rsidR="00B665BA" w:rsidRDefault="00B665BA">
      <w:pPr>
        <w:rPr>
          <w:rFonts w:cs="Times New Roman"/>
          <w:sz w:val="24"/>
          <w:szCs w:val="24"/>
        </w:rPr>
      </w:pPr>
    </w:p>
    <w:p w:rsidR="00B665BA" w:rsidRDefault="00B665BA">
      <w:pPr>
        <w:rPr>
          <w:rFonts w:cs="Times New Roman"/>
          <w:sz w:val="24"/>
          <w:szCs w:val="24"/>
        </w:rPr>
      </w:pPr>
    </w:p>
    <w:p w:rsidR="00B665BA" w:rsidRDefault="00B665BA">
      <w:pPr>
        <w:rPr>
          <w:rFonts w:cs="Times New Roman"/>
          <w:sz w:val="24"/>
          <w:szCs w:val="24"/>
        </w:rPr>
      </w:pPr>
    </w:p>
    <w:p w:rsidR="00B665BA" w:rsidRDefault="00B665BA">
      <w:pPr>
        <w:rPr>
          <w:rFonts w:cs="Times New Roman"/>
          <w:sz w:val="24"/>
          <w:szCs w:val="24"/>
        </w:rPr>
      </w:pPr>
    </w:p>
    <w:p w:rsidR="00B665BA" w:rsidRDefault="00B665BA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"/>
        <w:gridCol w:w="5318"/>
        <w:gridCol w:w="2952"/>
        <w:gridCol w:w="1572"/>
        <w:gridCol w:w="241"/>
        <w:gridCol w:w="241"/>
      </w:tblGrid>
      <w:tr w:rsidR="00B665BA" w:rsidRPr="00B665BA" w:rsidTr="00B665BA">
        <w:trPr>
          <w:trHeight w:val="27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 xml:space="preserve">        Приложение № 1 к Решению муниципального Совета  </w:t>
            </w:r>
          </w:p>
        </w:tc>
      </w:tr>
      <w:tr w:rsidR="00B665BA" w:rsidRPr="00B665BA" w:rsidTr="00B665BA">
        <w:trPr>
          <w:trHeight w:val="25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B665BA" w:rsidRPr="00B665BA" w:rsidTr="00B665BA">
        <w:trPr>
          <w:trHeight w:val="216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B665BA" w:rsidRPr="00B665BA" w:rsidTr="00B665BA">
        <w:trPr>
          <w:trHeight w:val="28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"Заостровское" на 2017 год" от 26.04.17г  № 16</w:t>
            </w: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Приложение № 4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8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2"/>
                <w:lang w:eastAsia="ru-RU"/>
              </w:rPr>
            </w:pPr>
          </w:p>
        </w:tc>
        <w:tc>
          <w:tcPr>
            <w:tcW w:w="2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      к Решению "О бюджете </w:t>
            </w:r>
            <w:proofErr w:type="gramStart"/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образования "Заостровское" на 2017 год"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19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1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общий объем доходов бюджета поселения на 2017 год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7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Код  бюджетной классификации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Сумма, </w:t>
            </w:r>
            <w:proofErr w:type="spellStart"/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тыс</w:t>
            </w:r>
            <w:proofErr w:type="spellEnd"/>
            <w:proofErr w:type="gramStart"/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НАЛОГОВЫЕ И НЕНАЛОГОВЫЕ ДОХОДЫ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5 090,0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1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3 580,0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2 750,0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пошлина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636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000 108 04020 01 0000 110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5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1 217,0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66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000 111 05035 10 0000 120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813,0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3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000 111 05035 10 0001 120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404,0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4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000 117 00000 00 0000 000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4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000 117 05050 10 0000 180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3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5 617,3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8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Дотации  бюджетам субъектов Российской Федерации и муниципальных образований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000 202 10000 00 0000 151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934,0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52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Дотации бюджетам сельских поселений на  выравнивание  бюджетной обеспеченности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000 202 15001 10 0000 151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392,0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58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 Дотации бюджетам сельских поселений на  поддержку мер по обеспечению сбалансированности бюджетов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000 202 15002 10 0000 151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542,0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5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665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муниципальным образованиям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000 202 30000 00 0000 151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8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000 202 35118 10 0000 151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276,8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4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 (в сфере административных правонарушений)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000 202 30024 10 0000 151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4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000 202 40000 00 0000 151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4 314,0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92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000 202 40014 10 0000 151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4 108,5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876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</w:t>
            </w:r>
            <w:proofErr w:type="gramStart"/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риально</w:t>
            </w:r>
            <w:proofErr w:type="spellEnd"/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-технического и организационного обеспечения деятельности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852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на вывоз твердых бытовых отходов и содержание мест захоронений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1 027,7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86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на финансовое обеспечение дорожной деятельности за счет бюджетных ассигнований муниципального дорожного фонда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1 300,8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76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 бюджетам сельских поселений на финансовое обеспечение дорожной деятельности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68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000 202 49999 10 0000 151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44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поддержку деятельности подразделений добровольной пожарной охраны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8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Средства резервного фонда администрации МО "Приморский муниципальный район"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336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000 207 00000 00 0000 000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8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000 207 05030 10 0000 180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10 707,3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i/>
                <w:iCs/>
                <w:color w:val="538DD5"/>
                <w:sz w:val="20"/>
                <w:szCs w:val="20"/>
                <w:lang w:eastAsia="ru-RU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B665BA" w:rsidRDefault="00B665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66"/>
        <w:gridCol w:w="3600"/>
        <w:gridCol w:w="1798"/>
      </w:tblGrid>
      <w:tr w:rsidR="00B665BA" w:rsidRPr="00B665BA" w:rsidTr="00B665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        Приложение № 2 к Решению муниципального Совета  </w:t>
            </w:r>
          </w:p>
        </w:tc>
      </w:tr>
      <w:tr w:rsidR="00B665BA" w:rsidRPr="00B665BA" w:rsidTr="00B665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B665BA" w:rsidRPr="00B665BA" w:rsidTr="00B665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B665BA" w:rsidRPr="00B665BA" w:rsidTr="00B665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26.04.17г  № 16</w:t>
            </w:r>
          </w:p>
        </w:tc>
      </w:tr>
      <w:tr w:rsidR="00B665BA" w:rsidRPr="00B665BA" w:rsidTr="00B665BA">
        <w:trPr>
          <w:trHeight w:val="39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665BA" w:rsidRPr="00B665BA" w:rsidTr="00B665BA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B665BA" w:rsidRPr="00B665BA" w:rsidTr="00B665BA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к Решению муниципального Совета  МО  «Заостровское»                             </w:t>
            </w:r>
          </w:p>
        </w:tc>
      </w:tr>
      <w:tr w:rsidR="00B665BA" w:rsidRPr="00B665BA" w:rsidTr="00B665BA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B665BA" w:rsidRPr="00B665BA" w:rsidTr="00B665BA">
        <w:trPr>
          <w:trHeight w:val="5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665B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«Заостровское» на 2017 год»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65BA" w:rsidRPr="00B665BA" w:rsidTr="00B665BA">
        <w:trPr>
          <w:trHeight w:val="264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276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Источники финансирования  дефицита бюджета поселения на 2017 год</w:t>
            </w:r>
          </w:p>
        </w:tc>
      </w:tr>
      <w:tr w:rsidR="00B665BA" w:rsidRPr="00B665BA" w:rsidTr="00B665BA">
        <w:trPr>
          <w:trHeight w:val="312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120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510"/>
        </w:trPr>
        <w:tc>
          <w:tcPr>
            <w:tcW w:w="24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Сумма,                                       </w:t>
            </w:r>
          </w:p>
        </w:tc>
      </w:tr>
      <w:tr w:rsidR="00B665BA" w:rsidRPr="00B665BA" w:rsidTr="00B665BA">
        <w:trPr>
          <w:trHeight w:val="255"/>
        </w:trPr>
        <w:tc>
          <w:tcPr>
            <w:tcW w:w="24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665BA" w:rsidRPr="00B665BA" w:rsidTr="00B665BA">
        <w:trPr>
          <w:trHeight w:val="264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665BA" w:rsidRPr="00B665BA" w:rsidTr="00B665BA">
        <w:trPr>
          <w:trHeight w:val="60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1 121,6</w:t>
            </w:r>
          </w:p>
        </w:tc>
      </w:tr>
      <w:tr w:rsidR="00B665BA" w:rsidRPr="00B665BA" w:rsidTr="00B665BA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10 707,3</w:t>
            </w:r>
          </w:p>
        </w:tc>
      </w:tr>
      <w:tr w:rsidR="00B665BA" w:rsidRPr="00B665BA" w:rsidTr="00B665BA">
        <w:trPr>
          <w:trHeight w:val="315"/>
        </w:trPr>
        <w:tc>
          <w:tcPr>
            <w:tcW w:w="244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10 707,3</w:t>
            </w:r>
          </w:p>
        </w:tc>
      </w:tr>
      <w:tr w:rsidR="00B665BA" w:rsidRPr="00B665BA" w:rsidTr="00B665BA">
        <w:trPr>
          <w:trHeight w:val="230"/>
        </w:trPr>
        <w:tc>
          <w:tcPr>
            <w:tcW w:w="244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665BA" w:rsidRPr="00B665BA" w:rsidTr="00B665BA">
        <w:trPr>
          <w:trHeight w:val="49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10 707,3</w:t>
            </w:r>
          </w:p>
        </w:tc>
      </w:tr>
      <w:tr w:rsidR="00B665BA" w:rsidRPr="00B665BA" w:rsidTr="00B665BA">
        <w:trPr>
          <w:trHeight w:val="540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10 707,3</w:t>
            </w:r>
          </w:p>
        </w:tc>
      </w:tr>
      <w:tr w:rsidR="00B665BA" w:rsidRPr="00B665BA" w:rsidTr="00B665BA">
        <w:trPr>
          <w:trHeight w:val="375"/>
        </w:trPr>
        <w:tc>
          <w:tcPr>
            <w:tcW w:w="2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11 828,9</w:t>
            </w:r>
          </w:p>
        </w:tc>
      </w:tr>
      <w:tr w:rsidR="00B665BA" w:rsidRPr="00B665BA" w:rsidTr="00B665BA">
        <w:trPr>
          <w:trHeight w:val="510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11 828,9</w:t>
            </w:r>
          </w:p>
        </w:tc>
      </w:tr>
      <w:tr w:rsidR="00B665BA" w:rsidRPr="00B665BA" w:rsidTr="00B665BA">
        <w:trPr>
          <w:trHeight w:val="615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11 828,9</w:t>
            </w:r>
          </w:p>
        </w:tc>
      </w:tr>
      <w:tr w:rsidR="00B665BA" w:rsidRPr="00B665BA" w:rsidTr="00B665BA">
        <w:trPr>
          <w:trHeight w:val="555"/>
        </w:trPr>
        <w:tc>
          <w:tcPr>
            <w:tcW w:w="2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sz w:val="20"/>
                <w:szCs w:val="20"/>
                <w:lang w:eastAsia="ru-RU"/>
              </w:rPr>
              <w:t>11 828,9</w:t>
            </w:r>
          </w:p>
        </w:tc>
      </w:tr>
      <w:tr w:rsidR="00B665BA" w:rsidRPr="00B665BA" w:rsidTr="00B665BA">
        <w:trPr>
          <w:trHeight w:val="330"/>
        </w:trPr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1 121,6</w:t>
            </w:r>
          </w:p>
        </w:tc>
      </w:tr>
    </w:tbl>
    <w:p w:rsidR="00B665BA" w:rsidRDefault="00B665BA" w:rsidP="00A92A8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B665BA" w:rsidRDefault="00B665BA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612"/>
        <w:gridCol w:w="97"/>
        <w:gridCol w:w="402"/>
        <w:gridCol w:w="23"/>
        <w:gridCol w:w="425"/>
        <w:gridCol w:w="275"/>
        <w:gridCol w:w="292"/>
        <w:gridCol w:w="50"/>
        <w:gridCol w:w="279"/>
        <w:gridCol w:w="342"/>
        <w:gridCol w:w="180"/>
        <w:gridCol w:w="351"/>
        <w:gridCol w:w="358"/>
        <w:gridCol w:w="958"/>
      </w:tblGrid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Приложение № 3 к Решению муниципального Совета  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 "Заостровское" "О внесении изменений и дополнений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в Решение "О бюджете муниципального образования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"Заостровское" на 2017 год" от 26.04.17г  № 16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6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к Решению муниципального Совета  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"О бюджете муниципального образования "Заостровское"</w:t>
            </w:r>
          </w:p>
        </w:tc>
      </w:tr>
      <w:tr w:rsidR="00B665BA" w:rsidRPr="00B665BA" w:rsidTr="003E368D">
        <w:trPr>
          <w:trHeight w:val="264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665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2017 год" </w:t>
            </w:r>
          </w:p>
        </w:tc>
      </w:tr>
      <w:tr w:rsidR="00B665BA" w:rsidRPr="00B665BA" w:rsidTr="003E368D">
        <w:trPr>
          <w:trHeight w:val="216"/>
        </w:trPr>
        <w:tc>
          <w:tcPr>
            <w:tcW w:w="6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5BA" w:rsidRPr="00B665BA" w:rsidTr="003E368D">
        <w:trPr>
          <w:trHeight w:val="315"/>
        </w:trPr>
        <w:tc>
          <w:tcPr>
            <w:tcW w:w="105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665BA">
              <w:rPr>
                <w:rFonts w:eastAsia="Times New Roman" w:cs="Times New Roman"/>
                <w:b/>
                <w:bCs/>
                <w:sz w:val="22"/>
                <w:lang w:eastAsia="ru-RU"/>
              </w:rPr>
              <w:t>Ведомственная структура расходов бюджета поселения на 2017 год</w:t>
            </w:r>
          </w:p>
        </w:tc>
      </w:tr>
      <w:tr w:rsidR="00B665BA" w:rsidRPr="00B665BA" w:rsidTr="003E368D">
        <w:trPr>
          <w:trHeight w:val="144"/>
        </w:trPr>
        <w:tc>
          <w:tcPr>
            <w:tcW w:w="105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B665BA" w:rsidRDefault="00B665BA" w:rsidP="00B66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368D" w:rsidRPr="003E368D" w:rsidTr="003E368D">
        <w:trPr>
          <w:trHeight w:val="6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Сумма,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тыс</w:t>
            </w:r>
            <w:proofErr w:type="gramStart"/>
            <w:r w:rsidRPr="003E368D">
              <w:rPr>
                <w:rFonts w:cs="Times New Roman"/>
                <w:sz w:val="16"/>
                <w:szCs w:val="16"/>
              </w:rPr>
              <w:t>.р</w:t>
            </w:r>
            <w:proofErr w:type="gramEnd"/>
            <w:r w:rsidRPr="003E368D">
              <w:rPr>
                <w:rFonts w:cs="Times New Roman"/>
                <w:sz w:val="16"/>
                <w:szCs w:val="16"/>
              </w:rPr>
              <w:t>уб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Администрация МО "Заостровское"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11 828,9</w:t>
            </w:r>
          </w:p>
        </w:tc>
      </w:tr>
      <w:tr w:rsidR="003E368D" w:rsidRPr="003E368D" w:rsidTr="003E368D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4 931,0</w:t>
            </w:r>
          </w:p>
        </w:tc>
      </w:tr>
      <w:tr w:rsidR="003E368D" w:rsidRPr="003E368D" w:rsidTr="003E368D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303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Глава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9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5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650,0</w:t>
            </w:r>
          </w:p>
        </w:tc>
      </w:tr>
      <w:tr w:rsidR="003E368D" w:rsidRPr="003E368D" w:rsidTr="003E368D">
        <w:trPr>
          <w:trHeight w:val="7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10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61,0</w:t>
            </w:r>
          </w:p>
        </w:tc>
      </w:tr>
      <w:tr w:rsidR="003E368D" w:rsidRPr="003E368D" w:rsidTr="003E368D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3 024,5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Обеспечение функционирования  администрации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2 962,0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2 962,0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2 122,0</w:t>
            </w:r>
          </w:p>
        </w:tc>
      </w:tr>
      <w:tr w:rsidR="003E368D" w:rsidRPr="003E368D" w:rsidTr="003E368D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2 122,0</w:t>
            </w:r>
          </w:p>
        </w:tc>
      </w:tr>
      <w:tr w:rsidR="003E368D" w:rsidRPr="003E368D" w:rsidTr="003E368D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2 122,0</w:t>
            </w:r>
          </w:p>
        </w:tc>
      </w:tr>
      <w:tr w:rsidR="003E368D" w:rsidRPr="003E368D" w:rsidTr="003E368D">
        <w:trPr>
          <w:trHeight w:val="12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840,0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840,0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840,0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62,5</w:t>
            </w:r>
          </w:p>
        </w:tc>
      </w:tr>
      <w:tr w:rsidR="003E368D" w:rsidRPr="003E368D" w:rsidTr="003E368D">
        <w:trPr>
          <w:trHeight w:val="9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Иные субвенции администрации муниципального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образов</w:t>
            </w:r>
            <w:proofErr w:type="gramStart"/>
            <w:r w:rsidRPr="003E368D">
              <w:rPr>
                <w:rFonts w:cs="Times New Roman"/>
                <w:sz w:val="16"/>
                <w:szCs w:val="16"/>
              </w:rPr>
              <w:t>а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3E368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ния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для финансового обеспечения расходных обязательств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62,5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78680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62,5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78680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62,5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78680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62,5</w:t>
            </w:r>
          </w:p>
        </w:tc>
      </w:tr>
      <w:tr w:rsidR="003E368D" w:rsidRPr="003E368D" w:rsidTr="003E368D">
        <w:trPr>
          <w:trHeight w:val="7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44,0</w:t>
            </w:r>
          </w:p>
        </w:tc>
      </w:tr>
      <w:tr w:rsidR="003E368D" w:rsidRPr="003E368D" w:rsidTr="003E368D">
        <w:trPr>
          <w:trHeight w:val="8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44,0</w:t>
            </w:r>
          </w:p>
        </w:tc>
      </w:tr>
      <w:tr w:rsidR="003E368D" w:rsidRPr="003E368D" w:rsidTr="003E368D">
        <w:trPr>
          <w:trHeight w:val="9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Межбюджетные трансферты бюджетам муниципальных районов </w:t>
            </w:r>
            <w:proofErr w:type="gramStart"/>
            <w:r w:rsidRPr="003E368D">
              <w:rPr>
                <w:rFonts w:cs="Times New Roman"/>
                <w:sz w:val="16"/>
                <w:szCs w:val="16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E368D" w:rsidRPr="003E368D" w:rsidTr="003E368D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44,0</w:t>
            </w:r>
          </w:p>
        </w:tc>
      </w:tr>
      <w:tr w:rsidR="003E368D" w:rsidRPr="003E368D" w:rsidTr="003E368D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Резервный фонд администрации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Резервный фонд администрации муниципального образования "Заостровское"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1 141,5</w:t>
            </w:r>
          </w:p>
        </w:tc>
      </w:tr>
      <w:tr w:rsidR="003E368D" w:rsidRPr="003E368D" w:rsidTr="003E368D">
        <w:trPr>
          <w:trHeight w:val="3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Непрограммные расходы в сфере общегосударственных вопросов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150,0</w:t>
            </w:r>
          </w:p>
        </w:tc>
      </w:tr>
      <w:tr w:rsidR="003E368D" w:rsidRPr="003E368D" w:rsidTr="003E368D">
        <w:trPr>
          <w:trHeight w:val="3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Реализация иных функций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150,0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150,0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150,0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150,0</w:t>
            </w:r>
          </w:p>
        </w:tc>
      </w:tr>
      <w:tr w:rsidR="003E368D" w:rsidRPr="003E368D" w:rsidTr="003E368D">
        <w:trPr>
          <w:trHeight w:val="7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981,6</w:t>
            </w:r>
          </w:p>
        </w:tc>
      </w:tr>
      <w:tr w:rsidR="003E368D" w:rsidRPr="003E368D" w:rsidTr="003E368D">
        <w:trPr>
          <w:trHeight w:val="2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Погашение кредиторской задолженности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2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lastRenderedPageBreak/>
              <w:t>Исполнение судебных актов, предусматривающих обращение взыскания на средства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523,4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143,1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143,1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380,3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207,3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163,0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Исполнение судебных актов в рамках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правоприемства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438,2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438,2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438,2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Прочие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9,9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9,9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9,9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0113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9,9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303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276,8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276,8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сфере национальной обороны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276,8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Осуществление органом местного самоуправления отдельных государственных полномочий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276,8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276,8</w:t>
            </w:r>
          </w:p>
        </w:tc>
      </w:tr>
      <w:tr w:rsidR="003E368D" w:rsidRPr="003E368D" w:rsidTr="003E368D">
        <w:trPr>
          <w:trHeight w:val="7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243,4</w:t>
            </w:r>
          </w:p>
        </w:tc>
      </w:tr>
      <w:tr w:rsidR="003E368D" w:rsidRPr="003E368D" w:rsidTr="003E368D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243,4</w:t>
            </w:r>
          </w:p>
        </w:tc>
      </w:tr>
      <w:tr w:rsidR="003E368D" w:rsidRPr="003E368D" w:rsidTr="003E368D">
        <w:trPr>
          <w:trHeight w:val="4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33,4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33,4</w:t>
            </w:r>
          </w:p>
        </w:tc>
      </w:tr>
      <w:tr w:rsidR="003E368D" w:rsidRPr="003E368D" w:rsidTr="003E368D">
        <w:trPr>
          <w:trHeight w:val="4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99,0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89,0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сфере национальной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89,0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79,0</w:t>
            </w:r>
          </w:p>
        </w:tc>
      </w:tr>
      <w:tr w:rsidR="003E368D" w:rsidRPr="003E368D" w:rsidTr="003E368D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79,0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79,0</w:t>
            </w:r>
          </w:p>
        </w:tc>
      </w:tr>
      <w:tr w:rsidR="003E368D" w:rsidRPr="003E368D" w:rsidTr="003E368D">
        <w:trPr>
          <w:trHeight w:val="8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национальной безопасности, проводимые за счет средств межбюджетных трансфертов на поддержку деятельности подразделений добровольной пожарной охраны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67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Предоставление субсидий бюджетным,</w:t>
            </w:r>
            <w:r w:rsidRPr="003E368D">
              <w:rPr>
                <w:rFonts w:cs="Times New Roman"/>
                <w:sz w:val="16"/>
                <w:szCs w:val="16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3E368D">
              <w:rPr>
                <w:rFonts w:cs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EEF3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Другие вопросы в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облкасти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6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6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lastRenderedPageBreak/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40810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40810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7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0314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40810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DE9D9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3 822,8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1 700,8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сфере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1 700,8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Обеспечение дорожной деятельности в границах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1 700,8</w:t>
            </w:r>
          </w:p>
        </w:tc>
      </w:tr>
      <w:tr w:rsidR="003E368D" w:rsidRPr="003E368D" w:rsidTr="003E368D">
        <w:trPr>
          <w:trHeight w:val="14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за счет бюджетных ассигнований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1 300,8</w:t>
            </w:r>
          </w:p>
        </w:tc>
      </w:tr>
      <w:tr w:rsidR="003E368D" w:rsidRPr="003E368D" w:rsidTr="003E368D">
        <w:trPr>
          <w:trHeight w:val="4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1 300,8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1 300,8</w:t>
            </w:r>
          </w:p>
        </w:tc>
      </w:tr>
      <w:tr w:rsidR="003E368D" w:rsidRPr="003E368D" w:rsidTr="003E368D">
        <w:trPr>
          <w:trHeight w:val="14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дорожной деятельности, направленные на  решение вопросов местного значения в соответствии с заключенными соглашениями на финансовое обеспечение дорожной деятельности в отношении автомобильных дорог местного значения за счет бюджетных ассигнований муниципального дорожного фонда в целях исполнения решений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400,0</w:t>
            </w:r>
          </w:p>
        </w:tc>
      </w:tr>
      <w:tr w:rsidR="003E368D" w:rsidRPr="003E368D" w:rsidTr="003E368D">
        <w:trPr>
          <w:trHeight w:val="3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400,0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88250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2 122,0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Непрограммыне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сфере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2 122,0</w:t>
            </w:r>
          </w:p>
        </w:tc>
      </w:tr>
      <w:tr w:rsidR="003E368D" w:rsidRPr="003E368D" w:rsidTr="003E368D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1 582,0</w:t>
            </w:r>
          </w:p>
        </w:tc>
      </w:tr>
      <w:tr w:rsidR="003E368D" w:rsidRPr="003E368D" w:rsidTr="003E368D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1 339,0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1 339,0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243,0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243,0</w:t>
            </w:r>
          </w:p>
        </w:tc>
      </w:tr>
      <w:tr w:rsidR="003E368D" w:rsidRPr="003E368D" w:rsidTr="003E368D">
        <w:trPr>
          <w:trHeight w:val="1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Мероприятия, осуществляемые органами местного самоуправления за счет средств межбюджетных трансфертов на решение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540,0</w:t>
            </w:r>
          </w:p>
        </w:tc>
      </w:tr>
      <w:tr w:rsidR="003E368D" w:rsidRPr="003E368D" w:rsidTr="003E368D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540,0</w:t>
            </w:r>
          </w:p>
        </w:tc>
      </w:tr>
      <w:tr w:rsidR="003E368D" w:rsidRPr="003E368D" w:rsidTr="003E368D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0412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540,0</w:t>
            </w:r>
          </w:p>
        </w:tc>
      </w:tr>
      <w:tr w:rsidR="003E368D" w:rsidRPr="003E368D" w:rsidTr="003E368D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2 537,3</w:t>
            </w:r>
          </w:p>
        </w:tc>
      </w:tr>
      <w:tr w:rsidR="003E368D" w:rsidRPr="003E368D" w:rsidTr="003E368D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675,0</w:t>
            </w:r>
          </w:p>
        </w:tc>
      </w:tr>
      <w:tr w:rsidR="003E368D" w:rsidRPr="003E368D" w:rsidTr="003E368D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675,0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425,0</w:t>
            </w:r>
          </w:p>
        </w:tc>
      </w:tr>
      <w:tr w:rsidR="003E368D" w:rsidRPr="003E368D" w:rsidTr="003E368D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жилищного хозяйства, осуществляемые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21,0</w:t>
            </w:r>
          </w:p>
        </w:tc>
      </w:tr>
      <w:tr w:rsidR="003E368D" w:rsidRPr="003E368D" w:rsidTr="003E368D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21,0</w:t>
            </w:r>
          </w:p>
        </w:tc>
      </w:tr>
      <w:tr w:rsidR="003E368D" w:rsidRPr="003E368D" w:rsidTr="003E368D">
        <w:trPr>
          <w:trHeight w:val="4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21,0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Взносы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404,0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404,0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404,0</w:t>
            </w:r>
          </w:p>
        </w:tc>
      </w:tr>
      <w:tr w:rsidR="003E368D" w:rsidRPr="003E368D" w:rsidTr="003E368D">
        <w:trPr>
          <w:trHeight w:val="10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области жилищного хозяйства,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250,0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250,0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250,0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573,3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сфере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573,3</w:t>
            </w:r>
          </w:p>
        </w:tc>
      </w:tr>
      <w:tr w:rsidR="003E368D" w:rsidRPr="003E368D" w:rsidTr="003E368D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42,1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42,1</w:t>
            </w:r>
          </w:p>
        </w:tc>
      </w:tr>
      <w:tr w:rsidR="003E368D" w:rsidRPr="003E368D" w:rsidTr="003E368D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42,1</w:t>
            </w:r>
          </w:p>
        </w:tc>
      </w:tr>
      <w:tr w:rsidR="003E368D" w:rsidRPr="003E368D" w:rsidTr="003E368D">
        <w:trPr>
          <w:trHeight w:val="6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Резервный фонд администрации МО "Приморский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мун</w:t>
            </w:r>
            <w:proofErr w:type="gramStart"/>
            <w:r w:rsidRPr="003E368D">
              <w:rPr>
                <w:rFonts w:cs="Times New Roman"/>
                <w:sz w:val="16"/>
                <w:szCs w:val="16"/>
              </w:rPr>
              <w:t>и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>-</w:t>
            </w:r>
            <w:proofErr w:type="gramEnd"/>
            <w:r w:rsidRPr="003E368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ципальный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район" (устранение аварии на канализационных сетях)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195,5</w:t>
            </w:r>
          </w:p>
        </w:tc>
      </w:tr>
      <w:tr w:rsidR="003E368D" w:rsidRPr="003E368D" w:rsidTr="003E368D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195,5</w:t>
            </w:r>
          </w:p>
        </w:tc>
      </w:tr>
      <w:tr w:rsidR="003E368D" w:rsidRPr="003E368D" w:rsidTr="003E368D">
        <w:trPr>
          <w:trHeight w:val="33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195,5</w:t>
            </w:r>
          </w:p>
        </w:tc>
      </w:tr>
      <w:tr w:rsidR="003E368D" w:rsidRPr="003E368D" w:rsidTr="003E368D">
        <w:trPr>
          <w:trHeight w:val="7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335,7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335,7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335,7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1 289,0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Непрограммные расходы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1 289,0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828,0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по содержанию уличного освещения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828,0</w:t>
            </w:r>
          </w:p>
        </w:tc>
      </w:tr>
      <w:tr w:rsidR="003E368D" w:rsidRPr="003E368D" w:rsidTr="003E368D">
        <w:trPr>
          <w:trHeight w:val="3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828,0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828,0</w:t>
            </w:r>
          </w:p>
        </w:tc>
      </w:tr>
      <w:tr w:rsidR="003E368D" w:rsidRPr="003E368D" w:rsidTr="003E368D">
        <w:trPr>
          <w:trHeight w:val="3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Мероприятия по озеленению населенных пунктов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3E368D">
              <w:rPr>
                <w:rFonts w:cs="Times New Roman"/>
                <w:sz w:val="16"/>
                <w:szCs w:val="16"/>
              </w:rPr>
              <w:t>Организаци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и</w:t>
            </w:r>
            <w:proofErr w:type="gramEnd"/>
            <w:r w:rsidRPr="003E368D">
              <w:rPr>
                <w:rFonts w:cs="Times New Roman"/>
                <w:sz w:val="16"/>
                <w:szCs w:val="16"/>
              </w:rPr>
              <w:t xml:space="preserve"> содержание мест захоронений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222,0</w:t>
            </w:r>
          </w:p>
        </w:tc>
      </w:tr>
      <w:tr w:rsidR="003E368D" w:rsidRPr="003E368D" w:rsidTr="003E368D">
        <w:trPr>
          <w:trHeight w:val="9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222,0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222,0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222,0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229,0</w:t>
            </w:r>
          </w:p>
        </w:tc>
      </w:tr>
      <w:tr w:rsidR="003E368D" w:rsidRPr="003E368D" w:rsidTr="003E368D">
        <w:trPr>
          <w:trHeight w:val="5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9,0</w:t>
            </w:r>
          </w:p>
        </w:tc>
      </w:tr>
      <w:tr w:rsidR="003E368D" w:rsidRPr="003E368D" w:rsidTr="003E368D">
        <w:trPr>
          <w:trHeight w:val="7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Мероприятия, направленные на решение вопросов местного значения в соответствии с заключенными соглашениями в целях поддержания жилищно-коммунальной отрасли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220,0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220,0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0503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88980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220,0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сфере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0707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20,0</w:t>
            </w:r>
          </w:p>
        </w:tc>
      </w:tr>
      <w:tr w:rsidR="003E368D" w:rsidRPr="003E368D" w:rsidTr="003E368D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Культура,  кинематография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0804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области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0804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0804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0804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30,0</w:t>
            </w:r>
          </w:p>
        </w:tc>
      </w:tr>
      <w:tr w:rsidR="003E368D" w:rsidRPr="003E368D" w:rsidTr="003E368D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57,0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сфере  социальной политики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Доплата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1001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51,5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5,5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сфере  социальной политики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5,5</w:t>
            </w:r>
          </w:p>
        </w:tc>
      </w:tr>
      <w:tr w:rsidR="003E368D" w:rsidRPr="003E368D" w:rsidTr="003E368D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Публичные нормативные обязательства в соответствии с </w:t>
            </w:r>
            <w:proofErr w:type="spellStart"/>
            <w:r w:rsidRPr="003E368D">
              <w:rPr>
                <w:rFonts w:cs="Times New Roman"/>
                <w:sz w:val="16"/>
                <w:szCs w:val="16"/>
              </w:rPr>
              <w:t>решеним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муниципального 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5,5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5,5</w:t>
            </w:r>
          </w:p>
        </w:tc>
      </w:tr>
      <w:tr w:rsidR="003E368D" w:rsidRPr="003E368D" w:rsidTr="003E368D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1006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5,5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55,0</w:t>
            </w:r>
          </w:p>
        </w:tc>
      </w:tr>
      <w:tr w:rsidR="003E368D" w:rsidRPr="003E368D" w:rsidTr="003E368D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55,0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Непрограмные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расходы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55,0</w:t>
            </w:r>
          </w:p>
        </w:tc>
      </w:tr>
      <w:tr w:rsidR="003E368D" w:rsidRPr="003E368D" w:rsidTr="003E368D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45,0</w:t>
            </w:r>
          </w:p>
        </w:tc>
      </w:tr>
      <w:tr w:rsidR="003E368D" w:rsidRPr="003E368D" w:rsidTr="003E368D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45,0</w:t>
            </w:r>
          </w:p>
        </w:tc>
      </w:tr>
      <w:tr w:rsidR="003E368D" w:rsidRPr="003E368D" w:rsidTr="003E368D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48000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45,0</w:t>
            </w:r>
          </w:p>
        </w:tc>
      </w:tr>
      <w:tr w:rsidR="003E368D" w:rsidRPr="003E368D" w:rsidTr="003E368D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ТОС "Растем вместе" проект "Пеле с пеленок"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3E368D">
              <w:rPr>
                <w:rFonts w:cs="Times New Roman"/>
                <w:sz w:val="16"/>
                <w:szCs w:val="16"/>
              </w:rPr>
              <w:t>Софинансирование</w:t>
            </w:r>
            <w:proofErr w:type="spellEnd"/>
            <w:r w:rsidRPr="003E368D">
              <w:rPr>
                <w:rFonts w:cs="Times New Roman"/>
                <w:sz w:val="16"/>
                <w:szCs w:val="16"/>
              </w:rPr>
              <w:t xml:space="preserve"> из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99420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99420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1102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99420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10,0</w:t>
            </w:r>
          </w:p>
        </w:tc>
      </w:tr>
      <w:tr w:rsidR="003E368D" w:rsidRPr="003E368D" w:rsidTr="003E368D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 xml:space="preserve"> 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65BA" w:rsidRPr="003E368D" w:rsidRDefault="00B665BA" w:rsidP="003E368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E368D">
              <w:rPr>
                <w:rFonts w:cs="Times New Roman"/>
                <w:sz w:val="16"/>
                <w:szCs w:val="16"/>
              </w:rPr>
              <w:t>11 828,9</w:t>
            </w:r>
          </w:p>
        </w:tc>
      </w:tr>
    </w:tbl>
    <w:p w:rsidR="00A92A88" w:rsidRPr="003E368D" w:rsidRDefault="00A92A88" w:rsidP="003E368D">
      <w:pPr>
        <w:spacing w:after="0" w:line="240" w:lineRule="auto"/>
        <w:rPr>
          <w:rFonts w:cs="Times New Roman"/>
          <w:sz w:val="16"/>
          <w:szCs w:val="16"/>
        </w:rPr>
      </w:pPr>
      <w:r w:rsidRPr="003E368D">
        <w:rPr>
          <w:rFonts w:cs="Times New Roman"/>
          <w:sz w:val="16"/>
          <w:szCs w:val="16"/>
        </w:rPr>
        <w:br w:type="page"/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lastRenderedPageBreak/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26 апреля 2017 года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</w:t>
      </w:r>
      <w:r w:rsidRPr="00A92A88">
        <w:rPr>
          <w:rFonts w:cs="Times New Roman"/>
          <w:sz w:val="24"/>
          <w:szCs w:val="24"/>
        </w:rPr>
        <w:t xml:space="preserve"> №  17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pStyle w:val="aa"/>
        <w:spacing w:before="0" w:beforeAutospacing="0" w:after="0" w:afterAutospacing="0"/>
        <w:jc w:val="center"/>
        <w:rPr>
          <w:b/>
        </w:rPr>
      </w:pPr>
      <w:r w:rsidRPr="00A92A88">
        <w:rPr>
          <w:rStyle w:val="afc"/>
        </w:rPr>
        <w:t>Об установлении</w:t>
      </w:r>
      <w:r w:rsidRPr="00A92A88">
        <w:rPr>
          <w:rStyle w:val="afc"/>
          <w:b w:val="0"/>
        </w:rPr>
        <w:t xml:space="preserve"> </w:t>
      </w:r>
      <w:r w:rsidRPr="00A92A88">
        <w:rPr>
          <w:b/>
        </w:rPr>
        <w:t>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</w:r>
      <w:r w:rsidRPr="00A92A88">
        <w:t xml:space="preserve"> </w:t>
      </w:r>
      <w:r w:rsidRPr="00A92A88">
        <w:rPr>
          <w:b/>
        </w:rPr>
        <w:t>муниципального образования «Заостровское»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A92A88">
        <w:rPr>
          <w:rFonts w:cs="Times New Roman"/>
          <w:sz w:val="24"/>
          <w:szCs w:val="24"/>
        </w:rPr>
        <w:t xml:space="preserve">В соответствии со статьями 154 и 156 Федерального закона от 29.12.2004 № </w:t>
      </w:r>
      <w:hyperlink r:id="rId10" w:anchor="_blank" w:history="1">
        <w:r w:rsidRPr="00A92A88">
          <w:rPr>
            <w:rStyle w:val="ab"/>
            <w:rFonts w:cs="Times New Roman"/>
            <w:sz w:val="24"/>
            <w:szCs w:val="24"/>
          </w:rPr>
          <w:t>188-ФЗ</w:t>
        </w:r>
      </w:hyperlink>
      <w:r w:rsidRPr="00A92A88">
        <w:rPr>
          <w:rFonts w:cs="Times New Roman"/>
          <w:sz w:val="24"/>
          <w:szCs w:val="24"/>
        </w:rPr>
        <w:t xml:space="preserve"> «Жилищный Кодекс РФ», Уставом муниципального образования «Заостровское», руководствуясь Порядком расчета, сбора и расходования платы за пользование жилым помещением для нанимателей жилых помещений  по договорам социального найма и договорам найма  жилых помещений муниципального жилого фонда муниципального образования «Заостровское», утвержденным постановлением местной администрации от 11.04.2017 № 44,</w:t>
      </w:r>
      <w:proofErr w:type="gramEnd"/>
    </w:p>
    <w:p w:rsidR="00A92A88" w:rsidRPr="00A92A88" w:rsidRDefault="00A92A88" w:rsidP="00A92A88">
      <w:pPr>
        <w:spacing w:after="0" w:line="240" w:lineRule="auto"/>
        <w:ind w:firstLine="708"/>
        <w:jc w:val="both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муниципальный Совет  </w:t>
      </w:r>
      <w:proofErr w:type="gramStart"/>
      <w:r w:rsidRPr="00A92A88">
        <w:rPr>
          <w:rFonts w:cs="Times New Roman"/>
          <w:b/>
          <w:sz w:val="24"/>
          <w:szCs w:val="24"/>
        </w:rPr>
        <w:t>Р</w:t>
      </w:r>
      <w:proofErr w:type="gramEnd"/>
      <w:r w:rsidRPr="00A92A88">
        <w:rPr>
          <w:rFonts w:cs="Times New Roman"/>
          <w:b/>
          <w:sz w:val="24"/>
          <w:szCs w:val="24"/>
        </w:rPr>
        <w:t xml:space="preserve"> Е Ш А Е Т: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Утвердить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 по категориям многоквартирных домов </w:t>
      </w:r>
      <w:proofErr w:type="gramStart"/>
      <w:r w:rsidRPr="00A92A88">
        <w:rPr>
          <w:rFonts w:cs="Times New Roman"/>
          <w:sz w:val="24"/>
          <w:szCs w:val="24"/>
        </w:rPr>
        <w:t>согласно приложения</w:t>
      </w:r>
      <w:proofErr w:type="gramEnd"/>
      <w:r w:rsidRPr="00A92A88">
        <w:rPr>
          <w:rFonts w:cs="Times New Roman"/>
          <w:sz w:val="24"/>
          <w:szCs w:val="24"/>
        </w:rPr>
        <w:t xml:space="preserve"> к настоящему решению.</w:t>
      </w:r>
    </w:p>
    <w:p w:rsidR="00A92A88" w:rsidRPr="00A92A88" w:rsidRDefault="00A92A88" w:rsidP="00A92A88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1"/>
          <w:sz w:val="24"/>
          <w:szCs w:val="24"/>
        </w:rPr>
      </w:pPr>
      <w:r w:rsidRPr="00A92A88">
        <w:rPr>
          <w:rFonts w:eastAsia="Times New Roman" w:cs="Times New Roman"/>
          <w:color w:val="000000"/>
          <w:spacing w:val="1"/>
          <w:sz w:val="24"/>
          <w:szCs w:val="24"/>
        </w:rPr>
        <w:t>Настоящее решение вступает в силу с 01 июня 2017 года.</w:t>
      </w:r>
    </w:p>
    <w:p w:rsidR="00A92A88" w:rsidRPr="00A92A88" w:rsidRDefault="00A92A88" w:rsidP="00A92A88">
      <w:pPr>
        <w:widowControl w:val="0"/>
        <w:tabs>
          <w:tab w:val="left" w:pos="360"/>
          <w:tab w:val="left" w:pos="1080"/>
        </w:tabs>
        <w:suppressAutoHyphens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eastAsia="Times New Roman" w:cs="Times New Roman"/>
          <w:color w:val="000000"/>
          <w:spacing w:val="1"/>
          <w:sz w:val="24"/>
          <w:szCs w:val="24"/>
        </w:rPr>
        <w:t xml:space="preserve">Настоящее решение подлежит официальному опубликованию в </w:t>
      </w:r>
      <w:r w:rsidRPr="00A92A88">
        <w:rPr>
          <w:rFonts w:eastAsia="Times New Roman" w:cs="Times New Roman"/>
          <w:bCs/>
          <w:color w:val="000000"/>
          <w:spacing w:val="1"/>
          <w:sz w:val="24"/>
          <w:szCs w:val="24"/>
        </w:rPr>
        <w:t>«Информационном В</w:t>
      </w:r>
      <w:r w:rsidRPr="00A92A88">
        <w:rPr>
          <w:rFonts w:eastAsia="Times New Roman" w:cs="Times New Roman"/>
          <w:color w:val="000000"/>
          <w:spacing w:val="1"/>
          <w:sz w:val="24"/>
          <w:szCs w:val="24"/>
        </w:rPr>
        <w:t>естнике муниципального образования «Заостровское».</w:t>
      </w:r>
      <w:r w:rsidRPr="00A92A88">
        <w:rPr>
          <w:rFonts w:cs="Times New Roman"/>
          <w:sz w:val="24"/>
          <w:szCs w:val="24"/>
        </w:rPr>
        <w:t xml:space="preserve"> 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92A88" w:rsidRDefault="00A92A88" w:rsidP="00A92A8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Глава муниципального образования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A92A88">
        <w:rPr>
          <w:rFonts w:cs="Times New Roman"/>
          <w:sz w:val="24"/>
          <w:szCs w:val="24"/>
        </w:rPr>
        <w:t>А.К. Алимов</w:t>
      </w: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F87837" w:rsidRDefault="00F87837">
      <w:pPr>
        <w:rPr>
          <w:b/>
        </w:rPr>
      </w:pPr>
      <w:r>
        <w:rPr>
          <w:b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1"/>
        <w:gridCol w:w="1878"/>
        <w:gridCol w:w="2001"/>
        <w:gridCol w:w="771"/>
        <w:gridCol w:w="728"/>
        <w:gridCol w:w="713"/>
        <w:gridCol w:w="672"/>
        <w:gridCol w:w="699"/>
        <w:gridCol w:w="874"/>
        <w:gridCol w:w="264"/>
        <w:gridCol w:w="648"/>
        <w:gridCol w:w="1095"/>
      </w:tblGrid>
      <w:tr w:rsidR="00F87837" w:rsidRPr="00F87837" w:rsidTr="00F87837">
        <w:trPr>
          <w:trHeight w:val="288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</w:tr>
      <w:tr w:rsidR="00F87837" w:rsidRPr="00F87837" w:rsidTr="00F87837">
        <w:trPr>
          <w:trHeight w:val="33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муниципального Совета МО «Заостровское» </w:t>
            </w:r>
          </w:p>
        </w:tc>
      </w:tr>
      <w:tr w:rsidR="00F87837" w:rsidRPr="00F87837" w:rsidTr="00F87837">
        <w:trPr>
          <w:trHeight w:val="33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26 апреля 2017г  № 17</w:t>
            </w:r>
          </w:p>
        </w:tc>
      </w:tr>
      <w:tr w:rsidR="00F87837" w:rsidRPr="00F87837" w:rsidTr="00F87837">
        <w:trPr>
          <w:trHeight w:val="33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F87837" w:rsidRPr="00F87837" w:rsidTr="00F87837">
        <w:trPr>
          <w:trHeight w:val="33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F87837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Размер платы за пользование жилым помещением (платы за наем) для нанимателей жилых помещений   </w:t>
            </w:r>
          </w:p>
        </w:tc>
      </w:tr>
      <w:tr w:rsidR="00F87837" w:rsidRPr="00F87837" w:rsidTr="00F87837">
        <w:trPr>
          <w:trHeight w:val="32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F87837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 xml:space="preserve">по договорам социального найма и договорам найма жилых помещений муниципального жилого фонда </w:t>
            </w:r>
          </w:p>
        </w:tc>
      </w:tr>
      <w:tr w:rsidR="00F87837" w:rsidRPr="00F87837" w:rsidTr="00F87837">
        <w:trPr>
          <w:trHeight w:val="54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8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F87837"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муниципального образования «Заостровское»</w:t>
            </w:r>
          </w:p>
        </w:tc>
      </w:tr>
      <w:tr w:rsidR="00F87837" w:rsidRPr="00F87837" w:rsidTr="00F87837">
        <w:trPr>
          <w:trHeight w:val="102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Адреса многоквартирных домов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Степень благоустройства МКД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, 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руб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/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кв.м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Нб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 xml:space="preserve">,    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руб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/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кв.м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j</w:t>
            </w:r>
            <w:proofErr w:type="spellEnd"/>
            <w:proofErr w:type="gramEnd"/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Pr="00F87837">
              <w:rPr>
                <w:rFonts w:eastAsia="Times New Roman" w:cs="Times New Roman"/>
                <w:color w:val="000000"/>
                <w:sz w:val="22"/>
                <w:vertAlign w:val="subscript"/>
                <w:lang w:eastAsia="ru-RU"/>
              </w:rPr>
              <w:t xml:space="preserve">с -  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коэфф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. соответствия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F87837">
              <w:rPr>
                <w:rFonts w:eastAsia="Times New Roman" w:cs="Times New Roman"/>
                <w:color w:val="000000"/>
                <w:sz w:val="22"/>
                <w:lang w:eastAsia="ru-RU"/>
              </w:rPr>
              <w:t>Пн</w:t>
            </w:r>
            <w:proofErr w:type="spellEnd"/>
            <w:proofErr w:type="gramEnd"/>
            <w:r w:rsidRPr="00F8783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(размер платы), руб./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7837" w:rsidRPr="00F87837" w:rsidTr="00F87837">
        <w:trPr>
          <w:trHeight w:val="103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9, 10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3-х этажные и выше, процентом износа от 10-30% включительно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7,82</w:t>
            </w:r>
          </w:p>
        </w:tc>
      </w:tr>
      <w:tr w:rsidR="00F87837" w:rsidRPr="00F87837" w:rsidTr="00F87837">
        <w:trPr>
          <w:trHeight w:val="1116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2, 2а,3,4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3-х этажные и выше, процентом износа от 31-50%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7,82</w:t>
            </w:r>
          </w:p>
        </w:tc>
      </w:tr>
      <w:tr w:rsidR="00F87837" w:rsidRPr="00F87837" w:rsidTr="00F87837">
        <w:trPr>
          <w:trHeight w:val="103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6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3-х этажей, процентом износа от 10-30%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F87837" w:rsidRPr="00F87837" w:rsidTr="00F87837">
        <w:trPr>
          <w:trHeight w:val="96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12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2-х этажей, процентом износа от 10-30%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7,68</w:t>
            </w:r>
          </w:p>
        </w:tc>
      </w:tr>
      <w:tr w:rsidR="00F87837" w:rsidRPr="00F87837" w:rsidTr="00F87837">
        <w:trPr>
          <w:trHeight w:val="147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5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благоустроенные дома, без газоснабжения, процентом износа от 31-50%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7,51</w:t>
            </w:r>
          </w:p>
        </w:tc>
      </w:tr>
      <w:tr w:rsidR="00F87837" w:rsidRPr="00F87837" w:rsidTr="00F87837">
        <w:trPr>
          <w:trHeight w:val="1236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ольшое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ул. 60 лет Октября, д.№ 1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0,133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7,16</w:t>
            </w:r>
          </w:p>
        </w:tc>
      </w:tr>
      <w:tr w:rsidR="00F87837" w:rsidRPr="00F87837" w:rsidTr="00F87837">
        <w:trPr>
          <w:trHeight w:val="1395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Луговой, д.8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Панельные дома более 2-х этажей, с газоснабжением, процентом износа от 10-30%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7,82</w:t>
            </w:r>
          </w:p>
        </w:tc>
      </w:tr>
      <w:tr w:rsidR="00F87837" w:rsidRPr="00F87837" w:rsidTr="00F87837">
        <w:trPr>
          <w:trHeight w:val="1368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п. Луговой, д.1,2,3,4,5,6,7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Кирпичные дома менее 3-х этажей, с газоснабжением, процентом износа от 31-50%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1,17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7,80</w:t>
            </w:r>
          </w:p>
        </w:tc>
      </w:tr>
      <w:tr w:rsidR="00F87837" w:rsidRPr="00F87837" w:rsidTr="00F87837">
        <w:trPr>
          <w:trHeight w:val="1152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еликое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</w:tr>
      <w:tr w:rsidR="00F87837" w:rsidRPr="00F87837" w:rsidTr="00F87837">
        <w:trPr>
          <w:trHeight w:val="150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ерхачево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д.39</w:t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от 61-70%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7,42</w:t>
            </w:r>
          </w:p>
        </w:tc>
      </w:tr>
      <w:tr w:rsidR="00F87837" w:rsidRPr="00F87837" w:rsidTr="00F87837">
        <w:trPr>
          <w:trHeight w:val="1164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уново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7,20</w:t>
            </w:r>
          </w:p>
        </w:tc>
      </w:tr>
      <w:tr w:rsidR="00F87837" w:rsidRPr="00F87837" w:rsidTr="00F87837">
        <w:trPr>
          <w:trHeight w:val="144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</w:t>
            </w:r>
            <w:proofErr w:type="gramStart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линник</w:t>
            </w:r>
            <w:proofErr w:type="spellEnd"/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д.79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от 61-70% включительно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57658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57,658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0,155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837" w:rsidRPr="00F87837" w:rsidRDefault="00F87837" w:rsidP="00F8783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8783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7,15</w:t>
            </w:r>
          </w:p>
        </w:tc>
      </w:tr>
    </w:tbl>
    <w:p w:rsidR="00A92A88" w:rsidRDefault="00A92A8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hd w:val="clear" w:color="auto" w:fill="FFFFFF"/>
        <w:spacing w:after="0" w:line="240" w:lineRule="auto"/>
        <w:rPr>
          <w:rFonts w:cs="Times New Roman"/>
          <w:color w:val="000000"/>
          <w:spacing w:val="3"/>
          <w:sz w:val="24"/>
          <w:szCs w:val="24"/>
        </w:rPr>
      </w:pPr>
      <w:r w:rsidRPr="00A92A88">
        <w:rPr>
          <w:rFonts w:cs="Times New Roman"/>
          <w:color w:val="000000"/>
          <w:spacing w:val="-14"/>
          <w:sz w:val="24"/>
          <w:szCs w:val="24"/>
        </w:rPr>
        <w:t xml:space="preserve">26 апреля  </w:t>
      </w:r>
      <w:r w:rsidRPr="00A92A88">
        <w:rPr>
          <w:rFonts w:cs="Times New Roman"/>
          <w:color w:val="000000"/>
          <w:sz w:val="24"/>
          <w:szCs w:val="24"/>
        </w:rPr>
        <w:t xml:space="preserve"> </w:t>
      </w:r>
      <w:r w:rsidRPr="00A92A88">
        <w:rPr>
          <w:rFonts w:cs="Times New Roman"/>
          <w:color w:val="000000"/>
          <w:spacing w:val="3"/>
          <w:sz w:val="24"/>
          <w:szCs w:val="24"/>
        </w:rPr>
        <w:t xml:space="preserve">2017 г.                                                       </w:t>
      </w:r>
      <w:r>
        <w:rPr>
          <w:rFonts w:cs="Times New Roman"/>
          <w:color w:val="000000"/>
          <w:spacing w:val="3"/>
          <w:sz w:val="24"/>
          <w:szCs w:val="24"/>
        </w:rPr>
        <w:t xml:space="preserve">              </w:t>
      </w:r>
      <w:r w:rsidRPr="00A92A88">
        <w:rPr>
          <w:rFonts w:cs="Times New Roman"/>
          <w:color w:val="000000"/>
          <w:spacing w:val="3"/>
          <w:sz w:val="24"/>
          <w:szCs w:val="24"/>
        </w:rPr>
        <w:t xml:space="preserve">                                                   № 18</w:t>
      </w:r>
    </w:p>
    <w:p w:rsidR="00A92A88" w:rsidRPr="00A92A88" w:rsidRDefault="00A92A88" w:rsidP="00A92A88">
      <w:pPr>
        <w:shd w:val="clear" w:color="auto" w:fill="FFFFFF"/>
        <w:tabs>
          <w:tab w:val="left" w:leader="underscore" w:pos="734"/>
        </w:tabs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hd w:val="clear" w:color="auto" w:fill="FFFFFF"/>
        <w:tabs>
          <w:tab w:val="left" w:pos="694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bCs/>
          <w:color w:val="000000"/>
          <w:spacing w:val="2"/>
          <w:sz w:val="24"/>
          <w:szCs w:val="24"/>
        </w:rPr>
        <w:t xml:space="preserve">О </w:t>
      </w:r>
      <w:r w:rsidRPr="00A92A88">
        <w:rPr>
          <w:rFonts w:cs="Times New Roman"/>
          <w:b/>
          <w:color w:val="000000"/>
          <w:spacing w:val="2"/>
          <w:sz w:val="24"/>
          <w:szCs w:val="24"/>
        </w:rPr>
        <w:t>внесении изменений  в решение  Совета депутатов муниципального образования «Заостровское» от 22.07.2010 № 79  «</w:t>
      </w:r>
      <w:r w:rsidRPr="00A92A88">
        <w:rPr>
          <w:rFonts w:cs="Times New Roman"/>
          <w:b/>
          <w:sz w:val="24"/>
          <w:szCs w:val="24"/>
        </w:rPr>
        <w:t>Об утверждении Порядка приватизации муниципального имущества муниципального образования  «Заостровское»</w:t>
      </w:r>
    </w:p>
    <w:p w:rsidR="00A92A88" w:rsidRPr="00A92A88" w:rsidRDefault="00A92A88" w:rsidP="00A92A88">
      <w:pPr>
        <w:shd w:val="clear" w:color="auto" w:fill="FFFFFF"/>
        <w:tabs>
          <w:tab w:val="left" w:pos="6940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hd w:val="clear" w:color="auto" w:fill="FFFFFF"/>
        <w:tabs>
          <w:tab w:val="left" w:pos="694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Рассмотрев Протест</w:t>
      </w:r>
      <w:r w:rsidRPr="00A92A88">
        <w:rPr>
          <w:rFonts w:cs="Times New Roman"/>
          <w:b/>
          <w:sz w:val="24"/>
          <w:szCs w:val="24"/>
        </w:rPr>
        <w:t xml:space="preserve"> </w:t>
      </w:r>
      <w:r w:rsidRPr="00A92A88">
        <w:rPr>
          <w:rFonts w:cs="Times New Roman"/>
          <w:sz w:val="24"/>
          <w:szCs w:val="24"/>
        </w:rPr>
        <w:t>Приморской межрайонной прокуратуры от 21.03.2017 № 7-01-2017,  в  соответствии с пунктом 2  статьи  10 Федерального закона от 21.12.2001 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«Заостровское»</w:t>
      </w:r>
    </w:p>
    <w:p w:rsidR="00A92A88" w:rsidRPr="00A92A88" w:rsidRDefault="00A92A88" w:rsidP="00A92A88">
      <w:pPr>
        <w:shd w:val="clear" w:color="auto" w:fill="FFFFFF"/>
        <w:tabs>
          <w:tab w:val="left" w:pos="694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Муниципальный Совет решил:</w:t>
      </w:r>
    </w:p>
    <w:p w:rsidR="00A92A88" w:rsidRPr="00A92A88" w:rsidRDefault="00A92A88" w:rsidP="00A92A88">
      <w:pPr>
        <w:pStyle w:val="af1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A92A88">
        <w:t xml:space="preserve">Внести следующие изменения в Решение Совета депутатов </w:t>
      </w:r>
    </w:p>
    <w:p w:rsidR="00A92A88" w:rsidRPr="00A92A88" w:rsidRDefault="00A92A88" w:rsidP="00A92A88">
      <w:pPr>
        <w:shd w:val="clear" w:color="auto" w:fill="FFFFFF"/>
        <w:tabs>
          <w:tab w:val="left" w:pos="694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муниципального образования «Заостровское» от 22.07.2010 № 79 «Об утверждении Порядка приватизации муниципального имущества муниципального образования «Заостровское»: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- пункт 14 статьи 2  вместо слов «до 1 апреля года, следующего за </w:t>
      </w:r>
      <w:proofErr w:type="gramStart"/>
      <w:r w:rsidRPr="00A92A88">
        <w:rPr>
          <w:rFonts w:cs="Times New Roman"/>
          <w:sz w:val="24"/>
          <w:szCs w:val="24"/>
        </w:rPr>
        <w:t>отчетным</w:t>
      </w:r>
      <w:proofErr w:type="gramEnd"/>
      <w:r w:rsidRPr="00A92A88">
        <w:rPr>
          <w:rFonts w:cs="Times New Roman"/>
          <w:sz w:val="24"/>
          <w:szCs w:val="24"/>
        </w:rPr>
        <w:t>» читать «не позднее  1 марта года, следующего за отчетным».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Pr="00A92A88">
        <w:rPr>
          <w:rFonts w:cs="Times New Roman"/>
          <w:sz w:val="24"/>
          <w:szCs w:val="24"/>
        </w:rPr>
        <w:t>Настоящее Решение опубликовать</w:t>
      </w:r>
      <w:r>
        <w:rPr>
          <w:rFonts w:cs="Times New Roman"/>
          <w:sz w:val="24"/>
          <w:szCs w:val="24"/>
        </w:rPr>
        <w:t xml:space="preserve"> </w:t>
      </w:r>
      <w:r w:rsidRPr="00A92A88">
        <w:rPr>
          <w:rFonts w:cs="Times New Roman"/>
          <w:sz w:val="24"/>
          <w:szCs w:val="24"/>
        </w:rPr>
        <w:t xml:space="preserve">(обнародовать) в «Информационном Вестнике муниципального образования «Заостровское». </w:t>
      </w:r>
    </w:p>
    <w:p w:rsidR="00A92A88" w:rsidRPr="00A92A88" w:rsidRDefault="00A92A88" w:rsidP="00A92A88">
      <w:pPr>
        <w:shd w:val="clear" w:color="auto" w:fill="FFFFFF"/>
        <w:tabs>
          <w:tab w:val="left" w:pos="7770"/>
        </w:tabs>
        <w:spacing w:after="0" w:line="240" w:lineRule="auto"/>
        <w:rPr>
          <w:rFonts w:cs="Times New Roman"/>
          <w:color w:val="000000"/>
          <w:spacing w:val="-2"/>
          <w:sz w:val="24"/>
          <w:szCs w:val="24"/>
        </w:rPr>
      </w:pPr>
      <w:r w:rsidRPr="00A92A88">
        <w:rPr>
          <w:rFonts w:cs="Times New Roman"/>
          <w:color w:val="000000"/>
          <w:spacing w:val="-2"/>
          <w:sz w:val="24"/>
          <w:szCs w:val="24"/>
        </w:rPr>
        <w:tab/>
      </w:r>
    </w:p>
    <w:p w:rsidR="00A92A88" w:rsidRPr="00A92A88" w:rsidRDefault="00A92A88" w:rsidP="00A92A88">
      <w:pPr>
        <w:shd w:val="clear" w:color="auto" w:fill="FFFFFF"/>
        <w:tabs>
          <w:tab w:val="left" w:pos="1627"/>
        </w:tabs>
        <w:spacing w:after="0" w:line="240" w:lineRule="auto"/>
        <w:rPr>
          <w:rFonts w:cs="Times New Roman"/>
          <w:color w:val="000000"/>
          <w:spacing w:val="-2"/>
          <w:sz w:val="24"/>
          <w:szCs w:val="24"/>
        </w:rPr>
      </w:pPr>
    </w:p>
    <w:p w:rsidR="00A92A88" w:rsidRPr="00A92A88" w:rsidRDefault="00A92A88" w:rsidP="00A92A88">
      <w:pPr>
        <w:shd w:val="clear" w:color="auto" w:fill="FFFFFF"/>
        <w:tabs>
          <w:tab w:val="left" w:pos="643"/>
        </w:tabs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92A88">
        <w:rPr>
          <w:rFonts w:cs="Times New Roman"/>
          <w:color w:val="000000"/>
          <w:sz w:val="24"/>
          <w:szCs w:val="24"/>
        </w:rPr>
        <w:t>Гл</w:t>
      </w:r>
      <w:r>
        <w:rPr>
          <w:rFonts w:cs="Times New Roman"/>
          <w:color w:val="000000"/>
          <w:sz w:val="24"/>
          <w:szCs w:val="24"/>
        </w:rPr>
        <w:t xml:space="preserve">ава муниципального образования                           </w:t>
      </w:r>
      <w:r w:rsidRPr="00A92A88">
        <w:rPr>
          <w:rFonts w:cs="Times New Roman"/>
          <w:color w:val="000000"/>
          <w:sz w:val="24"/>
          <w:szCs w:val="24"/>
        </w:rPr>
        <w:t xml:space="preserve">                   </w:t>
      </w:r>
      <w:r>
        <w:rPr>
          <w:rFonts w:cs="Times New Roman"/>
          <w:color w:val="000000"/>
          <w:sz w:val="24"/>
          <w:szCs w:val="24"/>
        </w:rPr>
        <w:t xml:space="preserve">                                 </w:t>
      </w:r>
      <w:r w:rsidRPr="00A92A88">
        <w:rPr>
          <w:rFonts w:cs="Times New Roman"/>
          <w:color w:val="000000"/>
          <w:sz w:val="24"/>
          <w:szCs w:val="24"/>
        </w:rPr>
        <w:t xml:space="preserve">   </w:t>
      </w:r>
      <w:proofErr w:type="spellStart"/>
      <w:r w:rsidRPr="00A92A88">
        <w:rPr>
          <w:rFonts w:cs="Times New Roman"/>
          <w:color w:val="000000"/>
          <w:sz w:val="24"/>
          <w:szCs w:val="24"/>
        </w:rPr>
        <w:t>А.К.Алимов</w:t>
      </w:r>
      <w:proofErr w:type="spellEnd"/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Default="00A92A88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A92A88" w:rsidRPr="00A92A88" w:rsidRDefault="00A92A88" w:rsidP="00A92A88">
      <w:pPr>
        <w:pStyle w:val="1"/>
        <w:jc w:val="center"/>
        <w:rPr>
          <w:b w:val="0"/>
        </w:rPr>
      </w:pPr>
    </w:p>
    <w:p w:rsidR="00A92A88" w:rsidRPr="00A92A88" w:rsidRDefault="00A92A88" w:rsidP="00A92A88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A92A88">
        <w:rPr>
          <w:rFonts w:ascii="Times New Roman" w:hAnsi="Times New Roman" w:cs="Times New Roman"/>
          <w:b w:val="0"/>
          <w:sz w:val="24"/>
          <w:szCs w:val="24"/>
        </w:rPr>
        <w:t>Архангельская область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Приморский муниципальный район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Муниципальное образование «Заостровское»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Муниципальный Совет четвертого  созыва</w:t>
      </w:r>
    </w:p>
    <w:p w:rsid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  <w:r w:rsidRPr="00A92A88">
        <w:rPr>
          <w:rFonts w:ascii="Times New Roman" w:hAnsi="Times New Roman" w:cs="Times New Roman"/>
          <w:sz w:val="24"/>
          <w:szCs w:val="24"/>
        </w:rPr>
        <w:t>Пятая очередная сессия</w:t>
      </w:r>
    </w:p>
    <w:p w:rsidR="00A92A88" w:rsidRPr="00A92A88" w:rsidRDefault="00A92A88" w:rsidP="00A92A88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РЕШЕНИЕ</w:t>
      </w: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26 апреля 2017 года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</w:t>
      </w:r>
      <w:r w:rsidRPr="00A92A88">
        <w:rPr>
          <w:rFonts w:cs="Times New Roman"/>
          <w:sz w:val="24"/>
          <w:szCs w:val="24"/>
        </w:rPr>
        <w:t xml:space="preserve">   № 19 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 xml:space="preserve">О прогнозном плане приватизации </w:t>
      </w: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муниципального имущества на 2017 год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«Заостровское», Порядком приватизации муниципального имущества муниципального образования «Заостровское», утвержденным решением Совета  депутатов муниципального образования «Заостровское» от 22.07.2010г. № 79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Муниципальный Совет  </w:t>
      </w:r>
      <w:proofErr w:type="gramStart"/>
      <w:r w:rsidRPr="00A92A88">
        <w:rPr>
          <w:rFonts w:cs="Times New Roman"/>
          <w:sz w:val="24"/>
          <w:szCs w:val="24"/>
        </w:rPr>
        <w:t>Р</w:t>
      </w:r>
      <w:proofErr w:type="gramEnd"/>
      <w:r w:rsidRPr="00A92A88">
        <w:rPr>
          <w:rFonts w:cs="Times New Roman"/>
          <w:sz w:val="24"/>
          <w:szCs w:val="24"/>
        </w:rPr>
        <w:t xml:space="preserve"> Е Ш А Е Т: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1. Утвердить прилагаемый Прогнозный план приватизации муниципального имущества на 2017 год.</w:t>
      </w:r>
    </w:p>
    <w:p w:rsidR="00A92A88" w:rsidRPr="00A92A88" w:rsidRDefault="00A92A88" w:rsidP="00A92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2.  Опубликовать Прогнозный план приватизации муниципального имущества на 2017 год в «Информационном Вестнике муниципального образования «Заостровское».</w:t>
      </w:r>
    </w:p>
    <w:p w:rsidR="00A92A88" w:rsidRPr="00A92A88" w:rsidRDefault="00A92A88" w:rsidP="00A92A8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3.  </w:t>
      </w:r>
      <w:proofErr w:type="gramStart"/>
      <w:r w:rsidRPr="00A92A88">
        <w:rPr>
          <w:rFonts w:cs="Times New Roman"/>
          <w:sz w:val="24"/>
          <w:szCs w:val="24"/>
        </w:rPr>
        <w:t>Контроль за</w:t>
      </w:r>
      <w:proofErr w:type="gramEnd"/>
      <w:r w:rsidRPr="00A92A88">
        <w:rPr>
          <w:rFonts w:cs="Times New Roman"/>
          <w:sz w:val="24"/>
          <w:szCs w:val="24"/>
        </w:rPr>
        <w:t xml:space="preserve"> исполнением настоящего решения возложить на муниципальный Совет  муниципального образования «Заостровское</w:t>
      </w:r>
      <w:r w:rsidRPr="00A92A88">
        <w:rPr>
          <w:rFonts w:cs="Times New Roman"/>
          <w:b/>
          <w:sz w:val="24"/>
          <w:szCs w:val="24"/>
        </w:rPr>
        <w:t>»</w:t>
      </w:r>
      <w:r w:rsidRPr="00A92A88">
        <w:rPr>
          <w:rFonts w:cs="Times New Roman"/>
          <w:sz w:val="24"/>
          <w:szCs w:val="24"/>
        </w:rPr>
        <w:t>.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муниципального образования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А.К. Алимов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       </w:t>
      </w: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autoSpaceDE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A92A88" w:rsidRDefault="00A92A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92A88" w:rsidRPr="00A92A88" w:rsidRDefault="00A92A88" w:rsidP="00A92A88">
      <w:pPr>
        <w:autoSpaceDE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lastRenderedPageBreak/>
        <w:t>Приложение</w:t>
      </w:r>
    </w:p>
    <w:p w:rsidR="00A92A88" w:rsidRPr="00A92A88" w:rsidRDefault="00A92A88" w:rsidP="00A92A88">
      <w:pPr>
        <w:autoSpaceDE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92A88">
        <w:rPr>
          <w:rFonts w:cs="Times New Roman"/>
          <w:sz w:val="24"/>
          <w:szCs w:val="24"/>
        </w:rPr>
        <w:t xml:space="preserve"> к решению  </w:t>
      </w:r>
      <w:proofErr w:type="gramStart"/>
      <w:r w:rsidRPr="00A92A88">
        <w:rPr>
          <w:rFonts w:cs="Times New Roman"/>
          <w:sz w:val="24"/>
          <w:szCs w:val="24"/>
        </w:rPr>
        <w:t>муниципального</w:t>
      </w:r>
      <w:proofErr w:type="gramEnd"/>
      <w:r w:rsidRPr="00A92A88">
        <w:rPr>
          <w:rFonts w:cs="Times New Roman"/>
          <w:sz w:val="24"/>
          <w:szCs w:val="24"/>
        </w:rPr>
        <w:t xml:space="preserve">  </w:t>
      </w:r>
    </w:p>
    <w:p w:rsidR="00A92A88" w:rsidRPr="00A92A88" w:rsidRDefault="00A92A88" w:rsidP="00A92A88">
      <w:pPr>
        <w:autoSpaceDE w:val="0"/>
        <w:spacing w:after="0" w:line="240" w:lineRule="auto"/>
        <w:jc w:val="right"/>
        <w:rPr>
          <w:rFonts w:cs="Times New Roman"/>
          <w:color w:val="FF0000"/>
          <w:sz w:val="24"/>
          <w:szCs w:val="24"/>
        </w:rPr>
      </w:pPr>
      <w:r w:rsidRPr="00A92A88">
        <w:rPr>
          <w:rFonts w:cs="Times New Roman"/>
          <w:sz w:val="24"/>
          <w:szCs w:val="24"/>
        </w:rPr>
        <w:t>Совета МО «Заостровское»</w:t>
      </w:r>
    </w:p>
    <w:p w:rsidR="00A92A88" w:rsidRPr="00A92A88" w:rsidRDefault="00A92A88" w:rsidP="00A92A88">
      <w:pPr>
        <w:autoSpaceDE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A92A88">
        <w:rPr>
          <w:rFonts w:cs="Times New Roman"/>
          <w:color w:val="000000"/>
          <w:sz w:val="24"/>
          <w:szCs w:val="24"/>
        </w:rPr>
        <w:t>от 26.04.2017г  № 19</w:t>
      </w: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 xml:space="preserve">Прогнозный план приватизации </w:t>
      </w: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t>муниципального имущест</w:t>
      </w:r>
      <w:r w:rsidRPr="00A92A88">
        <w:rPr>
          <w:rFonts w:cs="Times New Roman"/>
          <w:b/>
          <w:color w:val="000000"/>
          <w:sz w:val="24"/>
          <w:szCs w:val="24"/>
        </w:rPr>
        <w:t xml:space="preserve">ва </w:t>
      </w: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A92A88">
        <w:rPr>
          <w:rFonts w:cs="Times New Roman"/>
          <w:b/>
          <w:color w:val="000000"/>
          <w:sz w:val="24"/>
          <w:szCs w:val="24"/>
        </w:rPr>
        <w:t xml:space="preserve">на </w:t>
      </w:r>
      <w:r w:rsidRPr="00A92A88">
        <w:rPr>
          <w:rFonts w:cs="Times New Roman"/>
          <w:b/>
          <w:bCs/>
          <w:color w:val="000000"/>
          <w:sz w:val="24"/>
          <w:szCs w:val="24"/>
        </w:rPr>
        <w:t xml:space="preserve"> 2017 год</w:t>
      </w: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autoSpaceDE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015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70"/>
        <w:gridCol w:w="2352"/>
        <w:gridCol w:w="2598"/>
        <w:gridCol w:w="2646"/>
        <w:gridCol w:w="1985"/>
      </w:tblGrid>
      <w:tr w:rsidR="00A92A88" w:rsidRPr="00A92A88" w:rsidTr="000178F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№</w:t>
            </w:r>
          </w:p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92A8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92A8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Объект</w:t>
            </w:r>
          </w:p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приватизации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Адрес объекта приватизации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A92A88" w:rsidRPr="00A92A88" w:rsidRDefault="00A92A88" w:rsidP="00A92A88">
            <w:pPr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Краткая характеристика</w:t>
            </w:r>
          </w:p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Предполагаемые</w:t>
            </w:r>
            <w:r w:rsidRPr="00A92A88">
              <w:rPr>
                <w:rFonts w:cs="Times New Roman"/>
                <w:sz w:val="24"/>
                <w:szCs w:val="24"/>
              </w:rPr>
              <w:br/>
              <w:t>сроки     приватизации</w:t>
            </w:r>
          </w:p>
        </w:tc>
      </w:tr>
      <w:tr w:rsidR="00A92A88" w:rsidRPr="00A92A88" w:rsidTr="000178F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Линии ГВС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 xml:space="preserve">Архангельская обл., Приморский район, </w:t>
            </w:r>
            <w:proofErr w:type="spellStart"/>
            <w:r w:rsidRPr="00A92A88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A92A88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A92A88">
              <w:rPr>
                <w:rFonts w:cs="Times New Roman"/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Для водоснабжения населения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3 квартал 2017</w:t>
            </w:r>
          </w:p>
        </w:tc>
      </w:tr>
      <w:tr w:rsidR="00A92A88" w:rsidRPr="00A92A88" w:rsidTr="000178F1"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59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 xml:space="preserve">Архангельская обл., Приморский район, </w:t>
            </w:r>
            <w:proofErr w:type="spellStart"/>
            <w:r w:rsidRPr="00A92A88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A92A88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A92A88">
              <w:rPr>
                <w:rFonts w:cs="Times New Roman"/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Для теплоснабжения населения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92A88">
              <w:rPr>
                <w:rFonts w:cs="Times New Roman"/>
                <w:sz w:val="24"/>
                <w:szCs w:val="24"/>
              </w:rPr>
              <w:t>3 квартал 2017</w:t>
            </w:r>
          </w:p>
        </w:tc>
      </w:tr>
      <w:tr w:rsidR="00A92A88" w:rsidRPr="00A92A88" w:rsidTr="000178F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A88" w:rsidRPr="00A92A88" w:rsidRDefault="00A92A88" w:rsidP="00A92A88">
            <w:pPr>
              <w:autoSpaceDE w:val="0"/>
              <w:snapToGri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A92A88" w:rsidRPr="00A92A88" w:rsidRDefault="00A92A88" w:rsidP="00A92A8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92A88" w:rsidRPr="00A92A88" w:rsidRDefault="00A92A88" w:rsidP="00A92A88">
      <w:pPr>
        <w:spacing w:after="0" w:line="240" w:lineRule="auto"/>
        <w:rPr>
          <w:rFonts w:cs="Times New Roman"/>
          <w:sz w:val="24"/>
          <w:szCs w:val="24"/>
        </w:rPr>
      </w:pPr>
    </w:p>
    <w:p w:rsidR="00A92A88" w:rsidRDefault="00A92A88" w:rsidP="00A92A88">
      <w:pPr>
        <w:shd w:val="clear" w:color="auto" w:fill="FFFFFF"/>
        <w:spacing w:after="0" w:line="240" w:lineRule="auto"/>
        <w:jc w:val="center"/>
        <w:rPr>
          <w:color w:val="000000"/>
          <w:sz w:val="24"/>
          <w:szCs w:val="24"/>
        </w:rPr>
      </w:pPr>
      <w:r w:rsidRPr="00A92A88">
        <w:rPr>
          <w:rFonts w:cs="Times New Roman"/>
          <w:b/>
          <w:sz w:val="24"/>
          <w:szCs w:val="24"/>
        </w:rPr>
        <w:br w:type="page"/>
      </w:r>
    </w:p>
    <w:p w:rsidR="009D1A48" w:rsidRPr="00D17C43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1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1"/>
      </w:pPr>
    </w:p>
    <w:p w:rsidR="009D1A48" w:rsidRPr="00D17C43" w:rsidRDefault="009516C3" w:rsidP="005E29FD">
      <w:pPr>
        <w:pStyle w:val="11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>
      <w:pPr>
        <w:rPr>
          <w:rFonts w:cs="Times New Roman"/>
          <w:b/>
          <w:sz w:val="44"/>
          <w:szCs w:val="24"/>
        </w:rPr>
      </w:pPr>
      <w:r w:rsidRPr="00D17C43">
        <w:rPr>
          <w:rFonts w:cs="Times New Roman"/>
          <w:b/>
          <w:sz w:val="44"/>
          <w:szCs w:val="24"/>
        </w:rPr>
        <w:br w:type="page"/>
      </w:r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  <w:lang w:eastAsia="ru-RU"/>
        </w:rPr>
      </w:pPr>
      <w:r w:rsidRPr="007D3D2C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48EA9B48" wp14:editId="6B53EF06">
            <wp:extent cx="632460" cy="800100"/>
            <wp:effectExtent l="0" t="0" r="0" b="0"/>
            <wp:docPr id="9" name="Рисунок 9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«ЗАОСТРОВСКОЕ»</w:t>
      </w: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D3D2C">
        <w:rPr>
          <w:rFonts w:cs="Times New Roman"/>
          <w:b/>
          <w:bCs/>
          <w:sz w:val="24"/>
          <w:szCs w:val="24"/>
        </w:rPr>
        <w:t>ПОСТАНОВЛЕНИЕ</w:t>
      </w: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11 апреля 2017 года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</w:t>
      </w:r>
      <w:r w:rsidRPr="007D3D2C">
        <w:rPr>
          <w:rFonts w:cs="Times New Roman"/>
          <w:sz w:val="24"/>
          <w:szCs w:val="24"/>
        </w:rPr>
        <w:t xml:space="preserve">    № 44</w:t>
      </w:r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дер. Большое </w:t>
      </w:r>
      <w:proofErr w:type="spellStart"/>
      <w:r w:rsidRPr="007D3D2C">
        <w:rPr>
          <w:rFonts w:cs="Times New Roman"/>
          <w:sz w:val="24"/>
          <w:szCs w:val="24"/>
        </w:rPr>
        <w:t>Анисимово</w:t>
      </w:r>
      <w:proofErr w:type="spellEnd"/>
    </w:p>
    <w:p w:rsidR="007D3D2C" w:rsidRPr="007D3D2C" w:rsidRDefault="007D3D2C" w:rsidP="007D3D2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widowControl w:val="0"/>
        <w:spacing w:after="0" w:line="240" w:lineRule="auto"/>
        <w:jc w:val="center"/>
        <w:rPr>
          <w:rFonts w:eastAsia="Andale Sans UI" w:cs="Times New Roman"/>
          <w:b/>
          <w:kern w:val="1"/>
          <w:sz w:val="24"/>
          <w:szCs w:val="24"/>
        </w:rPr>
      </w:pPr>
      <w:r w:rsidRPr="007D3D2C">
        <w:rPr>
          <w:rFonts w:eastAsia="Andale Sans UI" w:cs="Times New Roman"/>
          <w:b/>
          <w:bCs/>
          <w:kern w:val="1"/>
          <w:sz w:val="24"/>
          <w:szCs w:val="24"/>
        </w:rPr>
        <w:t>Об утверждении</w:t>
      </w:r>
      <w:r w:rsidRPr="007D3D2C">
        <w:rPr>
          <w:rFonts w:eastAsia="Andale Sans UI" w:cs="Times New Roman"/>
          <w:bCs/>
          <w:kern w:val="1"/>
          <w:sz w:val="24"/>
          <w:szCs w:val="24"/>
        </w:rPr>
        <w:t xml:space="preserve"> </w:t>
      </w:r>
      <w:r w:rsidRPr="007D3D2C">
        <w:rPr>
          <w:rFonts w:eastAsia="Andale Sans UI" w:cs="Times New Roman"/>
          <w:b/>
          <w:bCs/>
          <w:kern w:val="1"/>
          <w:sz w:val="24"/>
          <w:szCs w:val="24"/>
        </w:rPr>
        <w:t>порядка расчета, сбора и расходования</w:t>
      </w:r>
      <w:r w:rsidRPr="007D3D2C">
        <w:rPr>
          <w:rFonts w:eastAsia="Andale Sans UI" w:cs="Times New Roman"/>
          <w:b/>
          <w:kern w:val="1"/>
          <w:sz w:val="24"/>
          <w:szCs w:val="24"/>
        </w:rPr>
        <w:t xml:space="preserve"> платы за пользование</w:t>
      </w:r>
      <w:r>
        <w:rPr>
          <w:rFonts w:eastAsia="Andale Sans UI" w:cs="Times New Roman"/>
          <w:b/>
          <w:kern w:val="1"/>
          <w:sz w:val="24"/>
          <w:szCs w:val="24"/>
        </w:rPr>
        <w:t xml:space="preserve">  </w:t>
      </w:r>
      <w:r w:rsidRPr="007D3D2C">
        <w:rPr>
          <w:rFonts w:eastAsia="Andale Sans UI" w:cs="Times New Roman"/>
          <w:b/>
          <w:kern w:val="1"/>
          <w:sz w:val="24"/>
          <w:szCs w:val="24"/>
        </w:rPr>
        <w:t>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</w:t>
      </w:r>
      <w:r w:rsidRPr="007D3D2C">
        <w:rPr>
          <w:rStyle w:val="WW8Num1z1"/>
          <w:rFonts w:cs="Times New Roman"/>
          <w:sz w:val="24"/>
          <w:szCs w:val="24"/>
        </w:rPr>
        <w:t xml:space="preserve"> </w:t>
      </w:r>
      <w:r w:rsidRPr="007D3D2C">
        <w:rPr>
          <w:rStyle w:val="afc"/>
          <w:rFonts w:cs="Times New Roman"/>
          <w:sz w:val="24"/>
          <w:szCs w:val="24"/>
        </w:rPr>
        <w:t>муниципального образования «Заостровское»</w:t>
      </w:r>
    </w:p>
    <w:p w:rsidR="007D3D2C" w:rsidRPr="007D3D2C" w:rsidRDefault="007D3D2C" w:rsidP="007D3D2C">
      <w:pPr>
        <w:pStyle w:val="aa"/>
        <w:spacing w:before="0" w:beforeAutospacing="0" w:after="0" w:afterAutospacing="0"/>
        <w:jc w:val="center"/>
        <w:rPr>
          <w:shd w:val="clear" w:color="auto" w:fill="FFFF00"/>
        </w:rPr>
      </w:pPr>
    </w:p>
    <w:p w:rsidR="007D3D2C" w:rsidRPr="007D3D2C" w:rsidRDefault="007D3D2C" w:rsidP="007D3D2C">
      <w:pPr>
        <w:pStyle w:val="af0"/>
        <w:jc w:val="both"/>
      </w:pPr>
      <w:r w:rsidRPr="007D3D2C">
        <w:t xml:space="preserve">     В соответствии со статьями 154 и 156 Федерального закона от 29.12.2004 № </w:t>
      </w:r>
      <w:hyperlink r:id="rId11" w:anchor="_blank" w:history="1">
        <w:r w:rsidRPr="007D3D2C">
          <w:rPr>
            <w:rStyle w:val="ab"/>
          </w:rPr>
          <w:t>188-ФЗ</w:t>
        </w:r>
      </w:hyperlink>
      <w:r w:rsidRPr="007D3D2C">
        <w:t xml:space="preserve"> «Жилищный Кодекс РФ», приказом Министерства строительства и </w:t>
      </w:r>
      <w:proofErr w:type="spellStart"/>
      <w:r w:rsidRPr="007D3D2C">
        <w:t>жилищно</w:t>
      </w:r>
      <w:proofErr w:type="spellEnd"/>
      <w:r w:rsidRPr="007D3D2C">
        <w:t xml:space="preserve"> – коммунального хозяйства российской Федерации от 27.09.2016 № 668/</w:t>
      </w:r>
      <w:proofErr w:type="spellStart"/>
      <w:r w:rsidRPr="007D3D2C">
        <w:t>пр</w:t>
      </w:r>
      <w:proofErr w:type="spellEnd"/>
      <w:r w:rsidRPr="007D3D2C">
        <w:t xml:space="preserve"> «Об утверждении методических 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«Заостровское», местная администрация</w:t>
      </w:r>
    </w:p>
    <w:p w:rsidR="007D3D2C" w:rsidRPr="007D3D2C" w:rsidRDefault="007D3D2C" w:rsidP="007D3D2C">
      <w:pPr>
        <w:pStyle w:val="af0"/>
        <w:jc w:val="both"/>
        <w:rPr>
          <w:b/>
        </w:rPr>
      </w:pPr>
      <w:r w:rsidRPr="007D3D2C">
        <w:rPr>
          <w:b/>
        </w:rPr>
        <w:t xml:space="preserve"> ПОСТАНОВЛЯЕТ:</w:t>
      </w: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a"/>
        <w:numPr>
          <w:ilvl w:val="0"/>
          <w:numId w:val="47"/>
        </w:numPr>
        <w:suppressAutoHyphens/>
        <w:spacing w:before="0" w:beforeAutospacing="0" w:after="0" w:afterAutospacing="0"/>
        <w:ind w:left="0" w:firstLine="426"/>
        <w:jc w:val="both"/>
      </w:pPr>
      <w:r w:rsidRPr="007D3D2C">
        <w:t>Утвердить прилагаемый порядок расчета, сбора и расходования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«Заостровское».</w:t>
      </w:r>
    </w:p>
    <w:p w:rsidR="007D3D2C" w:rsidRPr="007D3D2C" w:rsidRDefault="007D3D2C" w:rsidP="007D3D2C">
      <w:pPr>
        <w:pStyle w:val="aa"/>
        <w:numPr>
          <w:ilvl w:val="0"/>
          <w:numId w:val="47"/>
        </w:numPr>
        <w:suppressAutoHyphens/>
        <w:spacing w:before="0" w:beforeAutospacing="0" w:after="0" w:afterAutospacing="0"/>
        <w:ind w:left="0" w:firstLine="426"/>
        <w:jc w:val="both"/>
      </w:pPr>
      <w:r w:rsidRPr="007D3D2C">
        <w:t>Признать утратившим силу постановление местной администрации от 29 февраля 2016года № 5 «Об установлении размера платы за пользование жилым помещением (платы за наём) муниципального жилищного фонда».</w:t>
      </w:r>
    </w:p>
    <w:p w:rsidR="007D3D2C" w:rsidRPr="007D3D2C" w:rsidRDefault="007D3D2C" w:rsidP="007D3D2C">
      <w:pPr>
        <w:pStyle w:val="aa"/>
        <w:numPr>
          <w:ilvl w:val="0"/>
          <w:numId w:val="47"/>
        </w:numPr>
        <w:suppressAutoHyphens/>
        <w:spacing w:before="0" w:beforeAutospacing="0" w:after="0" w:afterAutospacing="0"/>
        <w:ind w:left="0" w:firstLine="426"/>
        <w:jc w:val="both"/>
      </w:pPr>
      <w:r w:rsidRPr="007D3D2C">
        <w:t>Настоящее постановление вступает в силу с 01 июня 2017 года.</w:t>
      </w:r>
    </w:p>
    <w:p w:rsidR="007D3D2C" w:rsidRPr="007D3D2C" w:rsidRDefault="007D3D2C" w:rsidP="007D3D2C">
      <w:pPr>
        <w:pStyle w:val="aa"/>
        <w:numPr>
          <w:ilvl w:val="0"/>
          <w:numId w:val="47"/>
        </w:numPr>
        <w:suppressAutoHyphens/>
        <w:spacing w:before="0" w:beforeAutospacing="0" w:after="0" w:afterAutospacing="0"/>
        <w:ind w:left="0" w:firstLine="426"/>
        <w:jc w:val="both"/>
      </w:pPr>
      <w:r w:rsidRPr="007D3D2C">
        <w:rPr>
          <w:color w:val="000000"/>
          <w:spacing w:val="1"/>
        </w:rPr>
        <w:t>Настоящее постановление местной администрации подлежит официальному опубликованию в «И</w:t>
      </w:r>
      <w:r w:rsidRPr="007D3D2C">
        <w:rPr>
          <w:bCs/>
          <w:color w:val="000000"/>
          <w:spacing w:val="1"/>
        </w:rPr>
        <w:t xml:space="preserve">нформационном </w:t>
      </w:r>
      <w:r w:rsidRPr="007D3D2C">
        <w:rPr>
          <w:color w:val="000000"/>
          <w:spacing w:val="1"/>
        </w:rPr>
        <w:t>Вестнике муниципального образования «Заостровское».</w:t>
      </w:r>
    </w:p>
    <w:p w:rsidR="007D3D2C" w:rsidRPr="007D3D2C" w:rsidRDefault="007D3D2C" w:rsidP="007D3D2C">
      <w:pPr>
        <w:pStyle w:val="aa"/>
        <w:numPr>
          <w:ilvl w:val="0"/>
          <w:numId w:val="47"/>
        </w:numPr>
        <w:suppressAutoHyphens/>
        <w:spacing w:before="0" w:beforeAutospacing="0" w:after="0" w:afterAutospacing="0"/>
        <w:ind w:left="0" w:firstLine="426"/>
        <w:jc w:val="both"/>
      </w:pPr>
      <w:r w:rsidRPr="007D3D2C">
        <w:t xml:space="preserve">Контроль за исполнением настоящего постановления возложить на консультанта-юриста администрации муниципального образования «Заостровское» </w:t>
      </w:r>
      <w:proofErr w:type="spellStart"/>
      <w:r w:rsidRPr="007D3D2C">
        <w:t>Бакшанова</w:t>
      </w:r>
      <w:proofErr w:type="spellEnd"/>
      <w:r w:rsidRPr="007D3D2C">
        <w:t xml:space="preserve"> Н.С.</w:t>
      </w:r>
    </w:p>
    <w:p w:rsidR="007D3D2C" w:rsidRPr="007D3D2C" w:rsidRDefault="007D3D2C" w:rsidP="007D3D2C">
      <w:pPr>
        <w:pStyle w:val="310"/>
        <w:rPr>
          <w:sz w:val="24"/>
          <w:szCs w:val="24"/>
        </w:rPr>
      </w:pPr>
    </w:p>
    <w:p w:rsidR="007D3D2C" w:rsidRPr="007D3D2C" w:rsidRDefault="007D3D2C" w:rsidP="007D3D2C">
      <w:pPr>
        <w:pStyle w:val="310"/>
        <w:rPr>
          <w:sz w:val="24"/>
          <w:szCs w:val="24"/>
        </w:rPr>
      </w:pPr>
    </w:p>
    <w:p w:rsidR="007D3D2C" w:rsidRPr="007D3D2C" w:rsidRDefault="007D3D2C" w:rsidP="007D3D2C">
      <w:pPr>
        <w:pStyle w:val="310"/>
        <w:rPr>
          <w:sz w:val="24"/>
          <w:szCs w:val="24"/>
        </w:rPr>
      </w:pPr>
    </w:p>
    <w:p w:rsidR="007D3D2C" w:rsidRPr="007D3D2C" w:rsidRDefault="007D3D2C" w:rsidP="007D3D2C">
      <w:pPr>
        <w:pStyle w:val="310"/>
        <w:rPr>
          <w:sz w:val="24"/>
          <w:szCs w:val="24"/>
        </w:rPr>
      </w:pPr>
    </w:p>
    <w:p w:rsidR="007D3D2C" w:rsidRPr="007D3D2C" w:rsidRDefault="007D3D2C" w:rsidP="007D3D2C">
      <w:pPr>
        <w:pStyle w:val="310"/>
        <w:rPr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Глава   муниципального образования                                                          </w:t>
      </w:r>
      <w:r w:rsidR="00A5668F">
        <w:rPr>
          <w:rFonts w:cs="Times New Roman"/>
          <w:sz w:val="24"/>
          <w:szCs w:val="24"/>
        </w:rPr>
        <w:t xml:space="preserve">                    </w:t>
      </w:r>
      <w:r w:rsidRPr="007D3D2C">
        <w:rPr>
          <w:rFonts w:cs="Times New Roman"/>
          <w:sz w:val="24"/>
          <w:szCs w:val="24"/>
        </w:rPr>
        <w:t xml:space="preserve">     А.К. Алимов</w:t>
      </w: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          </w:t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D3D2C" w:rsidRDefault="007D3D2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lastRenderedPageBreak/>
        <w:t xml:space="preserve"> Утвержден</w:t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           постановлением </w:t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                           администрации МО «Заостровское» </w:t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ab/>
        <w:t>от 11 апреля 2017 года № 44</w:t>
      </w:r>
    </w:p>
    <w:p w:rsidR="007D3D2C" w:rsidRPr="007D3D2C" w:rsidRDefault="007D3D2C" w:rsidP="007D3D2C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spacing w:after="0" w:line="240" w:lineRule="auto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a"/>
        <w:spacing w:before="0" w:beforeAutospacing="0" w:after="0" w:afterAutospacing="0"/>
        <w:jc w:val="center"/>
        <w:rPr>
          <w:rStyle w:val="afc"/>
        </w:rPr>
      </w:pPr>
      <w:r w:rsidRPr="007D3D2C">
        <w:rPr>
          <w:rStyle w:val="afc"/>
        </w:rPr>
        <w:t>Порядок</w:t>
      </w:r>
    </w:p>
    <w:p w:rsidR="007D3D2C" w:rsidRDefault="007D3D2C" w:rsidP="007D3D2C">
      <w:pPr>
        <w:pStyle w:val="aa"/>
        <w:spacing w:before="0" w:beforeAutospacing="0" w:after="0" w:afterAutospacing="0"/>
        <w:jc w:val="center"/>
        <w:rPr>
          <w:rStyle w:val="afc"/>
        </w:rPr>
      </w:pPr>
      <w:r w:rsidRPr="007D3D2C">
        <w:rPr>
          <w:rStyle w:val="afc"/>
        </w:rPr>
        <w:t xml:space="preserve"> расчета, сбора и расходования платы за пользование жилым помещением</w:t>
      </w:r>
      <w:r>
        <w:rPr>
          <w:rStyle w:val="afc"/>
        </w:rPr>
        <w:t xml:space="preserve"> </w:t>
      </w:r>
      <w:r w:rsidRPr="007D3D2C">
        <w:rPr>
          <w:rStyle w:val="afc"/>
        </w:rPr>
        <w:t xml:space="preserve"> (платы за наем) для нанимателей жилых помещений по договорам социального найма и договорам найма жилых помещений муниципального жилого фонда муниципального образования «Заостровское»</w:t>
      </w:r>
    </w:p>
    <w:p w:rsidR="007D3D2C" w:rsidRPr="007D3D2C" w:rsidRDefault="007D3D2C" w:rsidP="007D3D2C">
      <w:pPr>
        <w:pStyle w:val="aa"/>
        <w:spacing w:before="0" w:beforeAutospacing="0" w:after="0" w:afterAutospacing="0"/>
        <w:jc w:val="center"/>
        <w:rPr>
          <w:rStyle w:val="afc"/>
        </w:rPr>
      </w:pPr>
    </w:p>
    <w:p w:rsidR="007D3D2C" w:rsidRPr="007D3D2C" w:rsidRDefault="007D3D2C" w:rsidP="007D3D2C">
      <w:pPr>
        <w:pStyle w:val="aa"/>
        <w:spacing w:before="0" w:beforeAutospacing="0" w:after="0" w:afterAutospacing="0"/>
        <w:jc w:val="center"/>
      </w:pPr>
      <w:r w:rsidRPr="007D3D2C">
        <w:rPr>
          <w:rStyle w:val="afc"/>
        </w:rPr>
        <w:t>1. Общие положения</w:t>
      </w:r>
    </w:p>
    <w:p w:rsidR="007D3D2C" w:rsidRPr="007D3D2C" w:rsidRDefault="007D3D2C" w:rsidP="007D3D2C">
      <w:pPr>
        <w:pStyle w:val="a8"/>
        <w:spacing w:after="0" w:line="240" w:lineRule="auto"/>
        <w:ind w:firstLine="510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 xml:space="preserve">1.1.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(далее - плата за наем жилого помещения) разработан в соответствии с Федеральным законом от 29.12.2004 № </w:t>
      </w:r>
      <w:hyperlink r:id="rId12" w:anchor="_blank" w:history="1">
        <w:r w:rsidRPr="007D3D2C">
          <w:rPr>
            <w:rStyle w:val="ab"/>
            <w:rFonts w:cs="Times New Roman"/>
            <w:sz w:val="24"/>
            <w:szCs w:val="24"/>
          </w:rPr>
          <w:t>188-ФЗ</w:t>
        </w:r>
      </w:hyperlink>
      <w:r w:rsidRPr="007D3D2C">
        <w:rPr>
          <w:rFonts w:cs="Times New Roman"/>
          <w:sz w:val="24"/>
          <w:szCs w:val="24"/>
        </w:rPr>
        <w:t xml:space="preserve"> «Жилищный Кодекс РФ»,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</w:t>
      </w:r>
      <w:proofErr w:type="spellStart"/>
      <w:r w:rsidRPr="007D3D2C">
        <w:rPr>
          <w:rFonts w:cs="Times New Roman"/>
          <w:sz w:val="24"/>
          <w:szCs w:val="24"/>
        </w:rPr>
        <w:t>жилищно</w:t>
      </w:r>
      <w:proofErr w:type="spellEnd"/>
      <w:r w:rsidRPr="007D3D2C">
        <w:rPr>
          <w:rFonts w:cs="Times New Roman"/>
          <w:sz w:val="24"/>
          <w:szCs w:val="24"/>
        </w:rPr>
        <w:t>–коммунального хозяйства российской Федерации от 27.09.2016 № 668/</w:t>
      </w:r>
      <w:proofErr w:type="spellStart"/>
      <w:r w:rsidRPr="007D3D2C">
        <w:rPr>
          <w:rFonts w:cs="Times New Roman"/>
          <w:sz w:val="24"/>
          <w:szCs w:val="24"/>
        </w:rPr>
        <w:t>пр</w:t>
      </w:r>
      <w:proofErr w:type="spellEnd"/>
      <w:r w:rsidRPr="007D3D2C">
        <w:rPr>
          <w:rFonts w:cs="Times New Roman"/>
          <w:sz w:val="24"/>
          <w:szCs w:val="24"/>
        </w:rPr>
        <w:t xml:space="preserve"> «Об утверждении методических  указаний 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 и Уставом муниципального образования «Заостровское».</w:t>
      </w:r>
    </w:p>
    <w:p w:rsidR="007D3D2C" w:rsidRPr="007D3D2C" w:rsidRDefault="007D3D2C" w:rsidP="007D3D2C">
      <w:pPr>
        <w:pStyle w:val="a8"/>
        <w:spacing w:after="0" w:line="240" w:lineRule="auto"/>
        <w:ind w:firstLine="510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1.2. Плата за наем жилого помещения входит в структуру платы за жилое помещение и начисляется в качестве отдельного платежа.</w:t>
      </w:r>
    </w:p>
    <w:p w:rsidR="007D3D2C" w:rsidRPr="007D3D2C" w:rsidRDefault="007D3D2C" w:rsidP="007D3D2C">
      <w:pPr>
        <w:pStyle w:val="a8"/>
        <w:spacing w:after="0" w:line="240" w:lineRule="auto"/>
        <w:ind w:firstLine="510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1.3. Размер платы за наем жилого помещения определяется исходя из занимаемой нанимателем общей площади жилого помещения и устанавливается в зависимости от потребительских свойств жилого дома.</w:t>
      </w:r>
    </w:p>
    <w:p w:rsidR="007D3D2C" w:rsidRPr="007D3D2C" w:rsidRDefault="007D3D2C" w:rsidP="007D3D2C">
      <w:pPr>
        <w:pStyle w:val="a8"/>
        <w:spacing w:after="0" w:line="240" w:lineRule="auto"/>
        <w:ind w:firstLine="51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1.4. Плата за наем жилого помещения вносится нанимателем до 18 числа месяца, следующего за расчетным периодом.</w:t>
      </w:r>
    </w:p>
    <w:p w:rsidR="007D3D2C" w:rsidRPr="007D3D2C" w:rsidRDefault="007D3D2C" w:rsidP="007D3D2C">
      <w:pPr>
        <w:pStyle w:val="a8"/>
        <w:spacing w:after="0" w:line="240" w:lineRule="auto"/>
        <w:ind w:firstLine="510"/>
        <w:jc w:val="both"/>
        <w:rPr>
          <w:rStyle w:val="afc"/>
          <w:rFonts w:cs="Times New Roman"/>
          <w:b w:val="0"/>
          <w:bCs w:val="0"/>
          <w:sz w:val="24"/>
          <w:szCs w:val="24"/>
        </w:rPr>
      </w:pPr>
      <w:r w:rsidRPr="007D3D2C">
        <w:rPr>
          <w:rStyle w:val="afc"/>
          <w:rFonts w:cs="Times New Roman"/>
          <w:b w:val="0"/>
          <w:bCs w:val="0"/>
          <w:sz w:val="24"/>
          <w:szCs w:val="24"/>
        </w:rPr>
        <w:t xml:space="preserve">1.5. Плата </w:t>
      </w:r>
      <w:r w:rsidRPr="007D3D2C">
        <w:rPr>
          <w:rFonts w:cs="Times New Roman"/>
          <w:sz w:val="24"/>
          <w:szCs w:val="24"/>
        </w:rPr>
        <w:t>за наем жилого помещения</w:t>
      </w:r>
      <w:r w:rsidRPr="007D3D2C">
        <w:rPr>
          <w:rStyle w:val="afc"/>
          <w:rFonts w:cs="Times New Roman"/>
          <w:b w:val="0"/>
          <w:bCs w:val="0"/>
          <w:sz w:val="24"/>
          <w:szCs w:val="24"/>
        </w:rPr>
        <w:t xml:space="preserve"> по договору социального найма не взимается с нанимателей за жилые помещения, признанные в установленном порядке аварийными и непригодными для проживания, в случае заключения с нанимателем такого жилого помещения договора найма специализированного жилого помещения маневренного фонда, за весь период пользования маневренным жилым помещением.</w:t>
      </w:r>
    </w:p>
    <w:p w:rsidR="007D3D2C" w:rsidRPr="007D3D2C" w:rsidRDefault="007D3D2C" w:rsidP="007D3D2C">
      <w:pPr>
        <w:pStyle w:val="aa"/>
        <w:spacing w:before="0" w:beforeAutospacing="0" w:after="0" w:afterAutospacing="0"/>
        <w:jc w:val="center"/>
      </w:pPr>
      <w:r w:rsidRPr="007D3D2C">
        <w:rPr>
          <w:rStyle w:val="afc"/>
        </w:rPr>
        <w:t xml:space="preserve">          2. Порядок расчета платы </w:t>
      </w:r>
      <w:r w:rsidRPr="007D3D2C">
        <w:rPr>
          <w:b/>
        </w:rPr>
        <w:t xml:space="preserve">за наем жилого помещения </w:t>
      </w:r>
    </w:p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ab/>
        <w:t>2.1.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7D3D2C" w:rsidRPr="007D3D2C" w:rsidRDefault="007D3D2C" w:rsidP="007D3D2C">
      <w:pPr>
        <w:pStyle w:val="a8"/>
        <w:spacing w:after="0" w:line="240" w:lineRule="auto"/>
        <w:rPr>
          <w:rFonts w:cs="Times New Roman"/>
          <w:b/>
          <w:sz w:val="24"/>
          <w:szCs w:val="24"/>
        </w:rPr>
      </w:pPr>
      <w:r w:rsidRPr="007D3D2C">
        <w:rPr>
          <w:rFonts w:cs="Times New Roman"/>
          <w:b/>
          <w:sz w:val="24"/>
          <w:szCs w:val="24"/>
        </w:rPr>
        <w:tab/>
      </w:r>
      <w:proofErr w:type="spellStart"/>
      <w:r w:rsidRPr="007D3D2C">
        <w:rPr>
          <w:rFonts w:cs="Times New Roman"/>
          <w:b/>
          <w:sz w:val="24"/>
          <w:szCs w:val="24"/>
        </w:rPr>
        <w:t>П</w:t>
      </w:r>
      <w:r w:rsidRPr="007D3D2C">
        <w:rPr>
          <w:rFonts w:cs="Times New Roman"/>
          <w:b/>
          <w:sz w:val="24"/>
          <w:szCs w:val="24"/>
          <w:vertAlign w:val="subscript"/>
        </w:rPr>
        <w:t>н</w:t>
      </w:r>
      <w:proofErr w:type="spellEnd"/>
      <w:r w:rsidRPr="007D3D2C">
        <w:rPr>
          <w:rFonts w:cs="Times New Roman"/>
          <w:b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b/>
          <w:sz w:val="24"/>
          <w:szCs w:val="24"/>
        </w:rPr>
        <w:t xml:space="preserve"> = </w:t>
      </w:r>
      <w:proofErr w:type="spellStart"/>
      <w:r w:rsidRPr="007D3D2C">
        <w:rPr>
          <w:rFonts w:cs="Times New Roman"/>
          <w:b/>
          <w:sz w:val="24"/>
          <w:szCs w:val="24"/>
        </w:rPr>
        <w:t>Н</w:t>
      </w:r>
      <w:r w:rsidRPr="007D3D2C">
        <w:rPr>
          <w:rFonts w:cs="Times New Roman"/>
          <w:b/>
          <w:sz w:val="24"/>
          <w:szCs w:val="24"/>
          <w:vertAlign w:val="subscript"/>
        </w:rPr>
        <w:t>б</w:t>
      </w:r>
      <w:proofErr w:type="spellEnd"/>
      <w:r w:rsidRPr="007D3D2C">
        <w:rPr>
          <w:rFonts w:cs="Times New Roman"/>
          <w:b/>
          <w:sz w:val="24"/>
          <w:szCs w:val="24"/>
        </w:rPr>
        <w:t xml:space="preserve"> * К</w:t>
      </w:r>
      <w:r w:rsidRPr="007D3D2C">
        <w:rPr>
          <w:rFonts w:cs="Times New Roman"/>
          <w:b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b/>
          <w:sz w:val="24"/>
          <w:szCs w:val="24"/>
        </w:rPr>
        <w:t xml:space="preserve"> * К</w:t>
      </w:r>
      <w:r w:rsidRPr="007D3D2C">
        <w:rPr>
          <w:rFonts w:cs="Times New Roman"/>
          <w:b/>
          <w:sz w:val="24"/>
          <w:szCs w:val="24"/>
          <w:vertAlign w:val="subscript"/>
        </w:rPr>
        <w:t>с</w:t>
      </w:r>
      <w:r w:rsidRPr="007D3D2C">
        <w:rPr>
          <w:rFonts w:cs="Times New Roman"/>
          <w:sz w:val="24"/>
          <w:szCs w:val="24"/>
        </w:rPr>
        <w:t>, где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D3D2C">
        <w:rPr>
          <w:rFonts w:cs="Times New Roman"/>
          <w:b/>
          <w:sz w:val="24"/>
          <w:szCs w:val="24"/>
        </w:rPr>
        <w:t>П</w:t>
      </w:r>
      <w:r w:rsidRPr="007D3D2C">
        <w:rPr>
          <w:rFonts w:cs="Times New Roman"/>
          <w:b/>
          <w:sz w:val="24"/>
          <w:szCs w:val="24"/>
          <w:vertAlign w:val="subscript"/>
        </w:rPr>
        <w:t>н</w:t>
      </w:r>
      <w:proofErr w:type="spellEnd"/>
      <w:r w:rsidRPr="007D3D2C">
        <w:rPr>
          <w:rFonts w:cs="Times New Roman"/>
          <w:b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sz w:val="24"/>
          <w:szCs w:val="24"/>
        </w:rPr>
        <w:t> 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D3D2C">
        <w:rPr>
          <w:rFonts w:cs="Times New Roman"/>
          <w:sz w:val="24"/>
          <w:szCs w:val="24"/>
        </w:rPr>
        <w:t>Н</w:t>
      </w:r>
      <w:r w:rsidRPr="007D3D2C">
        <w:rPr>
          <w:rFonts w:cs="Times New Roman"/>
          <w:sz w:val="24"/>
          <w:szCs w:val="24"/>
          <w:vertAlign w:val="subscript"/>
        </w:rPr>
        <w:t>б</w:t>
      </w:r>
      <w:proofErr w:type="spellEnd"/>
      <w:r w:rsidRPr="007D3D2C">
        <w:rPr>
          <w:rFonts w:cs="Times New Roman"/>
          <w:sz w:val="24"/>
          <w:szCs w:val="24"/>
        </w:rPr>
        <w:t xml:space="preserve"> - базовый размер платы за наем жилого помещения, 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Базовый размер платы за наем жилого помещения определяется по формуле: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D3D2C">
        <w:rPr>
          <w:rFonts w:cs="Times New Roman"/>
          <w:sz w:val="24"/>
          <w:szCs w:val="24"/>
        </w:rPr>
        <w:t>Н</w:t>
      </w:r>
      <w:r w:rsidRPr="007D3D2C">
        <w:rPr>
          <w:rFonts w:cs="Times New Roman"/>
          <w:sz w:val="24"/>
          <w:szCs w:val="24"/>
          <w:vertAlign w:val="subscript"/>
        </w:rPr>
        <w:t>б</w:t>
      </w:r>
      <w:proofErr w:type="spellEnd"/>
      <w:r w:rsidRPr="007D3D2C">
        <w:rPr>
          <w:rFonts w:cs="Times New Roman"/>
          <w:sz w:val="24"/>
          <w:szCs w:val="24"/>
          <w:vertAlign w:val="subscript"/>
        </w:rPr>
        <w:t xml:space="preserve"> </w:t>
      </w:r>
      <w:r w:rsidRPr="007D3D2C">
        <w:rPr>
          <w:rFonts w:cs="Times New Roman"/>
          <w:sz w:val="24"/>
          <w:szCs w:val="24"/>
        </w:rPr>
        <w:t xml:space="preserve">= </w:t>
      </w:r>
      <w:proofErr w:type="spellStart"/>
      <w:r w:rsidRPr="007D3D2C">
        <w:rPr>
          <w:rFonts w:cs="Times New Roman"/>
          <w:sz w:val="24"/>
          <w:szCs w:val="24"/>
        </w:rPr>
        <w:t>СР</w:t>
      </w:r>
      <w:r w:rsidRPr="007D3D2C">
        <w:rPr>
          <w:rFonts w:cs="Times New Roman"/>
          <w:sz w:val="24"/>
          <w:szCs w:val="24"/>
          <w:vertAlign w:val="subscript"/>
        </w:rPr>
        <w:t>с</w:t>
      </w:r>
      <w:proofErr w:type="spellEnd"/>
      <w:r w:rsidRPr="007D3D2C">
        <w:rPr>
          <w:rFonts w:cs="Times New Roman"/>
          <w:sz w:val="24"/>
          <w:szCs w:val="24"/>
        </w:rPr>
        <w:t xml:space="preserve"> * 0,001, где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D3D2C">
        <w:rPr>
          <w:rFonts w:cs="Times New Roman"/>
          <w:sz w:val="24"/>
          <w:szCs w:val="24"/>
        </w:rPr>
        <w:t>Н</w:t>
      </w:r>
      <w:r w:rsidRPr="007D3D2C">
        <w:rPr>
          <w:rFonts w:cs="Times New Roman"/>
          <w:sz w:val="24"/>
          <w:szCs w:val="24"/>
          <w:vertAlign w:val="subscript"/>
        </w:rPr>
        <w:t>б</w:t>
      </w:r>
      <w:proofErr w:type="spellEnd"/>
      <w:r w:rsidRPr="007D3D2C">
        <w:rPr>
          <w:rFonts w:cs="Times New Roman"/>
          <w:sz w:val="24"/>
          <w:szCs w:val="24"/>
          <w:vertAlign w:val="subscript"/>
        </w:rPr>
        <w:t xml:space="preserve"> </w:t>
      </w:r>
      <w:r w:rsidRPr="007D3D2C">
        <w:rPr>
          <w:rFonts w:cs="Times New Roman"/>
          <w:sz w:val="24"/>
          <w:szCs w:val="24"/>
        </w:rPr>
        <w:t>- базовый размер платы за наем жилого помещения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7D3D2C">
        <w:rPr>
          <w:rFonts w:cs="Times New Roman"/>
          <w:sz w:val="24"/>
          <w:szCs w:val="24"/>
        </w:rPr>
        <w:t>СР</w:t>
      </w:r>
      <w:r w:rsidRPr="007D3D2C">
        <w:rPr>
          <w:rFonts w:cs="Times New Roman"/>
          <w:sz w:val="24"/>
          <w:szCs w:val="24"/>
          <w:vertAlign w:val="subscript"/>
        </w:rPr>
        <w:t>с</w:t>
      </w:r>
      <w:proofErr w:type="spellEnd"/>
      <w:r w:rsidRPr="007D3D2C">
        <w:rPr>
          <w:rFonts w:cs="Times New Roman"/>
          <w:sz w:val="24"/>
          <w:szCs w:val="24"/>
        </w:rPr>
        <w:t xml:space="preserve"> 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 по данным территориального органа Федеральной службы государственной статистики.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b/>
          <w:sz w:val="24"/>
          <w:szCs w:val="24"/>
        </w:rPr>
        <w:t>К</w:t>
      </w:r>
      <w:r w:rsidRPr="007D3D2C">
        <w:rPr>
          <w:rFonts w:cs="Times New Roman"/>
          <w:b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 определяется по формуле: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К</w:t>
      </w:r>
      <w:r w:rsidRPr="007D3D2C">
        <w:rPr>
          <w:rFonts w:cs="Times New Roman"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sz w:val="24"/>
          <w:szCs w:val="24"/>
          <w:vertAlign w:val="subscript"/>
        </w:rPr>
        <w:t xml:space="preserve"> </w:t>
      </w:r>
      <w:r w:rsidRPr="007D3D2C">
        <w:rPr>
          <w:rFonts w:cs="Times New Roman"/>
          <w:sz w:val="24"/>
          <w:szCs w:val="24"/>
        </w:rPr>
        <w:t>= (К</w:t>
      </w:r>
      <w:r w:rsidRPr="007D3D2C">
        <w:rPr>
          <w:rFonts w:cs="Times New Roman"/>
          <w:sz w:val="24"/>
          <w:szCs w:val="24"/>
          <w:vertAlign w:val="subscript"/>
        </w:rPr>
        <w:t>1</w:t>
      </w:r>
      <w:r w:rsidRPr="007D3D2C">
        <w:rPr>
          <w:rFonts w:cs="Times New Roman"/>
          <w:sz w:val="24"/>
          <w:szCs w:val="24"/>
        </w:rPr>
        <w:t>+К</w:t>
      </w:r>
      <w:r w:rsidRPr="007D3D2C">
        <w:rPr>
          <w:rFonts w:cs="Times New Roman"/>
          <w:sz w:val="24"/>
          <w:szCs w:val="24"/>
          <w:vertAlign w:val="subscript"/>
        </w:rPr>
        <w:t>2</w:t>
      </w:r>
      <w:r w:rsidRPr="007D3D2C">
        <w:rPr>
          <w:rFonts w:cs="Times New Roman"/>
          <w:sz w:val="24"/>
          <w:szCs w:val="24"/>
        </w:rPr>
        <w:t>+К</w:t>
      </w:r>
      <w:r w:rsidRPr="007D3D2C">
        <w:rPr>
          <w:rFonts w:cs="Times New Roman"/>
          <w:sz w:val="24"/>
          <w:szCs w:val="24"/>
          <w:vertAlign w:val="subscript"/>
        </w:rPr>
        <w:t>3</w:t>
      </w:r>
      <w:r w:rsidRPr="007D3D2C">
        <w:rPr>
          <w:rFonts w:cs="Times New Roman"/>
          <w:sz w:val="24"/>
          <w:szCs w:val="24"/>
        </w:rPr>
        <w:t>)/3, где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lastRenderedPageBreak/>
        <w:t>К</w:t>
      </w:r>
      <w:r w:rsidRPr="007D3D2C">
        <w:rPr>
          <w:rFonts w:cs="Times New Roman"/>
          <w:sz w:val="24"/>
          <w:szCs w:val="24"/>
          <w:vertAlign w:val="subscript"/>
          <w:lang w:val="en-US"/>
        </w:rPr>
        <w:t>j</w:t>
      </w:r>
      <w:r w:rsidRPr="007D3D2C">
        <w:rPr>
          <w:rFonts w:cs="Times New Roman"/>
          <w:sz w:val="24"/>
          <w:szCs w:val="24"/>
          <w:vertAlign w:val="subscript"/>
        </w:rPr>
        <w:t xml:space="preserve"> </w:t>
      </w:r>
      <w:r w:rsidRPr="007D3D2C">
        <w:rPr>
          <w:rFonts w:cs="Times New Roman"/>
          <w:sz w:val="24"/>
          <w:szCs w:val="24"/>
        </w:rPr>
        <w:t>- коэффициент, характеризующий качество и благоустройство жилого помещения, месторасположение дома;</w:t>
      </w: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Значения показателей К</w:t>
      </w:r>
      <w:r w:rsidRPr="007D3D2C">
        <w:rPr>
          <w:rFonts w:cs="Times New Roman"/>
          <w:sz w:val="24"/>
          <w:szCs w:val="24"/>
          <w:vertAlign w:val="subscript"/>
        </w:rPr>
        <w:t>1</w:t>
      </w:r>
      <w:r w:rsidRPr="007D3D2C">
        <w:rPr>
          <w:rFonts w:cs="Times New Roman"/>
          <w:sz w:val="24"/>
          <w:szCs w:val="24"/>
        </w:rPr>
        <w:t> – К</w:t>
      </w:r>
      <w:r w:rsidRPr="007D3D2C">
        <w:rPr>
          <w:rFonts w:cs="Times New Roman"/>
          <w:sz w:val="24"/>
          <w:szCs w:val="24"/>
          <w:vertAlign w:val="subscript"/>
        </w:rPr>
        <w:t>3</w:t>
      </w:r>
      <w:r w:rsidRPr="007D3D2C">
        <w:rPr>
          <w:rFonts w:cs="Times New Roman"/>
          <w:sz w:val="24"/>
          <w:szCs w:val="24"/>
        </w:rPr>
        <w:t> оцениваются в интервале [0,8; 1,3].</w:t>
      </w:r>
    </w:p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 </w:t>
      </w:r>
      <w:r w:rsidRPr="007D3D2C">
        <w:rPr>
          <w:rFonts w:cs="Times New Roman"/>
          <w:sz w:val="24"/>
          <w:szCs w:val="24"/>
        </w:rPr>
        <w:tab/>
        <w:t>К</w:t>
      </w:r>
      <w:r w:rsidRPr="007D3D2C">
        <w:rPr>
          <w:rFonts w:cs="Times New Roman"/>
          <w:sz w:val="24"/>
          <w:szCs w:val="24"/>
          <w:vertAlign w:val="subscript"/>
        </w:rPr>
        <w:t>1</w:t>
      </w:r>
      <w:r w:rsidRPr="007D3D2C">
        <w:rPr>
          <w:rFonts w:cs="Times New Roman"/>
          <w:sz w:val="24"/>
          <w:szCs w:val="24"/>
        </w:rPr>
        <w:t xml:space="preserve"> - коэффициент, характеризующий качество жилого помещения, в таблице 1:</w:t>
      </w:r>
    </w:p>
    <w:p w:rsidR="007D3D2C" w:rsidRPr="007D3D2C" w:rsidRDefault="007D3D2C" w:rsidP="007D3D2C">
      <w:pPr>
        <w:pStyle w:val="a8"/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62"/>
      </w:tblGrid>
      <w:tr w:rsidR="007D3D2C" w:rsidRPr="007D3D2C" w:rsidTr="007D3D2C">
        <w:tc>
          <w:tcPr>
            <w:tcW w:w="5000" w:type="pct"/>
            <w:gridSpan w:val="2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vertAlign w:val="subscript"/>
              </w:rPr>
            </w:pPr>
            <w:r w:rsidRPr="007D3D2C">
              <w:rPr>
                <w:rFonts w:cs="Times New Roman"/>
                <w:b/>
                <w:sz w:val="20"/>
                <w:szCs w:val="24"/>
              </w:rPr>
              <w:t>К</w:t>
            </w:r>
            <w:r w:rsidRPr="007D3D2C">
              <w:rPr>
                <w:rFonts w:cs="Times New Roman"/>
                <w:b/>
                <w:sz w:val="20"/>
                <w:szCs w:val="24"/>
                <w:vertAlign w:val="subscript"/>
              </w:rPr>
              <w:t>1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интервал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color w:val="000000"/>
                <w:sz w:val="20"/>
                <w:szCs w:val="24"/>
                <w:lang w:eastAsia="ru-RU"/>
              </w:rPr>
              <w:t>Качества жилого помещения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0,8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более 70%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0,9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от 61% до 70% включительно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1,0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от 51% до 60% включительно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1,1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от 31% до 50% включительно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1,2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от 11% до 30% включительно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1,3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Процент износа до 10% включительно</w:t>
            </w:r>
          </w:p>
        </w:tc>
      </w:tr>
    </w:tbl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         К</w:t>
      </w:r>
      <w:r w:rsidRPr="007D3D2C">
        <w:rPr>
          <w:rFonts w:cs="Times New Roman"/>
          <w:sz w:val="24"/>
          <w:szCs w:val="24"/>
          <w:vertAlign w:val="subscript"/>
        </w:rPr>
        <w:t>2</w:t>
      </w:r>
      <w:r w:rsidRPr="007D3D2C">
        <w:rPr>
          <w:rFonts w:cs="Times New Roman"/>
          <w:sz w:val="24"/>
          <w:szCs w:val="24"/>
        </w:rPr>
        <w:t xml:space="preserve"> - коэффициент, характеризующий благоустройство жилого помещения, в таблице 2:</w:t>
      </w:r>
    </w:p>
    <w:p w:rsidR="007D3D2C" w:rsidRPr="007D3D2C" w:rsidRDefault="007D3D2C" w:rsidP="007D3D2C">
      <w:pPr>
        <w:pStyle w:val="a8"/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62"/>
      </w:tblGrid>
      <w:tr w:rsidR="007D3D2C" w:rsidRPr="007D3D2C" w:rsidTr="007D3D2C">
        <w:trPr>
          <w:trHeight w:val="252"/>
        </w:trPr>
        <w:tc>
          <w:tcPr>
            <w:tcW w:w="5000" w:type="pct"/>
            <w:gridSpan w:val="2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vertAlign w:val="subscript"/>
              </w:rPr>
            </w:pPr>
            <w:r w:rsidRPr="007D3D2C">
              <w:rPr>
                <w:rFonts w:cs="Times New Roman"/>
                <w:b/>
                <w:sz w:val="20"/>
                <w:szCs w:val="24"/>
              </w:rPr>
              <w:t>К</w:t>
            </w:r>
            <w:r w:rsidRPr="007D3D2C">
              <w:rPr>
                <w:rFonts w:cs="Times New Roman"/>
                <w:b/>
                <w:sz w:val="20"/>
                <w:szCs w:val="24"/>
                <w:vertAlign w:val="subscript"/>
              </w:rPr>
              <w:t>2</w:t>
            </w:r>
          </w:p>
        </w:tc>
      </w:tr>
      <w:tr w:rsidR="007D3D2C" w:rsidRPr="007D3D2C" w:rsidTr="007D3D2C">
        <w:trPr>
          <w:trHeight w:val="583"/>
        </w:trPr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интервал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color w:val="000000"/>
                <w:sz w:val="20"/>
                <w:szCs w:val="24"/>
                <w:lang w:eastAsia="ru-RU"/>
              </w:rPr>
              <w:t>Благоустройство жилого помещения</w:t>
            </w:r>
            <w:r w:rsidRPr="007D3D2C">
              <w:rPr>
                <w:rFonts w:cs="Times New Roman"/>
                <w:sz w:val="20"/>
                <w:szCs w:val="24"/>
              </w:rPr>
              <w:t xml:space="preserve"> имеющие следующие внутридомовые инженерные системы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0,8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Электроснабжение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0,9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Центральное отопление, электроснабжение,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1,0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Центральное отопление, электроснабжение, газоснабжение,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1,1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Центральное отопление, электроснабжение, холодное водоснабжение, водоотведение,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1,2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 xml:space="preserve">Центральное отопление, электроснабжение, холодное и горячее водоснабжение, водоотведение, 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1,3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Центральное отопление, электроснабжение, холодное водоснабжение, горячее водоснабжение, водоотведение, газоснабжение</w:t>
            </w:r>
          </w:p>
        </w:tc>
      </w:tr>
    </w:tbl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 </w:t>
      </w:r>
      <w:r w:rsidRPr="007D3D2C">
        <w:rPr>
          <w:rFonts w:cs="Times New Roman"/>
          <w:sz w:val="24"/>
          <w:szCs w:val="24"/>
        </w:rPr>
        <w:tab/>
        <w:t>К</w:t>
      </w:r>
      <w:r w:rsidRPr="007D3D2C">
        <w:rPr>
          <w:rFonts w:cs="Times New Roman"/>
          <w:sz w:val="24"/>
          <w:szCs w:val="24"/>
          <w:vertAlign w:val="subscript"/>
        </w:rPr>
        <w:t>3</w:t>
      </w:r>
      <w:r w:rsidRPr="007D3D2C">
        <w:rPr>
          <w:rFonts w:cs="Times New Roman"/>
          <w:sz w:val="24"/>
          <w:szCs w:val="24"/>
        </w:rPr>
        <w:t xml:space="preserve"> - коэффициент, месторасположение дома, в таблице 3:</w:t>
      </w:r>
    </w:p>
    <w:p w:rsidR="007D3D2C" w:rsidRPr="007D3D2C" w:rsidRDefault="007D3D2C" w:rsidP="007D3D2C">
      <w:pPr>
        <w:pStyle w:val="a8"/>
        <w:spacing w:after="0" w:line="240" w:lineRule="auto"/>
        <w:jc w:val="right"/>
        <w:rPr>
          <w:rFonts w:cs="Times New Roman"/>
          <w:sz w:val="24"/>
          <w:szCs w:val="24"/>
        </w:rPr>
      </w:pPr>
      <w:r w:rsidRPr="007D3D2C">
        <w:rPr>
          <w:rFonts w:cs="Times New Roman"/>
          <w:sz w:val="24"/>
          <w:szCs w:val="24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62"/>
      </w:tblGrid>
      <w:tr w:rsidR="007D3D2C" w:rsidRPr="007D3D2C" w:rsidTr="007D3D2C">
        <w:tc>
          <w:tcPr>
            <w:tcW w:w="5000" w:type="pct"/>
            <w:gridSpan w:val="2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  <w:vertAlign w:val="subscript"/>
              </w:rPr>
            </w:pPr>
            <w:r w:rsidRPr="007D3D2C">
              <w:rPr>
                <w:rFonts w:cs="Times New Roman"/>
                <w:b/>
                <w:sz w:val="20"/>
                <w:szCs w:val="24"/>
              </w:rPr>
              <w:t>К</w:t>
            </w:r>
            <w:r w:rsidRPr="007D3D2C">
              <w:rPr>
                <w:rFonts w:cs="Times New Roman"/>
                <w:b/>
                <w:sz w:val="20"/>
                <w:szCs w:val="24"/>
                <w:vertAlign w:val="subscript"/>
              </w:rPr>
              <w:t>3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интервал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Местоположение дома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0,8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 xml:space="preserve">дер. </w:t>
            </w:r>
            <w:proofErr w:type="spellStart"/>
            <w:r w:rsidRPr="007D3D2C">
              <w:rPr>
                <w:rFonts w:cs="Times New Roman"/>
                <w:sz w:val="20"/>
                <w:szCs w:val="24"/>
              </w:rPr>
              <w:t>Глинник</w:t>
            </w:r>
            <w:proofErr w:type="spellEnd"/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0,9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 xml:space="preserve">дер. </w:t>
            </w:r>
            <w:proofErr w:type="spellStart"/>
            <w:r w:rsidRPr="007D3D2C">
              <w:rPr>
                <w:rFonts w:cs="Times New Roman"/>
                <w:sz w:val="20"/>
                <w:szCs w:val="24"/>
              </w:rPr>
              <w:t>Пуново</w:t>
            </w:r>
            <w:proofErr w:type="spellEnd"/>
          </w:p>
        </w:tc>
      </w:tr>
      <w:tr w:rsidR="007D3D2C" w:rsidRPr="007D3D2C" w:rsidTr="007D3D2C">
        <w:trPr>
          <w:trHeight w:val="533"/>
        </w:trPr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1,0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 xml:space="preserve">дер. </w:t>
            </w:r>
            <w:proofErr w:type="spellStart"/>
            <w:r w:rsidRPr="007D3D2C">
              <w:rPr>
                <w:rFonts w:cs="Times New Roman"/>
                <w:sz w:val="20"/>
                <w:szCs w:val="24"/>
              </w:rPr>
              <w:t>Перхачево</w:t>
            </w:r>
            <w:proofErr w:type="spellEnd"/>
            <w:r w:rsidRPr="007D3D2C">
              <w:rPr>
                <w:rFonts w:cs="Times New Roman"/>
                <w:sz w:val="20"/>
                <w:szCs w:val="24"/>
              </w:rPr>
              <w:t xml:space="preserve">, </w:t>
            </w:r>
          </w:p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дер. Великое.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1,1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п. Луговой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1,2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 xml:space="preserve">дер. Большое </w:t>
            </w:r>
            <w:proofErr w:type="spellStart"/>
            <w:r w:rsidRPr="007D3D2C">
              <w:rPr>
                <w:rFonts w:cs="Times New Roman"/>
                <w:sz w:val="20"/>
                <w:szCs w:val="24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4"/>
              </w:rPr>
              <w:t xml:space="preserve">, </w:t>
            </w:r>
          </w:p>
        </w:tc>
      </w:tr>
      <w:tr w:rsidR="007D3D2C" w:rsidRPr="007D3D2C" w:rsidTr="007D3D2C">
        <w:tc>
          <w:tcPr>
            <w:tcW w:w="1326" w:type="pct"/>
            <w:shd w:val="clear" w:color="auto" w:fill="auto"/>
          </w:tcPr>
          <w:p w:rsidR="007D3D2C" w:rsidRPr="007D3D2C" w:rsidRDefault="007D3D2C" w:rsidP="007D3D2C">
            <w:pPr>
              <w:pStyle w:val="a8"/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7D3D2C">
              <w:rPr>
                <w:rFonts w:cs="Times New Roman"/>
                <w:sz w:val="20"/>
                <w:szCs w:val="24"/>
              </w:rPr>
              <w:t>1,3</w:t>
            </w:r>
          </w:p>
        </w:tc>
        <w:tc>
          <w:tcPr>
            <w:tcW w:w="3674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</w:tbl>
    <w:p w:rsidR="007D3D2C" w:rsidRPr="007D3D2C" w:rsidRDefault="007D3D2C" w:rsidP="007D3D2C">
      <w:pPr>
        <w:pStyle w:val="a8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3D2C" w:rsidRPr="007D3D2C" w:rsidRDefault="007D3D2C" w:rsidP="007D3D2C">
      <w:pPr>
        <w:pStyle w:val="a8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D3D2C">
        <w:rPr>
          <w:rFonts w:cs="Times New Roman"/>
          <w:b/>
          <w:sz w:val="24"/>
          <w:szCs w:val="24"/>
        </w:rPr>
        <w:t>К</w:t>
      </w:r>
      <w:r w:rsidRPr="007D3D2C">
        <w:rPr>
          <w:rFonts w:cs="Times New Roman"/>
          <w:b/>
          <w:sz w:val="24"/>
          <w:szCs w:val="24"/>
          <w:vertAlign w:val="subscript"/>
        </w:rPr>
        <w:t>с</w:t>
      </w:r>
      <w:r w:rsidRPr="007D3D2C">
        <w:rPr>
          <w:rFonts w:cs="Times New Roman"/>
          <w:sz w:val="24"/>
          <w:szCs w:val="24"/>
        </w:rPr>
        <w:t xml:space="preserve"> – коэффициент соответствия платы,</w:t>
      </w:r>
    </w:p>
    <w:p w:rsidR="007D3D2C" w:rsidRPr="007D3D2C" w:rsidRDefault="007D3D2C" w:rsidP="007D3D2C">
      <w:pPr>
        <w:spacing w:after="0" w:line="240" w:lineRule="auto"/>
        <w:ind w:firstLine="708"/>
        <w:jc w:val="both"/>
        <w:rPr>
          <w:rFonts w:cs="Times New Roman"/>
          <w:sz w:val="24"/>
          <w:szCs w:val="24"/>
          <w:lang w:eastAsia="ru-RU"/>
        </w:rPr>
      </w:pPr>
      <w:r w:rsidRPr="007D3D2C">
        <w:rPr>
          <w:rFonts w:cs="Times New Roman"/>
          <w:sz w:val="24"/>
          <w:szCs w:val="24"/>
        </w:rPr>
        <w:t xml:space="preserve">Коэффициент соответствия платы, устанавливается органом местного самоуправления исходя из социально-экономических условий в данном муниципальном образовании, в интервале </w:t>
      </w:r>
      <w:r w:rsidRPr="007D3D2C">
        <w:rPr>
          <w:rFonts w:cs="Times New Roman"/>
          <w:sz w:val="24"/>
          <w:szCs w:val="24"/>
          <w:lang w:eastAsia="ru-RU"/>
        </w:rPr>
        <w:t>[0;1], в таблице 4:</w:t>
      </w:r>
    </w:p>
    <w:p w:rsidR="007D3D2C" w:rsidRPr="007D3D2C" w:rsidRDefault="007D3D2C" w:rsidP="007D3D2C">
      <w:pPr>
        <w:spacing w:after="0" w:line="240" w:lineRule="auto"/>
        <w:ind w:firstLine="708"/>
        <w:jc w:val="right"/>
        <w:rPr>
          <w:rFonts w:cs="Times New Roman"/>
          <w:sz w:val="24"/>
          <w:szCs w:val="24"/>
          <w:lang w:eastAsia="ru-RU"/>
        </w:rPr>
      </w:pPr>
      <w:r w:rsidRPr="007D3D2C">
        <w:rPr>
          <w:rFonts w:cs="Times New Roman"/>
          <w:sz w:val="24"/>
          <w:szCs w:val="24"/>
          <w:lang w:eastAsia="ru-RU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194"/>
        <w:gridCol w:w="4781"/>
        <w:gridCol w:w="997"/>
      </w:tblGrid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Категории многоквартирных домов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интервал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9,10.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Панельные дома 3-х этажные и выше, процентом износа от 10-30%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0,110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2,2а,3,4.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Панельные дома 3-х этажные и выше, процентом износа от 31-50%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0,113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6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Кирпичные дома менее 3-х этажей, процентом износа от 10-30%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0,111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12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Кирпичные дома менее 2-х этажей, процентом износа от 10-30%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0,111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5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благоустроенные дома, без газоснабжения, процентом износа от 31-50%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дер.Большое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Анисимово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ул. 60 лет Октября, д.№ 1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0,133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п. Луговой, д.8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Панельные дома более 2-х этажей, с газоснабжением, процентом износа от 10-30%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0,113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п. Луговой, д.1,2,3,4,5,6,7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Кирпичные дома менее 3-х этажей, с газоснабжением, процентом износа от 31-50%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дер.Великое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0,145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дер.Перхачево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д.39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от 61-70%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0,143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дер.Пуново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70%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0,144</w:t>
            </w:r>
          </w:p>
        </w:tc>
      </w:tr>
      <w:tr w:rsidR="007D3D2C" w:rsidRPr="007D3D2C" w:rsidTr="007D3D2C">
        <w:tc>
          <w:tcPr>
            <w:tcW w:w="280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proofErr w:type="spellStart"/>
            <w:r w:rsidRPr="007D3D2C">
              <w:rPr>
                <w:rFonts w:cs="Times New Roman"/>
                <w:sz w:val="20"/>
                <w:szCs w:val="20"/>
                <w:lang w:eastAsia="ru-RU"/>
              </w:rPr>
              <w:t>дер.Глинник</w:t>
            </w:r>
            <w:proofErr w:type="spellEnd"/>
            <w:r w:rsidRPr="007D3D2C">
              <w:rPr>
                <w:rFonts w:cs="Times New Roman"/>
                <w:sz w:val="20"/>
                <w:szCs w:val="20"/>
                <w:lang w:eastAsia="ru-RU"/>
              </w:rPr>
              <w:t>, д.79</w:t>
            </w:r>
          </w:p>
        </w:tc>
        <w:tc>
          <w:tcPr>
            <w:tcW w:w="2263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Деревянные, не благоустроенные дома, без газоснабжения, процентом износа более от 61-70% включительно</w:t>
            </w:r>
          </w:p>
        </w:tc>
        <w:tc>
          <w:tcPr>
            <w:tcW w:w="472" w:type="pct"/>
            <w:shd w:val="clear" w:color="auto" w:fill="auto"/>
          </w:tcPr>
          <w:p w:rsidR="007D3D2C" w:rsidRPr="007D3D2C" w:rsidRDefault="007D3D2C" w:rsidP="007D3D2C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7D3D2C">
              <w:rPr>
                <w:rFonts w:cs="Times New Roman"/>
                <w:sz w:val="20"/>
                <w:szCs w:val="20"/>
                <w:lang w:eastAsia="ru-RU"/>
              </w:rPr>
              <w:t>0,155</w:t>
            </w:r>
          </w:p>
        </w:tc>
      </w:tr>
    </w:tbl>
    <w:p w:rsidR="007D3D2C" w:rsidRPr="007D3D2C" w:rsidRDefault="007D3D2C" w:rsidP="007D3D2C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7D3D2C">
        <w:rPr>
          <w:rStyle w:val="afc"/>
        </w:rPr>
        <w:t xml:space="preserve">3. Порядок сбора и расходования платы </w:t>
      </w:r>
      <w:r w:rsidRPr="007D3D2C">
        <w:rPr>
          <w:b/>
        </w:rPr>
        <w:t>за наем жилого помещения</w:t>
      </w:r>
    </w:p>
    <w:p w:rsidR="007D3D2C" w:rsidRPr="007D3D2C" w:rsidRDefault="007D3D2C" w:rsidP="007D3D2C">
      <w:pPr>
        <w:pStyle w:val="aa"/>
        <w:spacing w:before="0" w:beforeAutospacing="0" w:after="0" w:afterAutospacing="0"/>
        <w:jc w:val="both"/>
      </w:pPr>
      <w:r w:rsidRPr="007D3D2C">
        <w:tab/>
        <w:t xml:space="preserve">5.1. Начисление и сбор платы за наем жилого помещения осуществляется администрацией муниципального образования «Заостровское» либо уполномоченной администрацией муниципального образования «Заостровское» организацией (уполномоченная организация) по агентскому договору.  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5.2. Все денежные средства, принятые уполномоченной организацией за наем жилого помещения, перечисляются со счета уполномоченной организации на бюджетный счет администрации муниципального образования «Заостровское».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5.3. Поступление платы за наем жилого помещения и расходы, производимые за счет этой платы, включаются в структуру бюджета муниципального образования «Заостровское».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5.4. Перечисление платы за наем жилого помещения производится по коду доходов бюджетной классификации – 303 1 11 05035 10 0001 120 –  «Доходы от сдачи в аренду имущества, находящегося в оперативном управлении органов управления сельских поселений и созданных ими учреждений, за исключением имущества муниципальных бюджетных и автономных учреждений» (наем муниципального жилья)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5.5. Средства, полученные от уплаты нанимателями за наем жилого помещения, используются на уплату взносов за капитальный ремонт, на расходы направленные на капитальный ремонт и содержание жилых помещений, находящихся в собственности муниципального образования «Заостровское», в том числе техническую инвентаризацию и паспортизацию жилого помещения, оснащение жилого помещения приборами учета, ввод установленных приборов учета в эксплуатацию и их замену.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5.6. Использование платы за наем жилого помещения на указанные в пункте 5.4 настоящего Положения расходы отражается в расходной части бюджета сельского поселения по следующим кодам бюджетной классификации: РЗ - 05; ПР - 01; ЦСР – 49 1 00 00010, 49 1 00 00020.</w:t>
      </w:r>
    </w:p>
    <w:p w:rsidR="007D3D2C" w:rsidRPr="007D3D2C" w:rsidRDefault="007D3D2C" w:rsidP="007D3D2C">
      <w:pPr>
        <w:pStyle w:val="aa"/>
        <w:spacing w:before="0" w:beforeAutospacing="0" w:after="0" w:afterAutospacing="0"/>
        <w:ind w:firstLine="737"/>
        <w:jc w:val="both"/>
      </w:pPr>
      <w:r w:rsidRPr="007D3D2C">
        <w:t>5.7. Уполномоченная организация ежемесячно составляет сводный реестр по собранным средствам за наем жилого помещения и представляет информацию в администрацию муниципального образования «Заостровское».</w:t>
      </w:r>
    </w:p>
    <w:p w:rsidR="007D3D2C" w:rsidRPr="007D3D2C" w:rsidRDefault="007D3D2C" w:rsidP="007D3D2C">
      <w:pPr>
        <w:pStyle w:val="aa"/>
        <w:spacing w:before="0" w:beforeAutospacing="0" w:after="0" w:afterAutospacing="0"/>
        <w:jc w:val="both"/>
      </w:pPr>
    </w:p>
    <w:p w:rsidR="00237C4A" w:rsidRDefault="00237C4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>
            <wp:extent cx="632460" cy="800100"/>
            <wp:effectExtent l="0" t="0" r="0" b="0"/>
            <wp:docPr id="5" name="Рисунок 5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АДМИНИСТРАЦИЯ МУНИЦИПАЛЬНОГО ОБРАЗОВАНИЯ </w:t>
      </w:r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«ЗАОСТРОВСКОЕ»</w:t>
      </w:r>
    </w:p>
    <w:p w:rsidR="002C3572" w:rsidRPr="00D10FB1" w:rsidRDefault="002C3572" w:rsidP="002C3572">
      <w:pPr>
        <w:spacing w:after="0" w:line="240" w:lineRule="auto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D10FB1">
        <w:rPr>
          <w:rFonts w:cs="Times New Roman"/>
          <w:b/>
          <w:bCs/>
          <w:sz w:val="24"/>
          <w:szCs w:val="24"/>
        </w:rPr>
        <w:t>ПОСТАНОВЛЕНИЕ</w:t>
      </w:r>
    </w:p>
    <w:p w:rsidR="002C3572" w:rsidRPr="00D10FB1" w:rsidRDefault="002C3572" w:rsidP="002C3572">
      <w:pPr>
        <w:spacing w:after="0" w:line="240" w:lineRule="auto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 11 апреля </w:t>
      </w:r>
      <w:smartTag w:uri="urn:schemas-microsoft-com:office:smarttags" w:element="metricconverter">
        <w:smartTagPr>
          <w:attr w:name="ProductID" w:val="2017 г"/>
        </w:smartTagPr>
        <w:r w:rsidRPr="00D10FB1">
          <w:rPr>
            <w:rFonts w:cs="Times New Roman"/>
            <w:sz w:val="24"/>
            <w:szCs w:val="24"/>
          </w:rPr>
          <w:t>2017 г</w:t>
        </w:r>
      </w:smartTag>
      <w:r w:rsidRPr="00D10FB1">
        <w:rPr>
          <w:rFonts w:cs="Times New Roman"/>
          <w:sz w:val="24"/>
          <w:szCs w:val="24"/>
        </w:rPr>
        <w:t xml:space="preserve">.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D10FB1">
        <w:rPr>
          <w:rFonts w:cs="Times New Roman"/>
          <w:sz w:val="24"/>
          <w:szCs w:val="24"/>
        </w:rPr>
        <w:t xml:space="preserve">        № 46</w:t>
      </w:r>
    </w:p>
    <w:p w:rsidR="002C3572" w:rsidRPr="00D10FB1" w:rsidRDefault="002C3572" w:rsidP="002C3572">
      <w:pPr>
        <w:spacing w:after="0" w:line="240" w:lineRule="auto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д. Большое </w:t>
      </w:r>
      <w:proofErr w:type="spellStart"/>
      <w:r w:rsidRPr="00D10FB1">
        <w:rPr>
          <w:rFonts w:cs="Times New Roman"/>
          <w:sz w:val="24"/>
          <w:szCs w:val="24"/>
        </w:rPr>
        <w:t>Анисимово</w:t>
      </w:r>
      <w:proofErr w:type="spellEnd"/>
    </w:p>
    <w:p w:rsidR="002C3572" w:rsidRPr="00D10FB1" w:rsidRDefault="002C3572" w:rsidP="002C357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ind w:firstLine="636"/>
        <w:jc w:val="center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Об утверждении муниципальной программы «Комплексное развитие систем коммунальной инфраструктуры муниципального образования «Заостровское» на 2017-2026 годы»</w:t>
      </w:r>
    </w:p>
    <w:p w:rsidR="002C3572" w:rsidRPr="00D10FB1" w:rsidRDefault="002C3572" w:rsidP="002C357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В соответствии с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 и приказом Министерства регионального развития Российской Федерации от 06 мая 2011 года № 204 «О разработке программ комплексного развития систем коммунальной инфраструктуры муниципальных образований» программа комплексного развития систем коммунальной инфраструктуры городского (сельского) поселения Архангельской области или городского округа Архангельской области и в целях устойчивого развития муниципального образования «Заостровское», администрация муниципального образования «Заостровское» ПОСТАНОВЛЯЕТ: </w:t>
      </w: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1.  Утвердить прилагаемую муниципальную программу «Комплексное развитие систем коммунальной инфраструктуры муниципального образования «Заостровское» на 2017-2026 годы» </w:t>
      </w: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2.  Настоящее постановление местной администрации подлежит официальному опубликованию в бюллетене «Вестник муниципального образования «Заостровское» и размещению на официальном информационном сайте администрации муниципального образования «Заостровское».</w:t>
      </w: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3. Настоящее постановление вступает в силу по истечении 10 дней со дня официального опубликования.</w:t>
      </w: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ind w:firstLine="636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spacing w:after="0" w:line="240" w:lineRule="auto"/>
        <w:rPr>
          <w:rFonts w:cs="Times New Roman"/>
          <w:sz w:val="24"/>
          <w:szCs w:val="24"/>
        </w:rPr>
        <w:sectPr w:rsidR="002C3572" w:rsidRPr="00D10FB1" w:rsidSect="00214E93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39" w:right="567" w:bottom="425" w:left="992" w:header="284" w:footer="432" w:gutter="0"/>
          <w:cols w:space="720"/>
          <w:titlePg/>
          <w:docGrid w:linePitch="354"/>
        </w:sectPr>
      </w:pPr>
      <w:r w:rsidRPr="00D10FB1">
        <w:rPr>
          <w:rFonts w:cs="Times New Roman"/>
          <w:sz w:val="24"/>
          <w:szCs w:val="24"/>
        </w:rPr>
        <w:t xml:space="preserve">Глава муниципального образования </w:t>
      </w:r>
      <w:r w:rsidRPr="00D10FB1">
        <w:rPr>
          <w:rFonts w:cs="Times New Roman"/>
          <w:sz w:val="24"/>
          <w:szCs w:val="24"/>
        </w:rPr>
        <w:tab/>
      </w:r>
      <w:r w:rsidRPr="00D10FB1">
        <w:rPr>
          <w:rFonts w:cs="Times New Roman"/>
          <w:sz w:val="24"/>
          <w:szCs w:val="24"/>
        </w:rPr>
        <w:tab/>
      </w:r>
      <w:r w:rsidRPr="00D10FB1">
        <w:rPr>
          <w:rFonts w:cs="Times New Roman"/>
          <w:sz w:val="24"/>
          <w:szCs w:val="24"/>
        </w:rPr>
        <w:tab/>
      </w:r>
      <w:r w:rsidRPr="00D10FB1">
        <w:rPr>
          <w:rFonts w:cs="Times New Roman"/>
          <w:sz w:val="24"/>
          <w:szCs w:val="24"/>
        </w:rPr>
        <w:tab/>
      </w:r>
      <w:r w:rsidRPr="00D10FB1">
        <w:rPr>
          <w:rFonts w:cs="Times New Roman"/>
          <w:sz w:val="24"/>
          <w:szCs w:val="24"/>
        </w:rPr>
        <w:tab/>
      </w:r>
      <w:r w:rsidRPr="00D10FB1">
        <w:rPr>
          <w:rFonts w:cs="Times New Roman"/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D10FB1">
        <w:rPr>
          <w:rFonts w:cs="Times New Roman"/>
          <w:sz w:val="24"/>
          <w:szCs w:val="24"/>
        </w:rPr>
        <w:t>А. К. Алимов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jc w:val="right"/>
        <w:rPr>
          <w:rStyle w:val="af3"/>
          <w:rFonts w:eastAsiaTheme="minorHAnsi"/>
        </w:rPr>
      </w:pPr>
      <w:r w:rsidRPr="00D10FB1">
        <w:rPr>
          <w:rStyle w:val="af3"/>
          <w:rFonts w:eastAsiaTheme="minorHAnsi"/>
        </w:rPr>
        <w:lastRenderedPageBreak/>
        <w:t xml:space="preserve">Утверждена 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D10FB1">
        <w:rPr>
          <w:rStyle w:val="af3"/>
          <w:rFonts w:eastAsiaTheme="minorHAnsi"/>
        </w:rPr>
        <w:t>Постановлением главы</w:t>
      </w:r>
      <w:r w:rsidRPr="00D10FB1">
        <w:rPr>
          <w:rFonts w:cs="Times New Roman"/>
          <w:sz w:val="24"/>
          <w:szCs w:val="24"/>
        </w:rPr>
        <w:t xml:space="preserve"> администрации 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МО «Заостровское » 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от «11» апреля 2017 года №46 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C3572" w:rsidRPr="00D10FB1" w:rsidRDefault="002C3572" w:rsidP="002C3572">
      <w:pPr>
        <w:pStyle w:val="ConsPlusTitle"/>
        <w:widowControl/>
        <w:jc w:val="center"/>
        <w:rPr>
          <w:bCs w:val="0"/>
        </w:rPr>
      </w:pPr>
    </w:p>
    <w:p w:rsidR="002C3572" w:rsidRPr="00D10FB1" w:rsidRDefault="002C3572" w:rsidP="002C3572">
      <w:pPr>
        <w:pStyle w:val="ConsPlusTitle"/>
        <w:widowControl/>
        <w:jc w:val="center"/>
        <w:rPr>
          <w:bCs w:val="0"/>
        </w:rPr>
      </w:pPr>
      <w:r w:rsidRPr="00D10FB1">
        <w:rPr>
          <w:bCs w:val="0"/>
        </w:rPr>
        <w:t>Программа</w:t>
      </w:r>
    </w:p>
    <w:p w:rsidR="002C3572" w:rsidRPr="00D10FB1" w:rsidRDefault="002C3572" w:rsidP="002C3572">
      <w:pPr>
        <w:pStyle w:val="ConsPlusTitle"/>
        <w:widowControl/>
        <w:jc w:val="center"/>
        <w:rPr>
          <w:bCs w:val="0"/>
        </w:rPr>
      </w:pPr>
      <w:r w:rsidRPr="00D10FB1">
        <w:rPr>
          <w:bCs w:val="0"/>
        </w:rPr>
        <w:t xml:space="preserve">комплексного развития систем коммунальной инфраструктуры муниципального образования «Заостровское» </w:t>
      </w:r>
    </w:p>
    <w:p w:rsidR="002C3572" w:rsidRPr="00D10FB1" w:rsidRDefault="002C3572" w:rsidP="002C3572">
      <w:pPr>
        <w:pStyle w:val="ConsPlusTitle"/>
        <w:widowControl/>
        <w:jc w:val="center"/>
        <w:rPr>
          <w:bCs w:val="0"/>
        </w:rPr>
      </w:pPr>
      <w:r w:rsidRPr="00D10FB1">
        <w:rPr>
          <w:bCs w:val="0"/>
        </w:rPr>
        <w:t>на 2017– 2026 годы</w:t>
      </w:r>
    </w:p>
    <w:p w:rsidR="002C3572" w:rsidRPr="00D10FB1" w:rsidRDefault="002C3572" w:rsidP="002C3572">
      <w:pPr>
        <w:pStyle w:val="ConsPlusTitle"/>
        <w:widowControl/>
        <w:jc w:val="center"/>
        <w:rPr>
          <w:b w:val="0"/>
          <w:bCs w:val="0"/>
        </w:rPr>
      </w:pPr>
    </w:p>
    <w:p w:rsidR="002C3572" w:rsidRPr="00D10FB1" w:rsidRDefault="002C3572" w:rsidP="002C3572">
      <w:pPr>
        <w:pStyle w:val="ConsPlusNormal"/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b/>
          <w:sz w:val="24"/>
          <w:szCs w:val="24"/>
        </w:rPr>
        <w:t>1 Паспорт программы комплексного развития систем коммунальной инфраструктуры муниципального образования «Заостровское» на 2017 - 2026 годы.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939"/>
      </w:tblGrid>
      <w:tr w:rsidR="002C3572" w:rsidRPr="00D10FB1" w:rsidTr="00F87837">
        <w:trPr>
          <w:cantSplit/>
          <w:trHeight w:val="1077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</w:t>
            </w:r>
          </w:p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«Заостровское» на 2017 - 2026 годы (далее - Программа)</w:t>
            </w:r>
          </w:p>
        </w:tc>
      </w:tr>
      <w:tr w:rsidR="002C3572" w:rsidRPr="00D10FB1" w:rsidTr="00F87837">
        <w:trPr>
          <w:cantSplit/>
          <w:trHeight w:val="360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         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регионального развития Российской Федерации от 06 мая 2011 года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2C3572" w:rsidRPr="00D10FB1" w:rsidTr="00F87837">
        <w:trPr>
          <w:cantSplit/>
          <w:trHeight w:val="1406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572" w:rsidRPr="00D10FB1" w:rsidRDefault="002C3572" w:rsidP="00F87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Управление по коммунальному хозяйству, топливу, энергетике и субсидиям ЖКХ администрации МО «Приморский муниципальный район» (далее – Управление по коммунальному хозяйству)</w:t>
            </w:r>
          </w:p>
          <w:p w:rsidR="002C3572" w:rsidRPr="00D10FB1" w:rsidRDefault="002C3572" w:rsidP="00F878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«Заостровское».</w:t>
            </w:r>
          </w:p>
        </w:tc>
      </w:tr>
      <w:tr w:rsidR="002C3572" w:rsidRPr="00D10FB1" w:rsidTr="00F87837">
        <w:trPr>
          <w:cantSplit/>
          <w:trHeight w:val="397"/>
        </w:trPr>
        <w:tc>
          <w:tcPr>
            <w:tcW w:w="15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Администрация МО «Заостровское»</w:t>
            </w:r>
          </w:p>
        </w:tc>
      </w:tr>
      <w:tr w:rsidR="002C3572" w:rsidRPr="00D10FB1" w:rsidTr="00F87837">
        <w:trPr>
          <w:cantSplit/>
          <w:trHeight w:val="1409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D10FB1" w:rsidRDefault="002C3572" w:rsidP="00F878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10FB1">
              <w:rPr>
                <w:rFonts w:cs="Times New Roman"/>
                <w:sz w:val="24"/>
                <w:szCs w:val="24"/>
              </w:rPr>
              <w:t xml:space="preserve">- обеспечение надежной и стабильной поставки  коммунальных ресурсов с использованием </w:t>
            </w:r>
            <w:proofErr w:type="spellStart"/>
            <w:r w:rsidRPr="00D10FB1">
              <w:rPr>
                <w:rFonts w:cs="Times New Roman"/>
                <w:sz w:val="24"/>
                <w:szCs w:val="24"/>
              </w:rPr>
              <w:t>энергоэффективных</w:t>
            </w:r>
            <w:proofErr w:type="spellEnd"/>
            <w:r w:rsidRPr="00D10FB1">
              <w:rPr>
                <w:rFonts w:cs="Times New Roman"/>
                <w:sz w:val="24"/>
                <w:szCs w:val="24"/>
              </w:rPr>
              <w:t xml:space="preserve"> технологий и оборудования;</w:t>
            </w:r>
          </w:p>
          <w:p w:rsidR="002C3572" w:rsidRPr="00D10FB1" w:rsidRDefault="002C3572" w:rsidP="00F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10FB1">
              <w:rPr>
                <w:rFonts w:cs="Times New Roman"/>
                <w:color w:val="000000"/>
                <w:sz w:val="24"/>
                <w:szCs w:val="24"/>
              </w:rPr>
              <w:t>- обеспечение доступной стоимости жилищно-</w:t>
            </w:r>
          </w:p>
          <w:p w:rsidR="002C3572" w:rsidRPr="00D10FB1" w:rsidRDefault="002C3572" w:rsidP="00F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10FB1">
              <w:rPr>
                <w:rFonts w:cs="Times New Roman"/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>ых услуг нормативного качества;</w:t>
            </w:r>
          </w:p>
        </w:tc>
      </w:tr>
      <w:tr w:rsidR="002C3572" w:rsidRPr="00D10FB1" w:rsidTr="00F87837">
        <w:trPr>
          <w:cantSplit/>
          <w:trHeight w:val="1415"/>
        </w:trPr>
        <w:tc>
          <w:tcPr>
            <w:tcW w:w="15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</w:t>
            </w:r>
          </w:p>
        </w:tc>
        <w:tc>
          <w:tcPr>
            <w:tcW w:w="34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10FB1">
              <w:rPr>
                <w:rFonts w:cs="Times New Roman"/>
                <w:sz w:val="24"/>
                <w:szCs w:val="24"/>
              </w:rPr>
              <w:t xml:space="preserve">- обеспечение надежной и стабильной поставки  коммунальных ресурсов с использованием </w:t>
            </w:r>
            <w:proofErr w:type="spellStart"/>
            <w:r w:rsidRPr="00D10FB1">
              <w:rPr>
                <w:rFonts w:cs="Times New Roman"/>
                <w:sz w:val="24"/>
                <w:szCs w:val="24"/>
              </w:rPr>
              <w:t>энергоэффективных</w:t>
            </w:r>
            <w:proofErr w:type="spellEnd"/>
            <w:r w:rsidRPr="00D10FB1">
              <w:rPr>
                <w:rFonts w:cs="Times New Roman"/>
                <w:sz w:val="24"/>
                <w:szCs w:val="24"/>
              </w:rPr>
              <w:t xml:space="preserve"> технологий и оборудования;</w:t>
            </w:r>
          </w:p>
          <w:p w:rsidR="002C3572" w:rsidRPr="00D10FB1" w:rsidRDefault="002C3572" w:rsidP="00F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10FB1">
              <w:rPr>
                <w:rFonts w:cs="Times New Roman"/>
                <w:color w:val="000000"/>
                <w:sz w:val="24"/>
                <w:szCs w:val="24"/>
              </w:rPr>
              <w:t>- обеспечение доступной стоимости жилищно-</w:t>
            </w:r>
          </w:p>
          <w:p w:rsidR="002C3572" w:rsidRPr="00D10FB1" w:rsidRDefault="002C3572" w:rsidP="00F87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10FB1">
              <w:rPr>
                <w:rFonts w:cs="Times New Roman"/>
                <w:color w:val="000000"/>
                <w:sz w:val="24"/>
                <w:szCs w:val="24"/>
              </w:rPr>
              <w:t>коммунальн</w:t>
            </w:r>
            <w:r>
              <w:rPr>
                <w:color w:val="000000"/>
                <w:sz w:val="24"/>
                <w:szCs w:val="24"/>
              </w:rPr>
              <w:t>ых услуг нормативного качества;</w:t>
            </w:r>
          </w:p>
        </w:tc>
      </w:tr>
      <w:tr w:rsidR="002C3572" w:rsidRPr="00D10FB1" w:rsidTr="00F87837">
        <w:trPr>
          <w:cantSplit/>
          <w:trHeight w:val="360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Программы   </w:t>
            </w: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объектов коммунальной инфраструктуры.                           </w:t>
            </w:r>
          </w:p>
        </w:tc>
      </w:tr>
      <w:tr w:rsidR="002C3572" w:rsidRPr="00D10FB1" w:rsidTr="00F87837">
        <w:trPr>
          <w:cantSplit/>
          <w:trHeight w:val="480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Сроки  и этапы         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2017 - 2026 годы.</w:t>
            </w:r>
          </w:p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один этап.                               </w:t>
            </w:r>
          </w:p>
        </w:tc>
      </w:tr>
      <w:tr w:rsidR="002C3572" w:rsidRPr="00D10FB1" w:rsidTr="00F87837">
        <w:trPr>
          <w:cantSplit/>
          <w:trHeight w:val="840"/>
        </w:trPr>
        <w:tc>
          <w:tcPr>
            <w:tcW w:w="1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 w:rsidRPr="00D10F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3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D10FB1" w:rsidRDefault="002C3572" w:rsidP="00F87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27050тыс. рублей, в том числе:</w:t>
            </w:r>
          </w:p>
          <w:p w:rsidR="002C3572" w:rsidRPr="00D10FB1" w:rsidRDefault="002C3572" w:rsidP="00F87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5050 тыс. руб.;</w:t>
            </w:r>
          </w:p>
          <w:p w:rsidR="002C3572" w:rsidRPr="00D10FB1" w:rsidRDefault="002C3572" w:rsidP="00F878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B1">
              <w:rPr>
                <w:rFonts w:ascii="Times New Roman" w:hAnsi="Times New Roman" w:cs="Times New Roman"/>
                <w:sz w:val="24"/>
                <w:szCs w:val="24"/>
              </w:rPr>
              <w:t>- средства инвесторов – 22000 тыс. руб.;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b/>
          <w:sz w:val="24"/>
          <w:szCs w:val="24"/>
        </w:rPr>
        <w:t>2 Характеристика существующего состояния коммунальной инфраструктуры.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2.1 Краткий анализ существующего состояния систем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ind w:hanging="540"/>
        <w:jc w:val="both"/>
        <w:rPr>
          <w:rFonts w:ascii="Times New Roman" w:hAnsi="Times New Roman" w:cs="Times New Roman"/>
          <w:sz w:val="24"/>
          <w:szCs w:val="24"/>
        </w:rPr>
        <w:sectPr w:rsidR="002C3572" w:rsidRPr="00D10FB1" w:rsidSect="00F87837">
          <w:pgSz w:w="11906" w:h="16838"/>
          <w:pgMar w:top="851" w:right="624" w:bottom="1134" w:left="1418" w:header="709" w:footer="709" w:gutter="0"/>
          <w:cols w:space="708"/>
          <w:docGrid w:linePitch="360"/>
        </w:sectPr>
      </w:pPr>
    </w:p>
    <w:bookmarkStart w:id="0" w:name="_MON_1504354531"/>
    <w:bookmarkStart w:id="1" w:name="_MON_1504354812"/>
    <w:bookmarkStart w:id="2" w:name="_MON_1504355058"/>
    <w:bookmarkStart w:id="3" w:name="_MON_1504355067"/>
    <w:bookmarkStart w:id="4" w:name="_MON_1504355086"/>
    <w:bookmarkStart w:id="5" w:name="_MON_1504355102"/>
    <w:bookmarkStart w:id="6" w:name="_MON_1504355108"/>
    <w:bookmarkStart w:id="7" w:name="_MON_1504355122"/>
    <w:bookmarkStart w:id="8" w:name="_MON_1504355142"/>
    <w:bookmarkStart w:id="9" w:name="_MON_1504355156"/>
    <w:bookmarkStart w:id="10" w:name="_MON_1504419018"/>
    <w:bookmarkStart w:id="11" w:name="_MON_1504420791"/>
    <w:bookmarkStart w:id="12" w:name="_MON_1504420954"/>
    <w:bookmarkStart w:id="13" w:name="_MON_1504420999"/>
    <w:bookmarkStart w:id="14" w:name="_MON_1504421007"/>
    <w:bookmarkStart w:id="15" w:name="_MON_1504421025"/>
    <w:bookmarkStart w:id="16" w:name="_MON_1504505376"/>
    <w:bookmarkStart w:id="17" w:name="_MON_1545644223"/>
    <w:bookmarkStart w:id="18" w:name="_MON_1545645046"/>
    <w:bookmarkStart w:id="19" w:name="_MON_1545645313"/>
    <w:bookmarkStart w:id="20" w:name="_MON_1545653026"/>
    <w:bookmarkStart w:id="21" w:name="_MON_1545655480"/>
    <w:bookmarkStart w:id="22" w:name="_MON_1545721926"/>
    <w:bookmarkStart w:id="23" w:name="_MON_1550930685"/>
    <w:bookmarkStart w:id="24" w:name="_MON_1550934096"/>
    <w:bookmarkStart w:id="25" w:name="_MON_1550942191"/>
    <w:bookmarkStart w:id="26" w:name="_MON_1550949145"/>
    <w:bookmarkStart w:id="27" w:name="_MON_1504353638"/>
    <w:bookmarkStart w:id="28" w:name="_MON_1504353651"/>
    <w:bookmarkStart w:id="29" w:name="_MON_1504353846"/>
    <w:bookmarkStart w:id="30" w:name="_MON_1504353860"/>
    <w:bookmarkStart w:id="31" w:name="_MON_1504353866"/>
    <w:bookmarkStart w:id="32" w:name="_MON_1504353953"/>
    <w:bookmarkStart w:id="33" w:name="_MON_1504354139"/>
    <w:bookmarkStart w:id="34" w:name="_MON_1504354203"/>
    <w:bookmarkStart w:id="35" w:name="_MON_1504354320"/>
    <w:bookmarkStart w:id="36" w:name="_MON_1504354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Start w:id="37" w:name="_MON_1504354445"/>
    <w:bookmarkEnd w:id="37"/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2C3572" w:rsidRPr="00D10FB1" w:rsidSect="00F87837">
          <w:pgSz w:w="16838" w:h="11906" w:orient="landscape"/>
          <w:pgMar w:top="851" w:right="624" w:bottom="1134" w:left="1418" w:header="709" w:footer="709" w:gutter="0"/>
          <w:cols w:space="708"/>
          <w:docGrid w:linePitch="360"/>
        </w:sectPr>
      </w:pPr>
      <w:r w:rsidRPr="00D10FB1">
        <w:rPr>
          <w:rFonts w:ascii="Times New Roman" w:hAnsi="Times New Roman" w:cs="Times New Roman"/>
          <w:sz w:val="24"/>
          <w:szCs w:val="24"/>
        </w:rPr>
        <w:object w:dxaOrig="12482" w:dyaOrig="8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4pt;height:427.2pt" o:ole="">
            <v:imagedata r:id="rId17" o:title=""/>
          </v:shape>
          <o:OLEObject Type="Embed" ProgID="Excel.Sheet.8" ShapeID="_x0000_i1025" DrawAspect="Content" ObjectID="_1558257372" r:id="rId18"/>
        </w:objec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Краткий анализ состояния установки приборов учёта и </w:t>
      </w:r>
      <w:proofErr w:type="spellStart"/>
      <w:r w:rsidRPr="00D10FB1">
        <w:rPr>
          <w:rFonts w:ascii="Times New Roman" w:hAnsi="Times New Roman" w:cs="Times New Roman"/>
          <w:b/>
          <w:sz w:val="24"/>
          <w:szCs w:val="24"/>
        </w:rPr>
        <w:t>энергоресурсосбережения</w:t>
      </w:r>
      <w:proofErr w:type="spellEnd"/>
      <w:r w:rsidRPr="00D10FB1">
        <w:rPr>
          <w:rFonts w:ascii="Times New Roman" w:hAnsi="Times New Roman" w:cs="Times New Roman"/>
          <w:b/>
          <w:sz w:val="24"/>
          <w:szCs w:val="24"/>
        </w:rPr>
        <w:t xml:space="preserve"> у потребителей.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В целях повышения энергетической эффективности муниципального образования «Заостровское» необходим полный переход на приборный учёт при расчётах организаций поставщиков энергоресурсов с потребителями энергоресурсов. Также предусмотрена замена ламп накаливания в наружных источниках освещения на светодиодные прожекторы. На 1 января 2017 года замена ламп типа ДРЛ и ДНАТ на светодиодные, выполнена на сумму 199800 рублей.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b/>
          <w:sz w:val="24"/>
          <w:szCs w:val="24"/>
        </w:rPr>
        <w:t>4 Перспективы развития МО «Заостровское» и обоснование прогноза спроса на коммунальные ресурсы.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4.1 Количественное определение перспективных показателей развития МО «Заостровское» 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Перспективные показатели развития МО «Заостровское» приведены в соответствии с утверждённым Генеральным планом муниципального образования «Заостровское».</w:t>
      </w:r>
    </w:p>
    <w:p w:rsidR="002C3572" w:rsidRPr="00D10FB1" w:rsidRDefault="002C3572" w:rsidP="002C3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38" w:name="_MON_1545728531"/>
    <w:bookmarkStart w:id="39" w:name="_MON_1504419210"/>
    <w:bookmarkStart w:id="40" w:name="_MON_1504419964"/>
    <w:bookmarkStart w:id="41" w:name="_MON_1504420760"/>
    <w:bookmarkStart w:id="42" w:name="_MON_1504505370"/>
    <w:bookmarkStart w:id="43" w:name="_MON_1504506433"/>
    <w:bookmarkStart w:id="44" w:name="_MON_1511187317"/>
    <w:bookmarkStart w:id="45" w:name="_MON_1545652581"/>
    <w:bookmarkStart w:id="46" w:name="_MON_1545652705"/>
    <w:bookmarkStart w:id="47" w:name="_MON_1545653094"/>
    <w:bookmarkStart w:id="48" w:name="_MON_154565566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Start w:id="49" w:name="_MON_1545657046"/>
    <w:bookmarkEnd w:id="49"/>
    <w:p w:rsidR="002C3572" w:rsidRPr="00D10FB1" w:rsidRDefault="002C3572" w:rsidP="002C3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object w:dxaOrig="9622" w:dyaOrig="1874">
          <v:shape id="_x0000_i1026" type="#_x0000_t75" style="width:481.8pt;height:93.6pt" o:ole="">
            <v:imagedata r:id="rId19" o:title=""/>
          </v:shape>
          <o:OLEObject Type="Embed" ProgID="Excel.Sheet.8" ShapeID="_x0000_i1026" DrawAspect="Content" ObjectID="_1558257373" r:id="rId20"/>
        </w:object>
      </w:r>
      <w:r w:rsidRPr="00D10FB1">
        <w:rPr>
          <w:rFonts w:ascii="Times New Roman" w:hAnsi="Times New Roman" w:cs="Times New Roman"/>
          <w:sz w:val="24"/>
          <w:szCs w:val="24"/>
        </w:rPr>
        <w:t>4.2 Обоснование перспективных показателей спроса на поставку коммунальных ресурсов.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Прогноз спроса на коммунальные ресурсы зависит от ряда факторов, в частности, от финансовых возможностей потребителей. Потребителями коммунальных услуг выступают как физические лица - население поселения, так и хозяйствующие субъекты экономики поселения: коммерческие организации, предприятия и бюджетные учреждения.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4.2.1 Обоснование прогноза на ресурсы системы водоснабжения</w:t>
      </w:r>
    </w:p>
    <w:p w:rsidR="002C3572" w:rsidRPr="00D10FB1" w:rsidRDefault="002C3572" w:rsidP="002C3572">
      <w:pPr>
        <w:pStyle w:val="Default"/>
        <w:ind w:firstLine="708"/>
        <w:jc w:val="both"/>
      </w:pPr>
      <w:r w:rsidRPr="00D10FB1">
        <w:t xml:space="preserve">В МО «Заостровское» отсутствует учёт количества отведённых стоков, поэтому объём водоснабжения принимается равным объёму водоотведения. Перспективные показатели спроса на водоснабжение и водоотведение представлены с учетом деления жилой застройки на частный жилой фонд, а также учреждения бюджетной сферы и коммерческие предприятия. </w:t>
      </w:r>
    </w:p>
    <w:p w:rsidR="002C3572" w:rsidRPr="00D10FB1" w:rsidRDefault="002C3572" w:rsidP="002C3572">
      <w:pPr>
        <w:pStyle w:val="Default"/>
        <w:jc w:val="both"/>
      </w:pPr>
      <w:r w:rsidRPr="00D10FB1">
        <w:t xml:space="preserve">Водопроводом в МО «Заостровское» оборудовано  25%  площади жилого фонда. Протяжённость водопроводной сети составляет </w:t>
      </w:r>
      <w:smartTag w:uri="urn:schemas-microsoft-com:office:smarttags" w:element="metricconverter">
        <w:smartTagPr>
          <w:attr w:name="ProductID" w:val="5281,5 м"/>
        </w:smartTagPr>
        <w:r w:rsidRPr="00D10FB1">
          <w:t>5281,5 м</w:t>
        </w:r>
      </w:smartTag>
      <w:r w:rsidRPr="00D10FB1">
        <w:t xml:space="preserve">. Протяжённость сетей водоотведения – </w:t>
      </w:r>
      <w:smartTag w:uri="urn:schemas-microsoft-com:office:smarttags" w:element="metricconverter">
        <w:smartTagPr>
          <w:attr w:name="ProductID" w:val="4458,65 м"/>
        </w:smartTagPr>
        <w:r w:rsidRPr="00D10FB1">
          <w:t>4458,65 м</w:t>
        </w:r>
      </w:smartTag>
      <w:r w:rsidRPr="00D10FB1">
        <w:t>.</w:t>
      </w:r>
    </w:p>
    <w:p w:rsidR="002C3572" w:rsidRPr="00D10FB1" w:rsidRDefault="002C3572" w:rsidP="002C3572">
      <w:pPr>
        <w:pStyle w:val="Default"/>
        <w:jc w:val="both"/>
      </w:pPr>
      <w:r w:rsidRPr="00D10FB1">
        <w:t xml:space="preserve">Крупнейшей группой потребителей услуг водоснабжения является население, потребляющее 69% данного вида услуг, на остальные объекты приходится 31% потребления. 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Объемы предоставляемых услуг системы водоснабжения в разрезе основных групп потребителей указаны в таблице. Структура потребителей строилась на основе годового объема потребления (тыс. куб. м).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3572" w:rsidRPr="00D10FB1" w:rsidRDefault="002C3572" w:rsidP="002C35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Прогноз спроса на коммунальные услуги</w:t>
      </w:r>
    </w:p>
    <w:p w:rsidR="002C3572" w:rsidRPr="00D10FB1" w:rsidRDefault="002C3572" w:rsidP="002C357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29"/>
        <w:gridCol w:w="829"/>
        <w:gridCol w:w="829"/>
        <w:gridCol w:w="829"/>
        <w:gridCol w:w="829"/>
        <w:gridCol w:w="829"/>
        <w:gridCol w:w="830"/>
        <w:gridCol w:w="830"/>
        <w:gridCol w:w="830"/>
        <w:gridCol w:w="830"/>
        <w:gridCol w:w="823"/>
      </w:tblGrid>
      <w:tr w:rsidR="002C3572" w:rsidRPr="00D10FB1" w:rsidTr="00F87837"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Показатель/год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2026</w:t>
            </w:r>
          </w:p>
        </w:tc>
      </w:tr>
      <w:tr w:rsidR="002C3572" w:rsidRPr="00D10FB1" w:rsidTr="00F87837">
        <w:trPr>
          <w:trHeight w:val="1814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Default"/>
              <w:jc w:val="both"/>
              <w:rPr>
                <w:sz w:val="20"/>
                <w:szCs w:val="20"/>
              </w:rPr>
            </w:pPr>
            <w:r w:rsidRPr="00D10FB1">
              <w:rPr>
                <w:sz w:val="20"/>
                <w:szCs w:val="20"/>
              </w:rPr>
              <w:t xml:space="preserve">Совокупный объем потребления воды/ водоотведения, тыс. куб. м/год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0FB1">
              <w:rPr>
                <w:rFonts w:ascii="Times New Roman" w:hAnsi="Times New Roman" w:cs="Times New Roman"/>
              </w:rPr>
              <w:t>236,99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237.57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238.15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238.73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239.31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239.89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240.47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241.05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241.63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242.21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242.79</w:t>
            </w:r>
          </w:p>
        </w:tc>
      </w:tr>
      <w:tr w:rsidR="002C3572" w:rsidRPr="00D10FB1" w:rsidTr="00F87837">
        <w:trPr>
          <w:trHeight w:val="2119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lastRenderedPageBreak/>
              <w:t>Годовое потребление воды /водоотведение населением, тыс. куб. м/год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0FB1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166.48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167.06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167.64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168.22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168.80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169.38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169.96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170.54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171.12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171.70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Анализ динамики услуг водоснабжения показывает, что к 2026 году общий объем потребления воды/ водоотведения увеличится, так как в перспективе ожидается рост числа потребителей, в первую очередь категории потребителей - населения. Так, к 2026 году рост потребления, по прогнозным показателям, составит 3,5%.</w:t>
      </w:r>
    </w:p>
    <w:p w:rsidR="002C3572" w:rsidRPr="00D10FB1" w:rsidRDefault="002C3572" w:rsidP="002C3572">
      <w:pPr>
        <w:pStyle w:val="Default"/>
        <w:ind w:firstLine="720"/>
      </w:pPr>
      <w:r w:rsidRPr="00D10FB1">
        <w:t xml:space="preserve">4.2.2 Обоснование прогноза на ресурсы системы газоснабжения. 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В МО «Заостровское» газоснабжение осуществляется только  сжиженным  газом населения для  приготовления пищи;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С учетом положительной динамики роста численности населения, перевода газоснабжения многоквартирных домов с сжиженного на природный газ,  планируемого присоединения новых пользователей к системе газоснабжения составлен перспективный прогноз потребления газа до 2026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788"/>
        <w:gridCol w:w="788"/>
        <w:gridCol w:w="788"/>
        <w:gridCol w:w="790"/>
        <w:gridCol w:w="790"/>
        <w:gridCol w:w="790"/>
        <w:gridCol w:w="791"/>
        <w:gridCol w:w="791"/>
        <w:gridCol w:w="770"/>
        <w:gridCol w:w="813"/>
        <w:gridCol w:w="791"/>
      </w:tblGrid>
      <w:tr w:rsidR="002C3572" w:rsidRPr="00D10FB1" w:rsidTr="00F87837">
        <w:tc>
          <w:tcPr>
            <w:tcW w:w="8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Показатель/год</w:t>
            </w:r>
          </w:p>
        </w:tc>
        <w:tc>
          <w:tcPr>
            <w:tcW w:w="381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1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1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7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9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82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2026</w:t>
            </w:r>
          </w:p>
        </w:tc>
      </w:tr>
      <w:tr w:rsidR="002C3572" w:rsidRPr="00D10FB1" w:rsidTr="00F87837">
        <w:trPr>
          <w:trHeight w:val="1031"/>
        </w:trPr>
        <w:tc>
          <w:tcPr>
            <w:tcW w:w="800" w:type="pct"/>
            <w:shd w:val="clear" w:color="auto" w:fill="auto"/>
          </w:tcPr>
          <w:p w:rsidR="002C3572" w:rsidRPr="00D10FB1" w:rsidRDefault="002C3572" w:rsidP="00F87837">
            <w:pPr>
              <w:pStyle w:val="Default"/>
              <w:jc w:val="center"/>
              <w:rPr>
                <w:sz w:val="20"/>
                <w:szCs w:val="20"/>
              </w:rPr>
            </w:pPr>
            <w:r w:rsidRPr="00D10FB1">
              <w:rPr>
                <w:sz w:val="20"/>
                <w:szCs w:val="20"/>
              </w:rPr>
              <w:t xml:space="preserve">Потребление сжиженного </w:t>
            </w:r>
            <w:r>
              <w:rPr>
                <w:sz w:val="20"/>
                <w:szCs w:val="20"/>
              </w:rPr>
              <w:t xml:space="preserve">нефтяного газа, </w:t>
            </w:r>
            <w:proofErr w:type="spellStart"/>
            <w:r>
              <w:rPr>
                <w:sz w:val="20"/>
                <w:szCs w:val="20"/>
              </w:rPr>
              <w:t>тыс.куб</w:t>
            </w:r>
            <w:proofErr w:type="spellEnd"/>
            <w:r>
              <w:rPr>
                <w:sz w:val="20"/>
                <w:szCs w:val="20"/>
              </w:rPr>
              <w:t>. м./год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18,6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10FB1">
              <w:rPr>
                <w:rFonts w:cs="Times New Roman"/>
                <w:b/>
                <w:sz w:val="20"/>
                <w:szCs w:val="20"/>
              </w:rPr>
              <w:t>14,5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2C3572" w:rsidRPr="00D10FB1" w:rsidTr="00F87837">
        <w:trPr>
          <w:trHeight w:val="1460"/>
        </w:trPr>
        <w:tc>
          <w:tcPr>
            <w:tcW w:w="8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 xml:space="preserve">Потребление природного газа населением и прочими потребителями, тыс. </w:t>
            </w:r>
            <w:proofErr w:type="spellStart"/>
            <w:r w:rsidRPr="00D10FB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10FB1">
              <w:rPr>
                <w:rFonts w:ascii="Times New Roman" w:hAnsi="Times New Roman" w:cs="Times New Roman"/>
              </w:rPr>
              <w:t>./год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Default="002C3572" w:rsidP="00F87837">
            <w:pPr>
              <w:jc w:val="center"/>
            </w:pPr>
          </w:p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10FB1">
              <w:rPr>
                <w:rFonts w:cs="Times New Roman"/>
                <w:sz w:val="20"/>
                <w:szCs w:val="20"/>
              </w:rPr>
              <w:t>0</w:t>
            </w:r>
          </w:p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18,6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10FB1">
              <w:rPr>
                <w:rFonts w:ascii="Times New Roman" w:hAnsi="Times New Roman" w:cs="Times New Roman"/>
                <w:b/>
              </w:rPr>
              <w:t>18,6</w:t>
            </w:r>
          </w:p>
        </w:tc>
      </w:tr>
      <w:tr w:rsidR="002C3572" w:rsidRPr="00D10FB1" w:rsidTr="00F87837">
        <w:tc>
          <w:tcPr>
            <w:tcW w:w="8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10FB1">
              <w:rPr>
                <w:rFonts w:ascii="Times New Roman" w:hAnsi="Times New Roman" w:cs="Times New Roman"/>
              </w:rPr>
              <w:t xml:space="preserve">Потребление природного газа теплоснабжающими организациями, тыс. </w:t>
            </w:r>
            <w:proofErr w:type="spellStart"/>
            <w:r w:rsidRPr="00D10FB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D10FB1">
              <w:rPr>
                <w:rFonts w:ascii="Times New Roman" w:hAnsi="Times New Roman" w:cs="Times New Roman"/>
              </w:rPr>
              <w:t>./год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2C3572" w:rsidRPr="00D10FB1" w:rsidRDefault="002C3572" w:rsidP="00F87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10FB1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4.2.3 Обоснование прогноза спроса на ресурсы системы электроснабжения.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С учетом положительной динамики численности населения и планируемого присоединения новых пользователей к системе электроснабжения, а также с учетом увеличения потребления ресурса в последние годы составлен перспективный прогноз потребления электроэнергии до 2026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822"/>
        <w:gridCol w:w="822"/>
        <w:gridCol w:w="823"/>
        <w:gridCol w:w="823"/>
        <w:gridCol w:w="823"/>
        <w:gridCol w:w="823"/>
        <w:gridCol w:w="823"/>
        <w:gridCol w:w="823"/>
        <w:gridCol w:w="823"/>
        <w:gridCol w:w="823"/>
        <w:gridCol w:w="816"/>
      </w:tblGrid>
      <w:tr w:rsidR="002C3572" w:rsidRPr="00D10FB1" w:rsidTr="00F87837">
        <w:trPr>
          <w:trHeight w:val="482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Показатель/год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2C3572" w:rsidRPr="00D10FB1" w:rsidTr="00F87837">
        <w:trPr>
          <w:trHeight w:val="1268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Default"/>
              <w:jc w:val="both"/>
              <w:rPr>
                <w:sz w:val="20"/>
              </w:rPr>
            </w:pPr>
            <w:r w:rsidRPr="00D10FB1">
              <w:rPr>
                <w:sz w:val="20"/>
              </w:rPr>
              <w:t>Совокупный объем потреб</w:t>
            </w:r>
            <w:r>
              <w:rPr>
                <w:sz w:val="20"/>
              </w:rPr>
              <w:t xml:space="preserve">ления электроэнергии, </w:t>
            </w:r>
            <w:proofErr w:type="spellStart"/>
            <w:r>
              <w:rPr>
                <w:sz w:val="20"/>
              </w:rPr>
              <w:t>тыс.кВтч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7270,171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7359,921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7449,671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7539,421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7629,171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7718,921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7808,671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7898,421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7988,171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8077,921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8167,671</w:t>
            </w:r>
          </w:p>
        </w:tc>
      </w:tr>
      <w:tr w:rsidR="002C3572" w:rsidRPr="00D10FB1" w:rsidTr="00F87837">
        <w:trPr>
          <w:trHeight w:val="1552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Default"/>
              <w:jc w:val="both"/>
              <w:rPr>
                <w:sz w:val="20"/>
              </w:rPr>
            </w:pPr>
            <w:r w:rsidRPr="00D10FB1">
              <w:rPr>
                <w:sz w:val="20"/>
              </w:rPr>
              <w:t>Объем потребления элект</w:t>
            </w:r>
            <w:r>
              <w:rPr>
                <w:sz w:val="20"/>
              </w:rPr>
              <w:t xml:space="preserve">роэнергии населением, </w:t>
            </w:r>
            <w:proofErr w:type="spellStart"/>
            <w:r>
              <w:rPr>
                <w:sz w:val="20"/>
              </w:rPr>
              <w:t>тыс.кВтч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4365,644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4374,350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4383,056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4391,762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F078B">
              <w:rPr>
                <w:rFonts w:cs="Times New Roman"/>
                <w:sz w:val="16"/>
                <w:szCs w:val="24"/>
              </w:rPr>
              <w:t>5010,468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5109,174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5027,880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5036,586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5045,292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5052,998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9F078B">
              <w:rPr>
                <w:rFonts w:ascii="Times New Roman" w:hAnsi="Times New Roman" w:cs="Times New Roman"/>
                <w:sz w:val="16"/>
                <w:szCs w:val="24"/>
              </w:rPr>
              <w:t>5055,74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4.2.4 Обоснование прогноза спроса на ресурсы системы теплоснабжения.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lastRenderedPageBreak/>
        <w:t xml:space="preserve">С учетом положительной динамики численности населения и планируемого присоединения новых пользователей к системе теплоснабжения, а также с учетом увеличения потребления ресурса в последние годы составлен перспективный прогноз потребления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до 2026 года.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25"/>
      </w:tblGrid>
      <w:tr w:rsidR="002C3572" w:rsidRPr="00D10FB1" w:rsidTr="00F87837">
        <w:tc>
          <w:tcPr>
            <w:tcW w:w="603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Показатель/год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2C3572" w:rsidRPr="00D10FB1" w:rsidTr="00F87837">
        <w:trPr>
          <w:trHeight w:val="1565"/>
        </w:trPr>
        <w:tc>
          <w:tcPr>
            <w:tcW w:w="603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 xml:space="preserve">Совокупный объем потребления </w:t>
            </w:r>
            <w:proofErr w:type="spellStart"/>
            <w:r w:rsidRPr="009F078B">
              <w:rPr>
                <w:rFonts w:ascii="Times New Roman" w:hAnsi="Times New Roman" w:cs="Times New Roman"/>
                <w:szCs w:val="24"/>
              </w:rPr>
              <w:t>теплоэнергии</w:t>
            </w:r>
            <w:proofErr w:type="spellEnd"/>
            <w:r w:rsidRPr="009F078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F078B">
              <w:rPr>
                <w:rFonts w:ascii="Times New Roman" w:hAnsi="Times New Roman" w:cs="Times New Roman"/>
                <w:szCs w:val="24"/>
              </w:rPr>
              <w:t>тыс.Гкал</w:t>
            </w:r>
            <w:proofErr w:type="spellEnd"/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9,485</w:t>
            </w:r>
          </w:p>
        </w:tc>
      </w:tr>
      <w:tr w:rsidR="002C3572" w:rsidRPr="00D10FB1" w:rsidTr="00F87837">
        <w:trPr>
          <w:trHeight w:val="1520"/>
        </w:trPr>
        <w:tc>
          <w:tcPr>
            <w:tcW w:w="603" w:type="pct"/>
            <w:shd w:val="clear" w:color="auto" w:fill="auto"/>
          </w:tcPr>
          <w:p w:rsidR="002C3572" w:rsidRPr="009F078B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 xml:space="preserve">Объем потребления </w:t>
            </w:r>
            <w:proofErr w:type="spellStart"/>
            <w:r w:rsidRPr="009F078B">
              <w:rPr>
                <w:rFonts w:ascii="Times New Roman" w:hAnsi="Times New Roman" w:cs="Times New Roman"/>
                <w:szCs w:val="24"/>
              </w:rPr>
              <w:t>теплоэнергии</w:t>
            </w:r>
            <w:proofErr w:type="spellEnd"/>
            <w:r w:rsidRPr="009F078B">
              <w:rPr>
                <w:rFonts w:ascii="Times New Roman" w:hAnsi="Times New Roman" w:cs="Times New Roman"/>
                <w:szCs w:val="24"/>
              </w:rPr>
              <w:t xml:space="preserve"> населением, </w:t>
            </w:r>
            <w:proofErr w:type="spellStart"/>
            <w:r w:rsidRPr="009F078B">
              <w:rPr>
                <w:rFonts w:ascii="Times New Roman" w:hAnsi="Times New Roman" w:cs="Times New Roman"/>
                <w:szCs w:val="24"/>
              </w:rPr>
              <w:t>тыс.Гкал</w:t>
            </w:r>
            <w:proofErr w:type="spellEnd"/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9F078B">
              <w:rPr>
                <w:rFonts w:ascii="Times New Roman" w:hAnsi="Times New Roman" w:cs="Times New Roman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9F078B">
              <w:rPr>
                <w:rFonts w:cs="Times New Roman"/>
                <w:sz w:val="20"/>
                <w:szCs w:val="24"/>
              </w:rPr>
              <w:t>4,383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4.2.5 Обоснование прогноза спроса на вывоз ТБО.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С учетом положительной динамики численности населения и планируемого присоединения новых пользователей к системе теплоснабжения, а также с учетом увеличения потребления ресурса в последние годы составлен перспективный прогноз потребности в вывозе твёрдых бытовых отходов и крупногабаритных отходов до 2026 года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25"/>
      </w:tblGrid>
      <w:tr w:rsidR="002C3572" w:rsidRPr="00D10FB1" w:rsidTr="00F87837"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Показатель/год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2019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2021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2024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2025</w:t>
            </w:r>
          </w:p>
        </w:tc>
        <w:tc>
          <w:tcPr>
            <w:tcW w:w="400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2026</w:t>
            </w:r>
          </w:p>
        </w:tc>
      </w:tr>
      <w:tr w:rsidR="002C3572" w:rsidRPr="00D10FB1" w:rsidTr="00F87837">
        <w:trPr>
          <w:trHeight w:val="1130"/>
        </w:trPr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Совокупный объем вывоза ТБО,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тыс.куб.м</w:t>
            </w:r>
            <w:proofErr w:type="spellEnd"/>
            <w:r w:rsidRPr="00D10FB1">
              <w:rPr>
                <w:rFonts w:ascii="Times New Roman" w:hAnsi="Times New Roman" w:cs="Times New Roman"/>
                <w:szCs w:val="24"/>
              </w:rPr>
              <w:t>./год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2,04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2,09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2,14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2,19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2,24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2,29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2,34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2,39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2,44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2,49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2,54</w:t>
            </w:r>
          </w:p>
        </w:tc>
      </w:tr>
      <w:tr w:rsidR="002C3572" w:rsidRPr="00D10FB1" w:rsidTr="00F87837">
        <w:tc>
          <w:tcPr>
            <w:tcW w:w="603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Совокупный объем вывоза КГО,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тыс.куб.м</w:t>
            </w:r>
            <w:proofErr w:type="spellEnd"/>
            <w:r w:rsidRPr="00D10FB1">
              <w:rPr>
                <w:rFonts w:ascii="Times New Roman" w:hAnsi="Times New Roman" w:cs="Times New Roman"/>
                <w:szCs w:val="24"/>
              </w:rPr>
              <w:t>./год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0,18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0,22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0,24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0,26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0,28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0,3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0,32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0,34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0,36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0,38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B1">
        <w:rPr>
          <w:rFonts w:ascii="Times New Roman" w:hAnsi="Times New Roman" w:cs="Times New Roman"/>
          <w:b/>
          <w:sz w:val="24"/>
          <w:szCs w:val="24"/>
        </w:rPr>
        <w:t xml:space="preserve">5 Характеристика состояния и проблем в реализации </w:t>
      </w:r>
      <w:proofErr w:type="spellStart"/>
      <w:r w:rsidRPr="00D10FB1">
        <w:rPr>
          <w:rFonts w:ascii="Times New Roman" w:hAnsi="Times New Roman" w:cs="Times New Roman"/>
          <w:b/>
          <w:sz w:val="24"/>
          <w:szCs w:val="24"/>
        </w:rPr>
        <w:t>энергоресурсоснабжения</w:t>
      </w:r>
      <w:proofErr w:type="spellEnd"/>
      <w:r w:rsidRPr="00D10FB1">
        <w:rPr>
          <w:rFonts w:ascii="Times New Roman" w:hAnsi="Times New Roman" w:cs="Times New Roman"/>
          <w:b/>
          <w:sz w:val="24"/>
          <w:szCs w:val="24"/>
        </w:rPr>
        <w:t>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5.1 Характеристика и анализ текущего состояния системы водоснабжения.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3550"/>
        <w:gridCol w:w="3548"/>
      </w:tblGrid>
      <w:tr w:rsidR="002C3572" w:rsidRPr="00D10FB1" w:rsidTr="00F87837">
        <w:trPr>
          <w:trHeight w:val="625"/>
        </w:trPr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Показатель/система холодного водоснабжения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ул. 60 лет Октября д. Большое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Анисимово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пос. Луговой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Протяжённость сетей, км.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3875,5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1,406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Средняя глубина заложения, м.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2,5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2,5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Протяжённость водоводов, км.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1407,4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906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Степень износа сетей и водоводов, %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Материал труб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сталь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сталь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Гидранты,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r w:rsidRPr="00D10FB1">
              <w:rPr>
                <w:rFonts w:ascii="Times New Roman" w:hAnsi="Times New Roman" w:cs="Times New Roman"/>
                <w:szCs w:val="24"/>
              </w:rPr>
              <w:t xml:space="preserve"> (исправные)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 (2)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Пожарные водоёмы,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  <w:r w:rsidRPr="00D10FB1">
              <w:rPr>
                <w:rFonts w:ascii="Times New Roman" w:hAnsi="Times New Roman" w:cs="Times New Roman"/>
                <w:szCs w:val="24"/>
              </w:rPr>
              <w:t xml:space="preserve"> (исправные)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2(0)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1(1)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Резервуары для воды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Жилые дома,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9 МКД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8 МКД</w:t>
            </w:r>
          </w:p>
        </w:tc>
      </w:tr>
      <w:tr w:rsidR="002C3572" w:rsidRPr="00D10FB1" w:rsidTr="00F87837"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 xml:space="preserve">Нежилые объекты, </w:t>
            </w:r>
            <w:proofErr w:type="spellStart"/>
            <w:r w:rsidRPr="00D10FB1">
              <w:rPr>
                <w:rFonts w:ascii="Times New Roman" w:hAnsi="Times New Roman" w:cs="Times New Roman"/>
                <w:szCs w:val="24"/>
              </w:rPr>
              <w:t>шт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2C3572" w:rsidRPr="00D10FB1" w:rsidRDefault="002C3572" w:rsidP="00F8783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 w:rsidRPr="00D10F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Водоснабжение технологических зон пос. Луговой(в/г 130) осуществляется по собственным водоводам путём присоединения их к системе водоснабжения МУП «Водоочистка» с водозабором на р. Северная Двина. Общими проблемами для данных технологических зон являются большой износ водопроводных сетей, что является причиной возникновения аварий и утечек. Количество перерывов в подаче воды достигает 2,14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/км, Доля потерь воды составляет 20 % 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Водоснабжение технологической зоны ул. 60 лет Октября с водозабором на р.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Заостровка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. К проблемным вопросам относится большая изношенность водопроводных сетей, а также </w:t>
      </w:r>
      <w:r w:rsidRPr="00D10FB1">
        <w:rPr>
          <w:rFonts w:ascii="Times New Roman" w:hAnsi="Times New Roman" w:cs="Times New Roman"/>
          <w:sz w:val="24"/>
          <w:szCs w:val="24"/>
        </w:rPr>
        <w:lastRenderedPageBreak/>
        <w:t xml:space="preserve">несоответствие воды санитарным нормам. Количество перерывов в подаче воды из-за аварий – 1,25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>/км, доля потерь воды – 20%.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 xml:space="preserve">Анализ существующей системы водоснабжения и дальнейшие перспективы 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поставки воды населению является изношенность водопроводных сетей. В муниципальном образовании часть сетей имеют износ более 85%. Это способствует вторичному загрязнению воды, особенно в летний период, когда возможны подсосы загрязнений через поврежденные участки труб. Кроме того, такое состояние сетей увеличивает концентрацию железа и показателя жесткости. 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На качество обеспечения населения водой также влияет то, что часть сетей в сельском поселении тупиковые. Следствием этого является недостаточная циркуляция воды в трубопроводах. 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  ВНС и ВОС, отвечающее энергосберегающим технологиям.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5.2 Характеристика и анализ текущего состояния системы водоотведения.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Характеристика сетей водоотведения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595"/>
        <w:gridCol w:w="1269"/>
        <w:gridCol w:w="1337"/>
        <w:gridCol w:w="1590"/>
        <w:gridCol w:w="742"/>
        <w:gridCol w:w="2048"/>
      </w:tblGrid>
      <w:tr w:rsidR="002C3572" w:rsidRPr="00D10FB1" w:rsidTr="00F87837">
        <w:tc>
          <w:tcPr>
            <w:tcW w:w="9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Наименование участка (населенного пункта)</w:t>
            </w:r>
          </w:p>
        </w:tc>
        <w:tc>
          <w:tcPr>
            <w:tcW w:w="6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Протяженность, км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Диаметр, мм</w:t>
            </w:r>
          </w:p>
        </w:tc>
        <w:tc>
          <w:tcPr>
            <w:tcW w:w="6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Материал труб</w:t>
            </w:r>
          </w:p>
        </w:tc>
        <w:tc>
          <w:tcPr>
            <w:tcW w:w="7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Год ввода в эксплуатацию</w:t>
            </w:r>
          </w:p>
        </w:tc>
        <w:tc>
          <w:tcPr>
            <w:tcW w:w="3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Износ, %</w:t>
            </w:r>
          </w:p>
        </w:tc>
        <w:tc>
          <w:tcPr>
            <w:tcW w:w="9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Балансодержатель</w:t>
            </w:r>
          </w:p>
        </w:tc>
      </w:tr>
      <w:tr w:rsidR="002C3572" w:rsidRPr="00D10FB1" w:rsidTr="00F87837">
        <w:tc>
          <w:tcPr>
            <w:tcW w:w="9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п. Луговой</w:t>
            </w:r>
          </w:p>
        </w:tc>
        <w:tc>
          <w:tcPr>
            <w:tcW w:w="6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1100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150</w:t>
            </w:r>
          </w:p>
        </w:tc>
        <w:tc>
          <w:tcPr>
            <w:tcW w:w="6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чугун</w:t>
            </w:r>
          </w:p>
        </w:tc>
        <w:tc>
          <w:tcPr>
            <w:tcW w:w="7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1976</w:t>
            </w:r>
          </w:p>
        </w:tc>
        <w:tc>
          <w:tcPr>
            <w:tcW w:w="3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90</w:t>
            </w:r>
          </w:p>
        </w:tc>
        <w:tc>
          <w:tcPr>
            <w:tcW w:w="9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Администрация МО «Заостровское»</w:t>
            </w:r>
          </w:p>
        </w:tc>
      </w:tr>
      <w:tr w:rsidR="002C3572" w:rsidRPr="00D10FB1" w:rsidTr="00F87837">
        <w:tc>
          <w:tcPr>
            <w:tcW w:w="9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Д. Большое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Анисимово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 xml:space="preserve"> ул. 60 лет Октября</w:t>
            </w:r>
          </w:p>
        </w:tc>
        <w:tc>
          <w:tcPr>
            <w:tcW w:w="65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3358,65</w:t>
            </w:r>
          </w:p>
        </w:tc>
        <w:tc>
          <w:tcPr>
            <w:tcW w:w="6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100</w:t>
            </w:r>
          </w:p>
        </w:tc>
        <w:tc>
          <w:tcPr>
            <w:tcW w:w="6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чугун</w:t>
            </w:r>
          </w:p>
        </w:tc>
        <w:tc>
          <w:tcPr>
            <w:tcW w:w="77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1975</w:t>
            </w:r>
          </w:p>
        </w:tc>
        <w:tc>
          <w:tcPr>
            <w:tcW w:w="3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90</w:t>
            </w:r>
          </w:p>
        </w:tc>
        <w:tc>
          <w:tcPr>
            <w:tcW w:w="9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Администрация МО «Заостровское» «Заостровское»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Характеристика КНС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3511"/>
        <w:gridCol w:w="3526"/>
      </w:tblGrid>
      <w:tr w:rsidR="002C3572" w:rsidRPr="00D10FB1" w:rsidTr="00F87837">
        <w:tc>
          <w:tcPr>
            <w:tcW w:w="16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Место расположения КНС</w:t>
            </w:r>
          </w:p>
        </w:tc>
        <w:tc>
          <w:tcPr>
            <w:tcW w:w="16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Год ввода в эксплуатацию</w:t>
            </w:r>
          </w:p>
        </w:tc>
        <w:tc>
          <w:tcPr>
            <w:tcW w:w="16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keepNext/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Производительность, м</w:t>
            </w:r>
            <w:r w:rsidRPr="00D10FB1">
              <w:rPr>
                <w:rFonts w:cs="Times New Roman"/>
                <w:b/>
                <w:sz w:val="20"/>
                <w:szCs w:val="24"/>
                <w:vertAlign w:val="superscript"/>
              </w:rPr>
              <w:t>3</w:t>
            </w:r>
            <w:r w:rsidRPr="00D10FB1">
              <w:rPr>
                <w:rFonts w:cs="Times New Roman"/>
                <w:b/>
                <w:sz w:val="20"/>
                <w:szCs w:val="24"/>
              </w:rPr>
              <w:t>/</w:t>
            </w:r>
            <w:proofErr w:type="spellStart"/>
            <w:r w:rsidRPr="00D10FB1">
              <w:rPr>
                <w:rFonts w:cs="Times New Roman"/>
                <w:b/>
                <w:sz w:val="20"/>
                <w:szCs w:val="24"/>
              </w:rPr>
              <w:t>сут</w:t>
            </w:r>
            <w:proofErr w:type="spellEnd"/>
          </w:p>
        </w:tc>
      </w:tr>
      <w:tr w:rsidR="002C3572" w:rsidRPr="00D10FB1" w:rsidTr="00F87837">
        <w:tc>
          <w:tcPr>
            <w:tcW w:w="16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КНС д. Большое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Анисимово</w:t>
            </w:r>
            <w:proofErr w:type="spellEnd"/>
          </w:p>
        </w:tc>
        <w:tc>
          <w:tcPr>
            <w:tcW w:w="16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1975</w:t>
            </w:r>
          </w:p>
        </w:tc>
        <w:tc>
          <w:tcPr>
            <w:tcW w:w="16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150</w:t>
            </w:r>
          </w:p>
        </w:tc>
      </w:tr>
      <w:tr w:rsidR="002C3572" w:rsidRPr="00D10FB1" w:rsidTr="00F87837">
        <w:tc>
          <w:tcPr>
            <w:tcW w:w="166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КНС пос. Луговой</w:t>
            </w:r>
          </w:p>
        </w:tc>
        <w:tc>
          <w:tcPr>
            <w:tcW w:w="16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1976</w:t>
            </w:r>
          </w:p>
        </w:tc>
        <w:tc>
          <w:tcPr>
            <w:tcW w:w="16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150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Характеристика очистных сооружений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050"/>
        <w:gridCol w:w="2069"/>
        <w:gridCol w:w="2305"/>
        <w:gridCol w:w="2052"/>
      </w:tblGrid>
      <w:tr w:rsidR="002C3572" w:rsidRPr="00D10FB1" w:rsidTr="00F87837">
        <w:tc>
          <w:tcPr>
            <w:tcW w:w="981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Наименование объекта</w:t>
            </w:r>
          </w:p>
        </w:tc>
        <w:tc>
          <w:tcPr>
            <w:tcW w:w="4019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Схема очистки сточных вод и обработки осадка</w:t>
            </w:r>
          </w:p>
        </w:tc>
      </w:tr>
      <w:tr w:rsidR="002C3572" w:rsidRPr="00D10FB1" w:rsidTr="00F87837">
        <w:tc>
          <w:tcPr>
            <w:tcW w:w="981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Механическая очистка (состав сооружений и оборудования)</w:t>
            </w:r>
          </w:p>
        </w:tc>
        <w:tc>
          <w:tcPr>
            <w:tcW w:w="9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Биологическая очистка (состав сооружений и оборудования)</w:t>
            </w:r>
          </w:p>
        </w:tc>
        <w:tc>
          <w:tcPr>
            <w:tcW w:w="10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Обеззараживание (состав сооружений и оборудования)</w:t>
            </w:r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D10FB1">
              <w:rPr>
                <w:rFonts w:cs="Times New Roman"/>
                <w:b/>
                <w:sz w:val="20"/>
                <w:szCs w:val="24"/>
              </w:rPr>
              <w:t>Обработка осадка (состав сооружений и оборудования)</w:t>
            </w:r>
          </w:p>
        </w:tc>
      </w:tr>
      <w:tr w:rsidR="002C3572" w:rsidRPr="00D10FB1" w:rsidTr="00F87837">
        <w:tc>
          <w:tcPr>
            <w:tcW w:w="9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КОС, д.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Рикасово</w:t>
            </w:r>
            <w:proofErr w:type="spellEnd"/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отсутствует</w:t>
            </w:r>
          </w:p>
        </w:tc>
        <w:tc>
          <w:tcPr>
            <w:tcW w:w="9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D10FB1">
              <w:rPr>
                <w:rFonts w:cs="Times New Roman"/>
                <w:sz w:val="20"/>
                <w:szCs w:val="24"/>
              </w:rPr>
              <w:t>аэротенки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>, воздуходувки</w:t>
            </w:r>
          </w:p>
        </w:tc>
        <w:tc>
          <w:tcPr>
            <w:tcW w:w="10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отсутствует</w:t>
            </w:r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иловые площадки</w:t>
            </w:r>
          </w:p>
        </w:tc>
      </w:tr>
      <w:tr w:rsidR="002C3572" w:rsidRPr="00D10FB1" w:rsidTr="00F87837">
        <w:trPr>
          <w:trHeight w:val="49"/>
        </w:trPr>
        <w:tc>
          <w:tcPr>
            <w:tcW w:w="9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КОС, п. Луговой</w:t>
            </w:r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отсутствует</w:t>
            </w:r>
          </w:p>
        </w:tc>
        <w:tc>
          <w:tcPr>
            <w:tcW w:w="98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proofErr w:type="spellStart"/>
            <w:r w:rsidRPr="00D10FB1">
              <w:rPr>
                <w:rFonts w:cs="Times New Roman"/>
                <w:sz w:val="20"/>
                <w:szCs w:val="24"/>
              </w:rPr>
              <w:t>аэротенки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>, воздуходувки</w:t>
            </w:r>
          </w:p>
        </w:tc>
        <w:tc>
          <w:tcPr>
            <w:tcW w:w="10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отсутствует</w:t>
            </w:r>
          </w:p>
        </w:tc>
        <w:tc>
          <w:tcPr>
            <w:tcW w:w="97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иловые площадки УФ Лампа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По состоянию на 2017 год большая часть сетей водоотведения муниципального образования «Заостровское» находится в крайне критическом состоянии. Насосное оборудование насосных станции и очистных сооружений имеет физический и моральный износ более 90 %. В связи с этим можно дать низкую оценку безопасности системы водоотведения в целом. Поскольку такой износ оборудования во время повышенных нагрузок на систему водоотведения и очистки стоков может привести к выводу оборудования из строя.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В связи с большим износом сетей и оборудования объектов водоотведения необходима их реконструкция и модернизация.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lastRenderedPageBreak/>
        <w:t>К существующим техническим и технологическим проблемам в системах водоотведения и очистки сточных вод относятся: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- проблема организации водоотведения и очистки сточных вод в связи с исчерпанием эксплуатационного ресурса;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- проблемы с реконструкцией очистных сооружений, систем водоотведения и сооружений на них;</w:t>
      </w:r>
    </w:p>
    <w:p w:rsidR="002C3572" w:rsidRPr="00D10FB1" w:rsidRDefault="002C3572" w:rsidP="002C3572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- проблемы воздействия на окружающую среду.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надзор, муниципальный контроль, об устранении нарушений, влияющих на качество и безопасность воды, в настоящее время отсутствуют.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5.3 Характеристика и анализ текущего состояния системы теплоснабжения.</w:t>
      </w:r>
    </w:p>
    <w:p w:rsidR="002C3572" w:rsidRPr="00D10FB1" w:rsidRDefault="002C3572" w:rsidP="002C3572">
      <w:pPr>
        <w:pStyle w:val="afd"/>
        <w:spacing w:after="0" w:line="240" w:lineRule="auto"/>
        <w:ind w:firstLine="720"/>
        <w:rPr>
          <w:rFonts w:ascii="Times New Roman" w:hAnsi="Times New Roman" w:cs="Times New Roman"/>
        </w:rPr>
      </w:pPr>
      <w:r w:rsidRPr="00D10FB1">
        <w:rPr>
          <w:rFonts w:ascii="Times New Roman" w:hAnsi="Times New Roman" w:cs="Times New Roman"/>
        </w:rPr>
        <w:t>В муниципальном образовании «Заостровское» централизованное теплоснабжение объектов осуществляется ООО «</w:t>
      </w:r>
      <w:proofErr w:type="spellStart"/>
      <w:r w:rsidRPr="00D10FB1">
        <w:rPr>
          <w:rFonts w:ascii="Times New Roman" w:hAnsi="Times New Roman" w:cs="Times New Roman"/>
        </w:rPr>
        <w:t>Ремэнерго</w:t>
      </w:r>
      <w:proofErr w:type="spellEnd"/>
      <w:r w:rsidRPr="00D10FB1">
        <w:rPr>
          <w:rFonts w:ascii="Times New Roman" w:hAnsi="Times New Roman" w:cs="Times New Roman"/>
        </w:rPr>
        <w:t xml:space="preserve"> 3», эксплуатирующее  котельную д. Большое </w:t>
      </w:r>
      <w:proofErr w:type="spellStart"/>
      <w:r w:rsidRPr="00D10FB1">
        <w:rPr>
          <w:rFonts w:ascii="Times New Roman" w:hAnsi="Times New Roman" w:cs="Times New Roman"/>
        </w:rPr>
        <w:t>Анисимово</w:t>
      </w:r>
      <w:proofErr w:type="spellEnd"/>
      <w:r w:rsidRPr="00D10FB1">
        <w:rPr>
          <w:rFonts w:ascii="Times New Roman" w:hAnsi="Times New Roman" w:cs="Times New Roman"/>
        </w:rPr>
        <w:t xml:space="preserve">  и ООО «</w:t>
      </w:r>
      <w:proofErr w:type="spellStart"/>
      <w:r w:rsidRPr="00D10FB1">
        <w:rPr>
          <w:rFonts w:ascii="Times New Roman" w:hAnsi="Times New Roman" w:cs="Times New Roman"/>
        </w:rPr>
        <w:t>Архбиоэнерго</w:t>
      </w:r>
      <w:proofErr w:type="spellEnd"/>
      <w:r w:rsidRPr="00D10FB1">
        <w:rPr>
          <w:rFonts w:ascii="Times New Roman" w:hAnsi="Times New Roman" w:cs="Times New Roman"/>
        </w:rPr>
        <w:t>»</w:t>
      </w:r>
      <w:r w:rsidRPr="00D10FB1">
        <w:rPr>
          <w:rFonts w:ascii="Times New Roman" w:hAnsi="Times New Roman" w:cs="Times New Roman"/>
          <w:lang w:eastAsia="en-US"/>
        </w:rPr>
        <w:t>, эксплуатирующее котельную в п. Луговой</w:t>
      </w:r>
      <w:r w:rsidRPr="00D10FB1">
        <w:rPr>
          <w:rFonts w:ascii="Times New Roman" w:hAnsi="Times New Roman" w:cs="Times New Roman"/>
        </w:rPr>
        <w:t xml:space="preserve">. Выработка тепловой энергии на коммунальные нужды осуществляется на твердом топливе (уголь) в д. Большое </w:t>
      </w:r>
      <w:proofErr w:type="spellStart"/>
      <w:r w:rsidRPr="00D10FB1">
        <w:rPr>
          <w:rFonts w:ascii="Times New Roman" w:hAnsi="Times New Roman" w:cs="Times New Roman"/>
        </w:rPr>
        <w:t>Анисимово</w:t>
      </w:r>
      <w:proofErr w:type="spellEnd"/>
      <w:r w:rsidRPr="00D10FB1">
        <w:rPr>
          <w:rFonts w:ascii="Times New Roman" w:hAnsi="Times New Roman" w:cs="Times New Roman"/>
        </w:rPr>
        <w:t xml:space="preserve"> и на </w:t>
      </w:r>
      <w:proofErr w:type="spellStart"/>
      <w:r w:rsidRPr="00D10FB1">
        <w:rPr>
          <w:rFonts w:ascii="Times New Roman" w:hAnsi="Times New Roman" w:cs="Times New Roman"/>
        </w:rPr>
        <w:t>пеллетах</w:t>
      </w:r>
      <w:proofErr w:type="spellEnd"/>
      <w:r w:rsidRPr="00D10FB1">
        <w:rPr>
          <w:rFonts w:ascii="Times New Roman" w:hAnsi="Times New Roman" w:cs="Times New Roman"/>
        </w:rPr>
        <w:t xml:space="preserve"> в п. Луговой.</w:t>
      </w:r>
    </w:p>
    <w:p w:rsidR="002C3572" w:rsidRPr="00D10FB1" w:rsidRDefault="002C3572" w:rsidP="002C3572">
      <w:pPr>
        <w:pStyle w:val="afd"/>
        <w:spacing w:after="0" w:line="240" w:lineRule="auto"/>
        <w:ind w:firstLine="720"/>
        <w:jc w:val="left"/>
        <w:rPr>
          <w:rFonts w:ascii="Times New Roman" w:hAnsi="Times New Roman" w:cs="Times New Roman"/>
        </w:rPr>
      </w:pPr>
      <w:r w:rsidRPr="00D10FB1">
        <w:rPr>
          <w:rFonts w:ascii="Times New Roman" w:hAnsi="Times New Roman" w:cs="Times New Roman"/>
        </w:rPr>
        <w:t>Общие сведения о котельных: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4241"/>
        <w:gridCol w:w="4209"/>
      </w:tblGrid>
      <w:tr w:rsidR="002C3572" w:rsidRPr="00D10FB1" w:rsidTr="00F87837"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Наименование котельной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Большое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Анисимово</w:t>
            </w:r>
            <w:proofErr w:type="spellEnd"/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Луговой</w:t>
            </w:r>
          </w:p>
        </w:tc>
      </w:tr>
      <w:tr w:rsidR="002C3572" w:rsidRPr="00D10FB1" w:rsidTr="00F87837"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Адрес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Архангельская область, Приморский район, д. Большое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Анисимово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 xml:space="preserve"> ул. 60 лет Октября д.15</w:t>
            </w:r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Архангельская область, Приморский район, п. Луговой. 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Промзона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 xml:space="preserve"> строение 1</w:t>
            </w:r>
          </w:p>
        </w:tc>
      </w:tr>
      <w:tr w:rsidR="002C3572" w:rsidRPr="00D10FB1" w:rsidTr="00F87837"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Вид собственности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Муниципальная</w:t>
            </w:r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Частная</w:t>
            </w:r>
          </w:p>
        </w:tc>
      </w:tr>
      <w:tr w:rsidR="002C3572" w:rsidRPr="00D10FB1" w:rsidTr="00F87837">
        <w:trPr>
          <w:trHeight w:val="49"/>
        </w:trPr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Собственник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МО «Заостровское»</w:t>
            </w:r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ООО «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Архбиоэнерго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>»</w:t>
            </w:r>
          </w:p>
        </w:tc>
      </w:tr>
      <w:tr w:rsidR="002C3572" w:rsidRPr="00D10FB1" w:rsidTr="00F87837"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Наименование ТСО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ООО «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Ремэнерго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 xml:space="preserve"> 3»</w:t>
            </w:r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ООО «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Архбиоэнерго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>»</w:t>
            </w:r>
          </w:p>
        </w:tc>
      </w:tr>
      <w:tr w:rsidR="002C3572" w:rsidRPr="00D10FB1" w:rsidTr="00F87837">
        <w:tc>
          <w:tcPr>
            <w:tcW w:w="97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Потребители тепловой энергии</w:t>
            </w:r>
          </w:p>
        </w:tc>
        <w:tc>
          <w:tcPr>
            <w:tcW w:w="202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</w:rPr>
            </w:pPr>
            <w:r w:rsidRPr="00D10FB1">
              <w:rPr>
                <w:sz w:val="20"/>
              </w:rPr>
              <w:t xml:space="preserve">Средняя школа, 7 МКД под управлением ООО УК «Поморье», </w:t>
            </w:r>
          </w:p>
          <w:p w:rsidR="002C3572" w:rsidRPr="00D10FB1" w:rsidRDefault="002C3572" w:rsidP="00F8783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</w:rPr>
            </w:pPr>
            <w:r w:rsidRPr="00D10FB1">
              <w:rPr>
                <w:sz w:val="20"/>
              </w:rPr>
              <w:t xml:space="preserve">3 МКД под управлением ТСЖ «Светоч», Начальная школа,  Дом культуры, Здание Администрации МО «Заостровское», Частный 2-ух квартирный жилой дом, </w:t>
            </w:r>
            <w:proofErr w:type="spellStart"/>
            <w:r w:rsidRPr="00D10FB1">
              <w:rPr>
                <w:sz w:val="20"/>
              </w:rPr>
              <w:t>Заостровская</w:t>
            </w:r>
            <w:proofErr w:type="spellEnd"/>
            <w:r w:rsidRPr="00D10FB1">
              <w:rPr>
                <w:sz w:val="20"/>
              </w:rPr>
              <w:t xml:space="preserve"> участковая больница, Детский сад, </w:t>
            </w:r>
            <w:r w:rsidRPr="00D10FB1">
              <w:rPr>
                <w:color w:val="000000"/>
                <w:sz w:val="20"/>
              </w:rPr>
              <w:t xml:space="preserve">ГКУ Архангельской области </w:t>
            </w:r>
          </w:p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color w:val="000000"/>
                <w:sz w:val="20"/>
                <w:szCs w:val="24"/>
              </w:rPr>
              <w:t>«ОГПС№ 20 ПЧ-75», 3 магазина.</w:t>
            </w:r>
          </w:p>
        </w:tc>
        <w:tc>
          <w:tcPr>
            <w:tcW w:w="200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Здание «</w:t>
            </w:r>
            <w:proofErr w:type="spellStart"/>
            <w:r w:rsidRPr="00D10FB1">
              <w:rPr>
                <w:rFonts w:cs="Times New Roman"/>
                <w:sz w:val="20"/>
                <w:szCs w:val="24"/>
              </w:rPr>
              <w:t>Россельхозакадемии</w:t>
            </w:r>
            <w:proofErr w:type="spellEnd"/>
            <w:r w:rsidRPr="00D10FB1">
              <w:rPr>
                <w:rFonts w:cs="Times New Roman"/>
                <w:sz w:val="20"/>
                <w:szCs w:val="24"/>
              </w:rPr>
              <w:t>» ,</w:t>
            </w:r>
          </w:p>
          <w:p w:rsidR="002C3572" w:rsidRPr="00D10FB1" w:rsidRDefault="002C3572" w:rsidP="00F87837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8 МКД под управлением ООО  УК «Поморье»,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2C3572" w:rsidRPr="00D10FB1" w:rsidSect="00F87837">
          <w:pgSz w:w="11906" w:h="16838"/>
          <w:pgMar w:top="426" w:right="624" w:bottom="426" w:left="851" w:header="709" w:footer="709" w:gutter="0"/>
          <w:cols w:space="708"/>
          <w:docGrid w:linePitch="360"/>
        </w:sect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lastRenderedPageBreak/>
        <w:t>Характеристики тепловых сетей: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2666"/>
        <w:gridCol w:w="2028"/>
        <w:gridCol w:w="1664"/>
        <w:gridCol w:w="2928"/>
        <w:gridCol w:w="2266"/>
        <w:gridCol w:w="1038"/>
      </w:tblGrid>
      <w:tr w:rsidR="002C3572" w:rsidRPr="00D10FB1" w:rsidTr="00F87837">
        <w:trPr>
          <w:trHeight w:val="20"/>
          <w:tblHeader/>
        </w:trPr>
        <w:tc>
          <w:tcPr>
            <w:tcW w:w="778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Наружный диаметр трубопровода, мм</w:t>
            </w:r>
          </w:p>
        </w:tc>
        <w:tc>
          <w:tcPr>
            <w:tcW w:w="894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Общая протяженность трубопроводов (в двухтрубном исчислении), м</w:t>
            </w:r>
          </w:p>
        </w:tc>
        <w:tc>
          <w:tcPr>
            <w:tcW w:w="680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Назначение тепловой сети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Тип прокладки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Температурный график работы тепловой сети с указанием температуры срезки, °С</w:t>
            </w:r>
          </w:p>
        </w:tc>
        <w:tc>
          <w:tcPr>
            <w:tcW w:w="760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Год ввода участка трубопровода в эксплуатацию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6"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pacing w:val="-6"/>
                <w:sz w:val="20"/>
                <w:szCs w:val="24"/>
              </w:rPr>
              <w:t>Износ, %</w:t>
            </w:r>
          </w:p>
        </w:tc>
      </w:tr>
      <w:tr w:rsidR="002C3572" w:rsidRPr="00D10FB1" w:rsidTr="00F87837">
        <w:trPr>
          <w:trHeight w:val="227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 xml:space="preserve">Котельная, д. Большое </w:t>
            </w:r>
            <w:proofErr w:type="spellStart"/>
            <w:r w:rsidRPr="00D10FB1">
              <w:rPr>
                <w:rFonts w:cs="Times New Roman"/>
                <w:b/>
                <w:bCs/>
                <w:sz w:val="20"/>
                <w:szCs w:val="24"/>
              </w:rPr>
              <w:t>Анисимово</w:t>
            </w:r>
            <w:proofErr w:type="spellEnd"/>
          </w:p>
        </w:tc>
      </w:tr>
      <w:tr w:rsidR="002C3572" w:rsidRPr="00D10FB1" w:rsidTr="00F87837">
        <w:trPr>
          <w:trHeight w:val="227"/>
        </w:trPr>
        <w:tc>
          <w:tcPr>
            <w:tcW w:w="7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100</w:t>
            </w:r>
          </w:p>
        </w:tc>
        <w:tc>
          <w:tcPr>
            <w:tcW w:w="8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2474,7</w:t>
            </w:r>
          </w:p>
        </w:tc>
        <w:tc>
          <w:tcPr>
            <w:tcW w:w="680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отопление</w:t>
            </w:r>
          </w:p>
        </w:tc>
        <w:tc>
          <w:tcPr>
            <w:tcW w:w="558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 xml:space="preserve">надземная </w:t>
            </w:r>
          </w:p>
        </w:tc>
        <w:tc>
          <w:tcPr>
            <w:tcW w:w="982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95/70</w:t>
            </w:r>
          </w:p>
        </w:tc>
        <w:tc>
          <w:tcPr>
            <w:tcW w:w="76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1989</w:t>
            </w:r>
          </w:p>
        </w:tc>
        <w:tc>
          <w:tcPr>
            <w:tcW w:w="34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80</w:t>
            </w:r>
          </w:p>
        </w:tc>
      </w:tr>
      <w:tr w:rsidR="002C3572" w:rsidRPr="00D10FB1" w:rsidTr="00F87837">
        <w:trPr>
          <w:trHeight w:val="227"/>
        </w:trPr>
        <w:tc>
          <w:tcPr>
            <w:tcW w:w="7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100</w:t>
            </w:r>
          </w:p>
        </w:tc>
        <w:tc>
          <w:tcPr>
            <w:tcW w:w="8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85,3</w:t>
            </w:r>
          </w:p>
        </w:tc>
        <w:tc>
          <w:tcPr>
            <w:tcW w:w="680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отопление</w:t>
            </w:r>
          </w:p>
        </w:tc>
        <w:tc>
          <w:tcPr>
            <w:tcW w:w="558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подземная</w:t>
            </w:r>
          </w:p>
        </w:tc>
        <w:tc>
          <w:tcPr>
            <w:tcW w:w="982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95/70</w:t>
            </w:r>
          </w:p>
        </w:tc>
        <w:tc>
          <w:tcPr>
            <w:tcW w:w="76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1989</w:t>
            </w:r>
          </w:p>
        </w:tc>
        <w:tc>
          <w:tcPr>
            <w:tcW w:w="34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80</w:t>
            </w:r>
          </w:p>
        </w:tc>
      </w:tr>
      <w:tr w:rsidR="002C3572" w:rsidRPr="00D10FB1" w:rsidTr="00F87837">
        <w:trPr>
          <w:trHeight w:val="227"/>
        </w:trPr>
        <w:tc>
          <w:tcPr>
            <w:tcW w:w="5000" w:type="pct"/>
            <w:gridSpan w:val="7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D10FB1">
              <w:rPr>
                <w:rFonts w:cs="Times New Roman"/>
                <w:b/>
                <w:bCs/>
                <w:sz w:val="20"/>
                <w:szCs w:val="24"/>
              </w:rPr>
              <w:t>Котельная, пос. Луговой</w:t>
            </w:r>
          </w:p>
        </w:tc>
      </w:tr>
      <w:tr w:rsidR="002C3572" w:rsidRPr="00D10FB1" w:rsidTr="00F87837">
        <w:trPr>
          <w:trHeight w:val="227"/>
        </w:trPr>
        <w:tc>
          <w:tcPr>
            <w:tcW w:w="77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100</w:t>
            </w:r>
          </w:p>
        </w:tc>
        <w:tc>
          <w:tcPr>
            <w:tcW w:w="894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2064</w:t>
            </w:r>
          </w:p>
        </w:tc>
        <w:tc>
          <w:tcPr>
            <w:tcW w:w="680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отопление</w:t>
            </w:r>
          </w:p>
        </w:tc>
        <w:tc>
          <w:tcPr>
            <w:tcW w:w="558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надземная</w:t>
            </w:r>
          </w:p>
        </w:tc>
        <w:tc>
          <w:tcPr>
            <w:tcW w:w="982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95/70</w:t>
            </w:r>
          </w:p>
        </w:tc>
        <w:tc>
          <w:tcPr>
            <w:tcW w:w="76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1964</w:t>
            </w:r>
          </w:p>
        </w:tc>
        <w:tc>
          <w:tcPr>
            <w:tcW w:w="348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C3572" w:rsidRPr="00D10FB1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D10FB1">
              <w:rPr>
                <w:rFonts w:cs="Times New Roman"/>
                <w:sz w:val="20"/>
                <w:szCs w:val="24"/>
              </w:rPr>
              <w:t>90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  <w:sectPr w:rsidR="002C3572" w:rsidRPr="00D10FB1" w:rsidSect="00F87837">
          <w:pgSz w:w="16838" w:h="11906" w:orient="landscape"/>
          <w:pgMar w:top="851" w:right="624" w:bottom="1134" w:left="1418" w:header="709" w:footer="709" w:gutter="0"/>
          <w:cols w:space="708"/>
          <w:docGrid w:linePitch="360"/>
        </w:sect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lastRenderedPageBreak/>
        <w:t xml:space="preserve">К проблемным вопросам относится высокий износ тепловых сетей и устаревшее оборудование котельной д. Большое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Анисимово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>, а также износ тепловых сетей в п. Луговой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5.4 Характеристика и анализ существующего состояния системы газоснабжения.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Газоснабжение потребителей МО «Заостровское» осуществляется только сжиженным газом. На территории МО «Заостровское» расположены 2 сети сжиженного газа, имеющие большой износ, что может привезти к возникновению аварийных ситуаций.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6. Цели, задачи, сроки и этапы реализации Программы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Настоящая Программа разработана для достижения следующих  основных  целей: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1) повышение устойчивости и надежности функционирования инфраструктуры жизнеобеспечения населения, снижение финансовой нагрузки на бюджеты всех уровней;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2) улучшение качества коммунальных услуг с одновременным снижением нерациональных затрат;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3) создание условий для инвестиционной  привлекательности коммунального хозяйства;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Программные мероприятия направлены на решение следующих задач: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1) обеспечение поддержки процесса комплексного развития коммунальной инфраструктуры путем предоставления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2)  обеспечение условий для снижения издержек ЖКХ путём технического перевооружения коммунального хозяйства на основе 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>- и ресурсосберегающих технологий.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 Программа состоит из одного этапа. Реализация мероприятий Программы предусмотрена в период с 2017 до 2026 года.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За этот период планируется выполнить значительный блок мероприятий по капитальному ремонту   объектов коммунальной инфраструктуры.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7. Перечень программных мероприятий</w:t>
      </w:r>
    </w:p>
    <w:p w:rsidR="002C3572" w:rsidRPr="00D10FB1" w:rsidRDefault="002C3572" w:rsidP="002C357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Перечень программных мероприятий долгосрочной целевой программы МО «Заостровское» «Комплексное развитие объектов коммунальной инфраструктуры МО «Заостровское» на 2017 - 2026 годы» приведён в приложении к Программе.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8. Ресурсное обеспечение Программы</w:t>
      </w:r>
    </w:p>
    <w:p w:rsidR="002C3572" w:rsidRPr="00D10FB1" w:rsidRDefault="002C3572" w:rsidP="002C3572">
      <w:pPr>
        <w:pStyle w:val="ConsPlusNormal"/>
        <w:widowControl/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 средства областного бюджета, районного бюджета, местного бюджета, внебюджетные средства привлеченные инвесторы. Общий объем финансирования мероприятий Программы составляет 27 050 тыс. рублей, в том числе за счет средств местного бюджета – 5050 тыс. рублей,  средства инвесторов – 22 000 тыс. рублей.  Объем финансирования Программы носит прогнозный характер и подлежит ежегодному уточнению в установленном порядке  при  формировании проектов бюджетов на очередной финансовый год с учётом реальных возможностей всех уровней бюджетов.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Финансирование мероприятий за счет средств областного бюджета подтверждается соглашениями  между министерством ТЭК  и ЖКХ Архангельской области и МО «Заостровское»; за счёт средств районного бюджета – соглашениями между МО «Заостровское» и МО «Приморский муниципальный район»;  за счёт средств внебюджетных источников (юридических лиц) - соглашениями о взаимодействии между МО «Заостровское» и соответствующими инвесторами.</w:t>
      </w:r>
    </w:p>
    <w:p w:rsidR="002C3572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D10FB1">
        <w:rPr>
          <w:rFonts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и годам (тыс. рублей, в ценах 2016года)</w:t>
      </w:r>
    </w:p>
    <w:p w:rsidR="002C3572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615"/>
        <w:gridCol w:w="645"/>
        <w:gridCol w:w="645"/>
        <w:gridCol w:w="643"/>
        <w:gridCol w:w="643"/>
        <w:gridCol w:w="643"/>
        <w:gridCol w:w="643"/>
        <w:gridCol w:w="824"/>
        <w:gridCol w:w="643"/>
        <w:gridCol w:w="644"/>
        <w:gridCol w:w="824"/>
      </w:tblGrid>
      <w:tr w:rsidR="002C3572" w:rsidRPr="009F078B" w:rsidTr="00F87837">
        <w:trPr>
          <w:cantSplit/>
          <w:trHeight w:val="240"/>
        </w:trPr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Источники      </w:t>
            </w:r>
            <w:r w:rsidRPr="009F078B">
              <w:rPr>
                <w:rFonts w:ascii="Times New Roman" w:hAnsi="Times New Roman" w:cs="Times New Roman"/>
              </w:rPr>
              <w:br/>
              <w:t xml:space="preserve">и направления    </w:t>
            </w:r>
            <w:r w:rsidRPr="009F078B">
              <w:rPr>
                <w:rFonts w:ascii="Times New Roman" w:hAnsi="Times New Roman" w:cs="Times New Roman"/>
              </w:rPr>
              <w:br/>
              <w:t xml:space="preserve">финансирования    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Объем     </w:t>
            </w:r>
            <w:r w:rsidRPr="009F078B">
              <w:rPr>
                <w:rFonts w:ascii="Times New Roman" w:hAnsi="Times New Roman" w:cs="Times New Roman"/>
              </w:rPr>
              <w:br/>
              <w:t xml:space="preserve">финансирования, всего, тыс. руб.     </w:t>
            </w:r>
          </w:p>
        </w:tc>
        <w:tc>
          <w:tcPr>
            <w:tcW w:w="17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C3572" w:rsidRPr="009F078B" w:rsidTr="00F87837">
        <w:trPr>
          <w:cantSplit/>
          <w:trHeight w:val="240"/>
        </w:trPr>
        <w:tc>
          <w:tcPr>
            <w:tcW w:w="8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2026год</w:t>
            </w:r>
          </w:p>
        </w:tc>
      </w:tr>
      <w:tr w:rsidR="002C3572" w:rsidRPr="009F078B" w:rsidTr="00F87837">
        <w:trPr>
          <w:cantSplit/>
          <w:trHeight w:val="240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12</w:t>
            </w:r>
          </w:p>
        </w:tc>
      </w:tr>
      <w:tr w:rsidR="002C3572" w:rsidRPr="009F078B" w:rsidTr="00F87837">
        <w:trPr>
          <w:cantSplit/>
          <w:trHeight w:val="240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Всего по Программе  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27050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1370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3400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1430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3460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2490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5520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2550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3580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1610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1640</w:t>
            </w:r>
          </w:p>
        </w:tc>
      </w:tr>
      <w:tr w:rsidR="002C3572" w:rsidRPr="009F078B" w:rsidTr="00F87837">
        <w:trPr>
          <w:cantSplit/>
          <w:trHeight w:val="240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в том числе         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C3572" w:rsidRPr="009F078B" w:rsidTr="00F87837">
        <w:trPr>
          <w:cantSplit/>
          <w:trHeight w:val="240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lastRenderedPageBreak/>
              <w:t xml:space="preserve">федеральный бюджет  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2C3572" w:rsidRPr="009F078B" w:rsidTr="00F87837">
        <w:trPr>
          <w:cantSplit/>
          <w:trHeight w:val="486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областной бюджет    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2C3572" w:rsidRPr="009F078B" w:rsidTr="00F87837">
        <w:trPr>
          <w:cantSplit/>
          <w:trHeight w:val="315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районный  бюджет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2C3572" w:rsidRPr="009F078B" w:rsidTr="00F87837">
        <w:trPr>
          <w:cantSplit/>
          <w:trHeight w:val="315"/>
        </w:trPr>
        <w:tc>
          <w:tcPr>
            <w:tcW w:w="8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бюджет поселений    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5050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490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520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580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610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640</w:t>
            </w:r>
          </w:p>
        </w:tc>
      </w:tr>
      <w:tr w:rsidR="002C3572" w:rsidRPr="009F078B" w:rsidTr="00F87837">
        <w:trPr>
          <w:cantSplit/>
          <w:trHeight w:val="360"/>
        </w:trPr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внебюджетные         </w:t>
            </w:r>
            <w:r w:rsidRPr="009F078B">
              <w:rPr>
                <w:rFonts w:ascii="Times New Roman" w:hAnsi="Times New Roman" w:cs="Times New Roman"/>
              </w:rPr>
              <w:br/>
              <w:t xml:space="preserve">источники    (Привлечение инвесторов </w:t>
            </w:r>
          </w:p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посредством заключения концессионных соглашений)       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9. Оценка эффективности и прогноз ожидаемых социально-экономических результатов от реализации Программы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Важнейшим целевым индикатором и показателем Программы является: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Количество капитально отремонтированных объектов коммунальной инфраструктуры;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D10FB1">
        <w:rPr>
          <w:rFonts w:cs="Times New Roman"/>
          <w:sz w:val="24"/>
          <w:szCs w:val="24"/>
        </w:rPr>
        <w:t>При выполнении поставленных задач предполагается достижение следующих целевых индикаторов и показателей Программы: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207"/>
        <w:gridCol w:w="1207"/>
        <w:gridCol w:w="629"/>
        <w:gridCol w:w="630"/>
        <w:gridCol w:w="532"/>
        <w:gridCol w:w="630"/>
        <w:gridCol w:w="630"/>
        <w:gridCol w:w="532"/>
        <w:gridCol w:w="630"/>
        <w:gridCol w:w="532"/>
        <w:gridCol w:w="532"/>
        <w:gridCol w:w="532"/>
      </w:tblGrid>
      <w:tr w:rsidR="002C3572" w:rsidRPr="009F078B" w:rsidTr="00F87837">
        <w:trPr>
          <w:cantSplit/>
          <w:trHeight w:val="1590"/>
        </w:trPr>
        <w:tc>
          <w:tcPr>
            <w:tcW w:w="9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Наименование целевых показателей и   </w:t>
            </w:r>
            <w:r w:rsidRPr="009F078B">
              <w:rPr>
                <w:rFonts w:ascii="Times New Roman" w:hAnsi="Times New Roman" w:cs="Times New Roman"/>
              </w:rPr>
              <w:br/>
              <w:t xml:space="preserve">индикаторов    </w:t>
            </w:r>
            <w:r w:rsidRPr="009F07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5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Значения базовых показателей и индикаторов Программы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 xml:space="preserve">Значения оценочных    </w:t>
            </w:r>
            <w:r w:rsidRPr="009F078B">
              <w:rPr>
                <w:rFonts w:ascii="Times New Roman" w:hAnsi="Times New Roman" w:cs="Times New Roman"/>
              </w:rPr>
              <w:br/>
              <w:t xml:space="preserve">показателей и индикаторов   </w:t>
            </w:r>
            <w:r w:rsidRPr="009F078B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2889" w:type="pct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Значения прогнозных показателей и индикаторов Программы</w:t>
            </w:r>
          </w:p>
        </w:tc>
      </w:tr>
      <w:tr w:rsidR="002C3572" w:rsidRPr="009F078B" w:rsidTr="00F87837">
        <w:trPr>
          <w:cantSplit/>
          <w:trHeight w:val="330"/>
        </w:trPr>
        <w:tc>
          <w:tcPr>
            <w:tcW w:w="91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</w:t>
            </w:r>
          </w:p>
          <w:p w:rsidR="002C3572" w:rsidRPr="009F078B" w:rsidRDefault="002C3572" w:rsidP="00F87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22021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  <w:p w:rsidR="002C3572" w:rsidRPr="009F078B" w:rsidRDefault="002C3572" w:rsidP="00F87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22023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  <w:p w:rsidR="002C3572" w:rsidRPr="009F078B" w:rsidRDefault="002C3572" w:rsidP="00F87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  <w:p w:rsidR="002C3572" w:rsidRPr="009F078B" w:rsidRDefault="002C3572" w:rsidP="00F87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rPr>
                <w:rFonts w:ascii="Times New Roman" w:hAnsi="Times New Roman" w:cs="Times New Roman"/>
              </w:rPr>
            </w:pPr>
          </w:p>
          <w:p w:rsidR="002C3572" w:rsidRPr="009F078B" w:rsidRDefault="002C3572" w:rsidP="00F87837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2026</w:t>
            </w:r>
          </w:p>
        </w:tc>
      </w:tr>
      <w:tr w:rsidR="002C3572" w:rsidRPr="009F078B" w:rsidTr="00F87837">
        <w:trPr>
          <w:cantSplit/>
          <w:trHeight w:val="2019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72" w:rsidRPr="009F078B" w:rsidRDefault="002C3572" w:rsidP="00F87837">
            <w:pPr>
              <w:pStyle w:val="ConsPlusCell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Количество капитально отремонтированных объектов коммунальной инфраструктуры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ind w:firstLine="720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widowControl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spacing w:after="0" w:line="240" w:lineRule="auto"/>
              <w:ind w:firstLine="720"/>
              <w:jc w:val="center"/>
              <w:rPr>
                <w:rFonts w:cs="Times New Roman"/>
                <w:sz w:val="20"/>
                <w:szCs w:val="20"/>
              </w:rPr>
            </w:pPr>
            <w:r w:rsidRPr="009F078B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72" w:rsidRPr="009F078B" w:rsidRDefault="002C3572" w:rsidP="00F87837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9F078B">
              <w:rPr>
                <w:rFonts w:ascii="Times New Roman" w:hAnsi="Times New Roman" w:cs="Times New Roman"/>
              </w:rPr>
              <w:t>10</w:t>
            </w:r>
          </w:p>
        </w:tc>
      </w:tr>
    </w:tbl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В результате реализации Программы будут обеспечены: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- повышение надежности работы инженерных систем жизнеобеспечения;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- повышение комфортности и безопасности условий проживания населения;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- снижение уровня износа основных средств коммунального хозяйства района;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- снижение расхода топлива;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- уменьшение уровня 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коммунального хозяйства.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cs="Times New Roman"/>
          <w:b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10. Организация управления Программой и контроль</w:t>
      </w:r>
    </w:p>
    <w:p w:rsidR="002C3572" w:rsidRPr="00D10FB1" w:rsidRDefault="002C3572" w:rsidP="002C357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 w:val="24"/>
          <w:szCs w:val="24"/>
        </w:rPr>
      </w:pPr>
      <w:r w:rsidRPr="00D10FB1">
        <w:rPr>
          <w:rFonts w:cs="Times New Roman"/>
          <w:b/>
          <w:sz w:val="24"/>
          <w:szCs w:val="24"/>
        </w:rPr>
        <w:t>за ходом ее реализации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 xml:space="preserve">  Текущее управление и контроль за ходом реализации Программы осуществляет руководитель муниципального казенного учреждения муниципального образования «Заостровское» «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Заостровский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обслуживающий центр»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Руководитель муниципального казенного учреждения муниципального образования «Заостровское» «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Заостровский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обслуживающий центр» обеспечивает согласованные действия </w:t>
      </w:r>
      <w:r w:rsidRPr="00D10FB1">
        <w:rPr>
          <w:rFonts w:ascii="Times New Roman" w:hAnsi="Times New Roman" w:cs="Times New Roman"/>
          <w:sz w:val="24"/>
          <w:szCs w:val="24"/>
        </w:rPr>
        <w:lastRenderedPageBreak/>
        <w:t xml:space="preserve">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областного бюджета для финансирования Программы на очередной финансовый год, а также подготавливает информацию о ходе реализации Программы. 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Руководитель муниципального казенного учреждения муниципального образования «Заостровское» «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Заостровский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обслуживающий центр» ежегодно в установленном порядке представляет главе МО «Заостровское» доклад о ходе реализации Программы.</w:t>
      </w:r>
    </w:p>
    <w:p w:rsidR="002C3572" w:rsidRPr="00D10FB1" w:rsidRDefault="002C3572" w:rsidP="002C357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FB1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реализации, осуществляется в установленном порядке по  предложению руководителя муниципального казенного учреждения муниципального образования «Заостровское» «</w:t>
      </w:r>
      <w:proofErr w:type="spellStart"/>
      <w:r w:rsidRPr="00D10FB1">
        <w:rPr>
          <w:rFonts w:ascii="Times New Roman" w:hAnsi="Times New Roman" w:cs="Times New Roman"/>
          <w:sz w:val="24"/>
          <w:szCs w:val="24"/>
        </w:rPr>
        <w:t>Заостровский</w:t>
      </w:r>
      <w:proofErr w:type="spellEnd"/>
      <w:r w:rsidRPr="00D10FB1">
        <w:rPr>
          <w:rFonts w:ascii="Times New Roman" w:hAnsi="Times New Roman" w:cs="Times New Roman"/>
          <w:sz w:val="24"/>
          <w:szCs w:val="24"/>
        </w:rPr>
        <w:t xml:space="preserve"> обслуживающий центр»</w:t>
      </w:r>
    </w:p>
    <w:p w:rsidR="002C3572" w:rsidRPr="00D10FB1" w:rsidRDefault="002C3572" w:rsidP="002C357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3572" w:rsidRPr="00D10FB1" w:rsidRDefault="002C3572" w:rsidP="002C3572">
      <w:pPr>
        <w:tabs>
          <w:tab w:val="left" w:pos="1680"/>
        </w:tabs>
        <w:spacing w:after="0" w:line="240" w:lineRule="auto"/>
        <w:rPr>
          <w:rFonts w:cs="Times New Roman"/>
          <w:sz w:val="24"/>
          <w:szCs w:val="24"/>
        </w:rPr>
      </w:pPr>
    </w:p>
    <w:p w:rsidR="000178F1" w:rsidRDefault="000178F1">
      <w:r>
        <w:br w:type="page"/>
      </w: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8F1">
        <w:rPr>
          <w:rFonts w:cs="Times New Roman"/>
          <w:noProof/>
          <w:color w:val="999999"/>
          <w:sz w:val="24"/>
          <w:szCs w:val="24"/>
          <w:lang w:eastAsia="ru-RU"/>
        </w:rPr>
        <w:lastRenderedPageBreak/>
        <w:drawing>
          <wp:inline distT="0" distB="0" distL="0" distR="0" wp14:anchorId="357A9CA8" wp14:editId="3BD8A070">
            <wp:extent cx="632460" cy="800100"/>
            <wp:effectExtent l="0" t="0" r="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>АДМИНИСТРАЦИЯ МУНИЦИПАЛЬНОГО ОБРАЗОВАНИЯ</w:t>
      </w: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>«ЗАОСТРОВСКОЕ»</w:t>
      </w: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178F1" w:rsidRPr="000178F1" w:rsidRDefault="000178F1" w:rsidP="000178F1">
      <w:pPr>
        <w:spacing w:after="0" w:line="240" w:lineRule="auto"/>
        <w:rPr>
          <w:rFonts w:cs="Times New Roman"/>
          <w:sz w:val="24"/>
          <w:szCs w:val="24"/>
        </w:rPr>
      </w:pP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78F1">
        <w:rPr>
          <w:rFonts w:cs="Times New Roman"/>
          <w:b/>
          <w:bCs/>
          <w:sz w:val="24"/>
          <w:szCs w:val="24"/>
        </w:rPr>
        <w:t>ПОСТАНОВЛЕНИЕ</w:t>
      </w:r>
    </w:p>
    <w:p w:rsidR="000178F1" w:rsidRPr="000178F1" w:rsidRDefault="000178F1" w:rsidP="000178F1">
      <w:pPr>
        <w:spacing w:after="0" w:line="240" w:lineRule="auto"/>
        <w:rPr>
          <w:rFonts w:cs="Times New Roman"/>
          <w:sz w:val="24"/>
          <w:szCs w:val="24"/>
        </w:rPr>
      </w:pPr>
    </w:p>
    <w:p w:rsidR="000178F1" w:rsidRPr="000178F1" w:rsidRDefault="000178F1" w:rsidP="000178F1">
      <w:pPr>
        <w:spacing w:after="0" w:line="240" w:lineRule="auto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17 апреля 2017 г.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</w:t>
      </w:r>
      <w:r w:rsidRPr="000178F1">
        <w:rPr>
          <w:rFonts w:cs="Times New Roman"/>
          <w:sz w:val="24"/>
          <w:szCs w:val="24"/>
        </w:rPr>
        <w:t xml:space="preserve">            №  47</w:t>
      </w: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д. Большое </w:t>
      </w:r>
      <w:proofErr w:type="spellStart"/>
      <w:r w:rsidRPr="000178F1">
        <w:rPr>
          <w:rFonts w:cs="Times New Roman"/>
          <w:sz w:val="24"/>
          <w:szCs w:val="24"/>
        </w:rPr>
        <w:t>Анисимово</w:t>
      </w:r>
      <w:proofErr w:type="spellEnd"/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78F1" w:rsidRPr="000178F1" w:rsidRDefault="000178F1" w:rsidP="000178F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178F1" w:rsidRDefault="000178F1" w:rsidP="000178F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0178F1">
        <w:rPr>
          <w:rFonts w:cs="Times New Roman"/>
          <w:b/>
          <w:sz w:val="24"/>
          <w:szCs w:val="24"/>
        </w:rPr>
        <w:t xml:space="preserve"> </w:t>
      </w:r>
      <w:r w:rsidRPr="000178F1">
        <w:rPr>
          <w:rFonts w:cs="Times New Roman"/>
          <w:b/>
          <w:bCs/>
          <w:color w:val="000000"/>
          <w:spacing w:val="-6"/>
          <w:sz w:val="24"/>
          <w:szCs w:val="24"/>
        </w:rPr>
        <w:t xml:space="preserve">О назначении публичных слушаний </w:t>
      </w:r>
      <w:r w:rsidRPr="000178F1">
        <w:rPr>
          <w:rFonts w:cs="Times New Roman"/>
          <w:b/>
          <w:color w:val="000000"/>
          <w:sz w:val="24"/>
          <w:szCs w:val="24"/>
        </w:rPr>
        <w:t xml:space="preserve">по </w:t>
      </w:r>
      <w:r w:rsidRPr="000178F1">
        <w:rPr>
          <w:rFonts w:cs="Times New Roman"/>
          <w:b/>
          <w:bCs/>
          <w:sz w:val="24"/>
          <w:szCs w:val="24"/>
        </w:rPr>
        <w:t xml:space="preserve">отчету об исполнении  бюджета                муниципального  образования «Заостровское» за 2016 год  </w:t>
      </w:r>
    </w:p>
    <w:p w:rsidR="00C53868" w:rsidRPr="000178F1" w:rsidRDefault="00C53868" w:rsidP="000178F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178F1" w:rsidRPr="000178F1" w:rsidRDefault="000178F1" w:rsidP="000178F1">
      <w:pPr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42"/>
        <w:jc w:val="both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ab/>
      </w:r>
      <w:r w:rsidRPr="000178F1">
        <w:rPr>
          <w:rFonts w:cs="Times New Roman"/>
          <w:color w:val="000000"/>
          <w:sz w:val="24"/>
          <w:szCs w:val="24"/>
        </w:rPr>
        <w:t>В соответствии со ст. 52 Федерального закона «Об общих принципах организации местного самоуправления в Российской Федерации» от 06.10.2003 г. № 131-ФЗ, ст. 32</w:t>
      </w:r>
      <w:r w:rsidRPr="000178F1">
        <w:rPr>
          <w:rFonts w:cs="Times New Roman"/>
          <w:sz w:val="24"/>
          <w:szCs w:val="24"/>
        </w:rPr>
        <w:t xml:space="preserve">  Устава МО «Заостровское», </w:t>
      </w:r>
      <w:r w:rsidRPr="000178F1">
        <w:rPr>
          <w:rFonts w:cs="Times New Roman"/>
          <w:color w:val="000000"/>
          <w:spacing w:val="-4"/>
          <w:sz w:val="24"/>
          <w:szCs w:val="24"/>
        </w:rPr>
        <w:t xml:space="preserve">Положением   о   бюджетном  устройстве и бюджетном  процессе   в   МО   «Заостровское», утвержденным  решением сессии муниципального Совета от 24.12.2014 г  № 78,   Положением   о   публичных </w:t>
      </w:r>
      <w:r w:rsidRPr="000178F1">
        <w:rPr>
          <w:rFonts w:cs="Times New Roman"/>
          <w:color w:val="000000"/>
          <w:spacing w:val="-5"/>
          <w:sz w:val="24"/>
          <w:szCs w:val="24"/>
        </w:rPr>
        <w:t>слушаниях на территории МО «Заостровское»,</w:t>
      </w:r>
      <w:r w:rsidRPr="000178F1">
        <w:rPr>
          <w:rFonts w:cs="Times New Roman"/>
          <w:color w:val="000000"/>
          <w:spacing w:val="-4"/>
          <w:sz w:val="24"/>
          <w:szCs w:val="24"/>
        </w:rPr>
        <w:t xml:space="preserve"> утвержденным  решением Совета депутатов от 10.03.2006 г.</w:t>
      </w:r>
      <w:r w:rsidRPr="000178F1">
        <w:rPr>
          <w:rFonts w:cs="Times New Roman"/>
          <w:sz w:val="24"/>
          <w:szCs w:val="24"/>
        </w:rPr>
        <w:t xml:space="preserve"> </w:t>
      </w:r>
      <w:r w:rsidRPr="000178F1">
        <w:rPr>
          <w:rFonts w:cs="Times New Roman"/>
          <w:color w:val="000000"/>
          <w:spacing w:val="-4"/>
          <w:sz w:val="24"/>
          <w:szCs w:val="24"/>
        </w:rPr>
        <w:t>№ 15</w:t>
      </w:r>
      <w:r w:rsidRPr="000178F1">
        <w:rPr>
          <w:rFonts w:cs="Times New Roman"/>
          <w:sz w:val="24"/>
          <w:szCs w:val="24"/>
        </w:rPr>
        <w:t>, администрация  ПОСТАНОВЛЯЕТ:</w:t>
      </w:r>
    </w:p>
    <w:p w:rsidR="000178F1" w:rsidRPr="000178F1" w:rsidRDefault="000178F1" w:rsidP="000178F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78F1" w:rsidRPr="000178F1" w:rsidRDefault="000178F1" w:rsidP="000178F1">
      <w:pPr>
        <w:numPr>
          <w:ilvl w:val="0"/>
          <w:numId w:val="41"/>
        </w:numPr>
        <w:spacing w:after="0" w:line="240" w:lineRule="auto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Назначить публичные слушания по проекту решения «Об утверждении </w:t>
      </w:r>
      <w:r w:rsidRPr="000178F1">
        <w:rPr>
          <w:rFonts w:cs="Times New Roman"/>
          <w:bCs/>
          <w:sz w:val="24"/>
          <w:szCs w:val="24"/>
        </w:rPr>
        <w:t xml:space="preserve">отчета об исполнении  бюджета муниципального  образования «Заостровское» за 2016 год» </w:t>
      </w:r>
    </w:p>
    <w:p w:rsidR="000178F1" w:rsidRPr="000178F1" w:rsidRDefault="000178F1" w:rsidP="000178F1">
      <w:pPr>
        <w:numPr>
          <w:ilvl w:val="0"/>
          <w:numId w:val="41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Проведение публичных слушаний назначить на 16 мая 2017 года в 16.00 часов по адресу: Архангельская область, Приморский район, д. Большое </w:t>
      </w:r>
      <w:proofErr w:type="spellStart"/>
      <w:r w:rsidRPr="000178F1">
        <w:rPr>
          <w:rFonts w:cs="Times New Roman"/>
          <w:sz w:val="24"/>
          <w:szCs w:val="24"/>
        </w:rPr>
        <w:t>Анисимово</w:t>
      </w:r>
      <w:proofErr w:type="spellEnd"/>
      <w:r w:rsidRPr="000178F1">
        <w:rPr>
          <w:rFonts w:cs="Times New Roman"/>
          <w:sz w:val="24"/>
          <w:szCs w:val="24"/>
        </w:rPr>
        <w:t xml:space="preserve">,  ул. 60 лет Октября, д.20  (здание администрации). </w:t>
      </w:r>
    </w:p>
    <w:p w:rsidR="000178F1" w:rsidRPr="000178F1" w:rsidRDefault="000178F1" w:rsidP="000178F1">
      <w:pPr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Для подготовки и проведения публичных слушаний создать  организационный комитет в составе: </w:t>
      </w:r>
    </w:p>
    <w:p w:rsidR="000178F1" w:rsidRPr="000178F1" w:rsidRDefault="000178F1" w:rsidP="000178F1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>- Алимов А.К. –  глава  МО «Заостровское»;</w:t>
      </w:r>
    </w:p>
    <w:p w:rsidR="000178F1" w:rsidRPr="000178F1" w:rsidRDefault="000178F1" w:rsidP="000178F1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 - </w:t>
      </w:r>
      <w:proofErr w:type="spellStart"/>
      <w:r w:rsidRPr="000178F1">
        <w:rPr>
          <w:rFonts w:cs="Times New Roman"/>
          <w:sz w:val="24"/>
          <w:szCs w:val="24"/>
        </w:rPr>
        <w:t>Баракова</w:t>
      </w:r>
      <w:proofErr w:type="spellEnd"/>
      <w:r w:rsidRPr="000178F1">
        <w:rPr>
          <w:rFonts w:cs="Times New Roman"/>
          <w:sz w:val="24"/>
          <w:szCs w:val="24"/>
        </w:rPr>
        <w:t xml:space="preserve"> Я.В.  – ведущий специалист местной администрации;</w:t>
      </w:r>
    </w:p>
    <w:p w:rsidR="000178F1" w:rsidRPr="000178F1" w:rsidRDefault="000178F1" w:rsidP="000178F1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>- Бурых О.В. – помощник главы местной  администрации по  финансовым   вопросам;</w:t>
      </w:r>
    </w:p>
    <w:p w:rsidR="000178F1" w:rsidRPr="000178F1" w:rsidRDefault="000178F1" w:rsidP="000178F1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 -  Никитина Т.А.  - депутат муниципального Совета  МО «Заостровское»;</w:t>
      </w:r>
    </w:p>
    <w:p w:rsidR="000178F1" w:rsidRPr="000178F1" w:rsidRDefault="000178F1" w:rsidP="000178F1">
      <w:pPr>
        <w:spacing w:after="0" w:line="240" w:lineRule="auto"/>
        <w:ind w:left="720"/>
        <w:jc w:val="both"/>
        <w:rPr>
          <w:rFonts w:cs="Times New Roman"/>
          <w:bCs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 - Шварева Н.П. – делопроизводитель МКУ «</w:t>
      </w:r>
      <w:proofErr w:type="spellStart"/>
      <w:r w:rsidRPr="000178F1">
        <w:rPr>
          <w:rFonts w:cs="Times New Roman"/>
          <w:sz w:val="24"/>
          <w:szCs w:val="24"/>
        </w:rPr>
        <w:t>Заостровский</w:t>
      </w:r>
      <w:proofErr w:type="spellEnd"/>
      <w:r w:rsidRPr="000178F1">
        <w:rPr>
          <w:rFonts w:cs="Times New Roman"/>
          <w:sz w:val="24"/>
          <w:szCs w:val="24"/>
        </w:rPr>
        <w:t xml:space="preserve"> обслуживающий центр».</w:t>
      </w:r>
    </w:p>
    <w:p w:rsidR="000178F1" w:rsidRPr="000178F1" w:rsidRDefault="000178F1" w:rsidP="000178F1">
      <w:pPr>
        <w:numPr>
          <w:ilvl w:val="0"/>
          <w:numId w:val="41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0178F1">
        <w:rPr>
          <w:rFonts w:cs="Times New Roman"/>
          <w:bCs/>
          <w:sz w:val="24"/>
          <w:szCs w:val="24"/>
        </w:rPr>
        <w:t xml:space="preserve"> Прием замечаний и предложений по вышеуказанному проекту осуществляется до  11.05.2017г. в администрации МО «Заостровское» по адресу д. Б.  </w:t>
      </w:r>
      <w:proofErr w:type="spellStart"/>
      <w:r w:rsidRPr="000178F1">
        <w:rPr>
          <w:rFonts w:cs="Times New Roman"/>
          <w:bCs/>
          <w:sz w:val="24"/>
          <w:szCs w:val="24"/>
        </w:rPr>
        <w:t>Анисимово</w:t>
      </w:r>
      <w:proofErr w:type="spellEnd"/>
      <w:r w:rsidRPr="000178F1">
        <w:rPr>
          <w:rFonts w:cs="Times New Roman"/>
          <w:bCs/>
          <w:sz w:val="24"/>
          <w:szCs w:val="24"/>
        </w:rPr>
        <w:t>, ул. 60 лет Октября, д. 20. в рабочее время.</w:t>
      </w:r>
    </w:p>
    <w:p w:rsidR="000178F1" w:rsidRPr="000178F1" w:rsidRDefault="000178F1" w:rsidP="000178F1">
      <w:pPr>
        <w:numPr>
          <w:ilvl w:val="0"/>
          <w:numId w:val="41"/>
        </w:numPr>
        <w:spacing w:after="0" w:line="240" w:lineRule="auto"/>
        <w:rPr>
          <w:rFonts w:cs="Times New Roman"/>
          <w:bCs/>
          <w:sz w:val="24"/>
          <w:szCs w:val="24"/>
        </w:rPr>
      </w:pPr>
      <w:r w:rsidRPr="000178F1">
        <w:rPr>
          <w:rFonts w:cs="Times New Roman"/>
          <w:bCs/>
          <w:sz w:val="24"/>
          <w:szCs w:val="24"/>
        </w:rPr>
        <w:t xml:space="preserve">Контроль за исполнением данного Постановления возложить на </w:t>
      </w:r>
      <w:proofErr w:type="spellStart"/>
      <w:r w:rsidRPr="000178F1">
        <w:rPr>
          <w:rFonts w:cs="Times New Roman"/>
          <w:bCs/>
          <w:sz w:val="24"/>
          <w:szCs w:val="24"/>
        </w:rPr>
        <w:t>О.В.Бурых</w:t>
      </w:r>
      <w:proofErr w:type="spellEnd"/>
      <w:r w:rsidRPr="000178F1">
        <w:rPr>
          <w:rFonts w:cs="Times New Roman"/>
          <w:bCs/>
          <w:sz w:val="24"/>
          <w:szCs w:val="24"/>
        </w:rPr>
        <w:t xml:space="preserve">, </w:t>
      </w:r>
      <w:r w:rsidRPr="000178F1">
        <w:rPr>
          <w:rFonts w:cs="Times New Roman"/>
          <w:sz w:val="24"/>
          <w:szCs w:val="24"/>
        </w:rPr>
        <w:t>помощника главы местной  администрации по  финансовым вопросам.</w:t>
      </w: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>Глава муниципального образования</w:t>
      </w:r>
    </w:p>
    <w:p w:rsidR="000178F1" w:rsidRPr="000178F1" w:rsidRDefault="000178F1" w:rsidP="000178F1">
      <w:pPr>
        <w:pStyle w:val="a8"/>
        <w:spacing w:after="0" w:line="240" w:lineRule="auto"/>
        <w:rPr>
          <w:rFonts w:cs="Times New Roman"/>
          <w:sz w:val="24"/>
          <w:szCs w:val="24"/>
        </w:rPr>
      </w:pPr>
      <w:r w:rsidRPr="000178F1">
        <w:rPr>
          <w:rFonts w:cs="Times New Roman"/>
          <w:sz w:val="24"/>
          <w:szCs w:val="24"/>
        </w:rPr>
        <w:t xml:space="preserve">«Заостровское»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</w:t>
      </w:r>
      <w:r w:rsidRPr="000178F1">
        <w:rPr>
          <w:rFonts w:cs="Times New Roman"/>
          <w:sz w:val="24"/>
          <w:szCs w:val="24"/>
        </w:rPr>
        <w:t xml:space="preserve">            </w:t>
      </w:r>
      <w:proofErr w:type="spellStart"/>
      <w:r w:rsidRPr="000178F1">
        <w:rPr>
          <w:rFonts w:cs="Times New Roman"/>
          <w:sz w:val="24"/>
          <w:szCs w:val="24"/>
        </w:rPr>
        <w:t>А.К.Алимов</w:t>
      </w:r>
      <w:proofErr w:type="spellEnd"/>
    </w:p>
    <w:p w:rsidR="001C3959" w:rsidRDefault="001C3959" w:rsidP="001C3959"/>
    <w:p w:rsidR="001C3959" w:rsidRDefault="001C3959" w:rsidP="001C3959"/>
    <w:p w:rsidR="004A1CBA" w:rsidRDefault="004A1CBA" w:rsidP="001C3959"/>
    <w:p w:rsidR="00C53868" w:rsidRDefault="00C53868" w:rsidP="00C53868">
      <w:pPr>
        <w:spacing w:after="0" w:line="240" w:lineRule="auto"/>
        <w:jc w:val="center"/>
      </w:pPr>
      <w:r>
        <w:rPr>
          <w:noProof/>
          <w:color w:val="999999"/>
          <w:lang w:eastAsia="ru-RU"/>
        </w:rPr>
        <w:drawing>
          <wp:inline distT="0" distB="0" distL="0" distR="0">
            <wp:extent cx="624840" cy="800100"/>
            <wp:effectExtent l="0" t="0" r="3810" b="0"/>
            <wp:docPr id="8" name="Рисунок 8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68" w:rsidRDefault="00C53868" w:rsidP="00C53868">
      <w:pPr>
        <w:spacing w:after="0" w:line="240" w:lineRule="auto"/>
      </w:pPr>
    </w:p>
    <w:p w:rsidR="00C53868" w:rsidRPr="00272840" w:rsidRDefault="00C53868" w:rsidP="00C53868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>АРХАНГЕЛЬСКАЯ ОБЛАСТЬ</w:t>
      </w:r>
    </w:p>
    <w:p w:rsidR="00C53868" w:rsidRPr="00272840" w:rsidRDefault="00C53868" w:rsidP="00C53868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 xml:space="preserve">МУНИЦИПАЛЬНОЕ ОБРАЗОВАНИЕ «ПРИМОРСКИЙ МУНИЦИПАЛЬНЫЙ РАЙОН»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                      МУНИЦИПАЛЬНОЕ ОБРАЗОВАНИЕ «ЗАОСТРОВСКОЕ»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jc w:val="center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b/>
          <w:bCs/>
          <w:sz w:val="24"/>
          <w:szCs w:val="24"/>
        </w:rPr>
      </w:pPr>
      <w:r w:rsidRPr="00272840">
        <w:rPr>
          <w:sz w:val="24"/>
          <w:szCs w:val="24"/>
        </w:rPr>
        <w:t xml:space="preserve">                                                             </w:t>
      </w:r>
      <w:r w:rsidRPr="00272840">
        <w:rPr>
          <w:b/>
          <w:bCs/>
          <w:sz w:val="24"/>
          <w:szCs w:val="24"/>
        </w:rPr>
        <w:t xml:space="preserve">РАСПОРЯЖЕНИЕ  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72840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C53868" w:rsidRPr="00272840" w:rsidRDefault="00C53868" w:rsidP="00C53868">
      <w:pPr>
        <w:spacing w:after="0" w:line="240" w:lineRule="auto"/>
        <w:rPr>
          <w:i/>
          <w:iCs/>
          <w:sz w:val="24"/>
          <w:szCs w:val="24"/>
        </w:rPr>
      </w:pPr>
      <w:r w:rsidRPr="00272840">
        <w:rPr>
          <w:sz w:val="24"/>
          <w:szCs w:val="24"/>
        </w:rPr>
        <w:t xml:space="preserve">«11» апреля  2017 г.                                                                                                  </w:t>
      </w:r>
      <w:r w:rsidR="00272840">
        <w:rPr>
          <w:sz w:val="24"/>
          <w:szCs w:val="24"/>
        </w:rPr>
        <w:t xml:space="preserve">                 </w:t>
      </w:r>
      <w:r w:rsidRPr="00272840">
        <w:rPr>
          <w:sz w:val="24"/>
          <w:szCs w:val="24"/>
        </w:rPr>
        <w:t xml:space="preserve">       № 22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272840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sz w:val="24"/>
          <w:szCs w:val="24"/>
        </w:rPr>
        <w:t xml:space="preserve">д. Большое </w:t>
      </w:r>
      <w:proofErr w:type="spellStart"/>
      <w:r w:rsidRPr="00272840">
        <w:rPr>
          <w:sz w:val="24"/>
          <w:szCs w:val="24"/>
        </w:rPr>
        <w:t>Анисимово</w:t>
      </w:r>
      <w:proofErr w:type="spellEnd"/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jc w:val="center"/>
        <w:rPr>
          <w:sz w:val="24"/>
          <w:szCs w:val="24"/>
        </w:rPr>
      </w:pPr>
      <w:r w:rsidRPr="00272840">
        <w:rPr>
          <w:b/>
          <w:bCs/>
          <w:sz w:val="24"/>
          <w:szCs w:val="24"/>
        </w:rPr>
        <w:t xml:space="preserve">Об  отключении уличного освещения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     </w:t>
      </w:r>
    </w:p>
    <w:p w:rsidR="00C53868" w:rsidRPr="00272840" w:rsidRDefault="00C53868" w:rsidP="00272840">
      <w:pPr>
        <w:spacing w:after="0" w:line="240" w:lineRule="auto"/>
        <w:ind w:firstLine="708"/>
        <w:rPr>
          <w:sz w:val="24"/>
          <w:szCs w:val="24"/>
        </w:rPr>
      </w:pPr>
      <w:r w:rsidRPr="00272840">
        <w:rPr>
          <w:sz w:val="24"/>
          <w:szCs w:val="24"/>
        </w:rPr>
        <w:t>В связи с наступлением светлого  времени суток:</w:t>
      </w:r>
    </w:p>
    <w:p w:rsidR="00C53868" w:rsidRPr="00272840" w:rsidRDefault="00C53868" w:rsidP="00272840">
      <w:pPr>
        <w:numPr>
          <w:ilvl w:val="0"/>
          <w:numId w:val="46"/>
        </w:numPr>
        <w:spacing w:after="0" w:line="240" w:lineRule="auto"/>
        <w:ind w:left="0" w:firstLine="709"/>
        <w:rPr>
          <w:sz w:val="24"/>
          <w:szCs w:val="24"/>
        </w:rPr>
      </w:pPr>
      <w:r w:rsidRPr="00272840">
        <w:rPr>
          <w:sz w:val="24"/>
          <w:szCs w:val="24"/>
        </w:rPr>
        <w:t>Провести отключение уличного освещения по деревням, центральной усадьбе и пос. Луговой МО «Заостровское» с 15 мая  2017 года.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b/>
          <w:bCs/>
          <w:sz w:val="24"/>
          <w:szCs w:val="24"/>
        </w:rPr>
      </w:pPr>
      <w:r w:rsidRPr="00272840">
        <w:rPr>
          <w:sz w:val="24"/>
          <w:szCs w:val="24"/>
        </w:rPr>
        <w:t xml:space="preserve">    </w:t>
      </w: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</w:p>
    <w:p w:rsidR="00C53868" w:rsidRPr="00272840" w:rsidRDefault="00C53868" w:rsidP="00C53868">
      <w:pPr>
        <w:spacing w:after="0" w:line="240" w:lineRule="auto"/>
        <w:rPr>
          <w:sz w:val="24"/>
          <w:szCs w:val="24"/>
        </w:rPr>
      </w:pPr>
      <w:r w:rsidRPr="00272840">
        <w:rPr>
          <w:sz w:val="24"/>
          <w:szCs w:val="24"/>
        </w:rPr>
        <w:t xml:space="preserve">Глава муниципального образования </w:t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</w:r>
      <w:r w:rsidRPr="00272840">
        <w:rPr>
          <w:sz w:val="24"/>
          <w:szCs w:val="24"/>
        </w:rPr>
        <w:tab/>
        <w:t xml:space="preserve">   А. К. Алимов </w:t>
      </w:r>
    </w:p>
    <w:p w:rsidR="004A1CBA" w:rsidRPr="00272840" w:rsidRDefault="004A1CBA" w:rsidP="001C3959">
      <w:pPr>
        <w:rPr>
          <w:sz w:val="24"/>
          <w:szCs w:val="24"/>
        </w:rPr>
      </w:pPr>
    </w:p>
    <w:p w:rsidR="004A1CBA" w:rsidRPr="00272840" w:rsidRDefault="004A1CBA" w:rsidP="001C3959">
      <w:pPr>
        <w:rPr>
          <w:sz w:val="24"/>
          <w:szCs w:val="24"/>
        </w:rPr>
      </w:pPr>
    </w:p>
    <w:p w:rsidR="004A1CBA" w:rsidRPr="00272840" w:rsidRDefault="004A1CBA" w:rsidP="001C3959">
      <w:pPr>
        <w:rPr>
          <w:sz w:val="24"/>
          <w:szCs w:val="24"/>
        </w:rPr>
      </w:pP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Default="00214E93" w:rsidP="001C3959"/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Р А З Д Е Л  IV</w:t>
      </w:r>
    </w:p>
    <w:p w:rsidR="00214E93" w:rsidRPr="00912644" w:rsidRDefault="00214E93" w:rsidP="00214E93">
      <w:pPr>
        <w:pStyle w:val="11"/>
        <w:spacing w:line="240" w:lineRule="auto"/>
        <w:ind w:firstLine="709"/>
      </w:pPr>
    </w:p>
    <w:p w:rsidR="00214E93" w:rsidRPr="00912644" w:rsidRDefault="00214E93" w:rsidP="00214E93">
      <w:pPr>
        <w:pStyle w:val="11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4A1CBA" w:rsidRDefault="004A1CBA" w:rsidP="001C3959"/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4E93" w:rsidRDefault="00214E93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4A1CBA" w:rsidRDefault="004A1CBA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214E93" w:rsidRDefault="00214E93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</w:p>
    <w:p w:rsidR="005F412B" w:rsidRDefault="005F412B" w:rsidP="001C3959">
      <w:pPr>
        <w:rPr>
          <w:sz w:val="24"/>
          <w:szCs w:val="24"/>
        </w:rPr>
      </w:pPr>
      <w:bookmarkStart w:id="50" w:name="_GoBack"/>
      <w:bookmarkEnd w:id="50"/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 ул. 60 лет Октября, д. 20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214E93" w:rsidRDefault="00A5668F" w:rsidP="00214E93">
      <w:pPr>
        <w:spacing w:after="0" w:line="240" w:lineRule="auto"/>
        <w:rPr>
          <w:sz w:val="24"/>
          <w:szCs w:val="24"/>
        </w:rPr>
      </w:pPr>
      <w:hyperlink r:id="rId21" w:history="1">
        <w:r w:rsidR="00214E93" w:rsidRPr="00733D1D">
          <w:rPr>
            <w:rStyle w:val="ab"/>
            <w:sz w:val="24"/>
            <w:szCs w:val="24"/>
            <w:lang w:val="en-US"/>
          </w:rPr>
          <w:t>mo</w:t>
        </w:r>
        <w:r w:rsidR="00214E93" w:rsidRPr="00733D1D">
          <w:rPr>
            <w:rStyle w:val="ab"/>
            <w:sz w:val="24"/>
            <w:szCs w:val="24"/>
          </w:rPr>
          <w:t>-</w:t>
        </w:r>
        <w:r w:rsidR="00214E93" w:rsidRPr="00733D1D">
          <w:rPr>
            <w:rStyle w:val="ab"/>
            <w:sz w:val="24"/>
            <w:szCs w:val="24"/>
            <w:lang w:val="en-US"/>
          </w:rPr>
          <w:t>zaostr</w:t>
        </w:r>
        <w:r w:rsidR="00214E93" w:rsidRPr="00733D1D">
          <w:rPr>
            <w:rStyle w:val="ab"/>
            <w:sz w:val="24"/>
            <w:szCs w:val="24"/>
          </w:rPr>
          <w:t>@</w:t>
        </w:r>
        <w:r w:rsidR="00214E93" w:rsidRPr="00733D1D">
          <w:rPr>
            <w:rStyle w:val="ab"/>
            <w:sz w:val="24"/>
            <w:szCs w:val="24"/>
            <w:lang w:val="en-US"/>
          </w:rPr>
          <w:t>yandex</w:t>
        </w:r>
        <w:r w:rsidR="00214E93" w:rsidRPr="00733D1D">
          <w:rPr>
            <w:rStyle w:val="ab"/>
            <w:sz w:val="24"/>
            <w:szCs w:val="24"/>
          </w:rPr>
          <w:t>.</w:t>
        </w:r>
        <w:proofErr w:type="spellStart"/>
        <w:r w:rsidR="00214E93" w:rsidRPr="00733D1D">
          <w:rPr>
            <w:rStyle w:val="ab"/>
            <w:sz w:val="24"/>
            <w:szCs w:val="24"/>
            <w:lang w:val="en-US"/>
          </w:rPr>
          <w:t>ru</w:t>
        </w:r>
        <w:proofErr w:type="spellEnd"/>
      </w:hyperlink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</w:p>
    <w:p w:rsidR="00214E93" w:rsidRPr="004A1CBA" w:rsidRDefault="00214E93" w:rsidP="00214E93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5F412B">
      <w:headerReference w:type="default" r:id="rId22"/>
      <w:footerReference w:type="default" r:id="rId23"/>
      <w:pgSz w:w="11906" w:h="16838"/>
      <w:pgMar w:top="851" w:right="850" w:bottom="709" w:left="1134" w:header="708" w:footer="0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50" w:rsidRDefault="009B7250" w:rsidP="008B6F49">
      <w:pPr>
        <w:spacing w:after="0" w:line="240" w:lineRule="auto"/>
      </w:pPr>
      <w:r>
        <w:separator/>
      </w:r>
    </w:p>
  </w:endnote>
  <w:endnote w:type="continuationSeparator" w:id="0">
    <w:p w:rsidR="009B7250" w:rsidRDefault="009B7250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3776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A5668F" w:rsidRPr="001E6767" w:rsidRDefault="00A5668F" w:rsidP="001E6767">
        <w:pPr>
          <w:pStyle w:val="ad"/>
          <w:spacing w:after="0" w:line="240" w:lineRule="auto"/>
          <w:jc w:val="center"/>
          <w:rPr>
            <w:rFonts w:ascii="Times New Roman" w:hAnsi="Times New Roman"/>
            <w:sz w:val="22"/>
          </w:rPr>
        </w:pPr>
        <w:r w:rsidRPr="001E6767">
          <w:rPr>
            <w:rFonts w:ascii="Times New Roman" w:hAnsi="Times New Roman"/>
            <w:sz w:val="22"/>
          </w:rPr>
          <w:fldChar w:fldCharType="begin"/>
        </w:r>
        <w:r w:rsidRPr="001E6767">
          <w:rPr>
            <w:rFonts w:ascii="Times New Roman" w:hAnsi="Times New Roman"/>
            <w:sz w:val="22"/>
          </w:rPr>
          <w:instrText>PAGE   \* MERGEFORMAT</w:instrText>
        </w:r>
        <w:r w:rsidRPr="001E6767">
          <w:rPr>
            <w:rFonts w:ascii="Times New Roman" w:hAnsi="Times New Roman"/>
            <w:sz w:val="22"/>
          </w:rPr>
          <w:fldChar w:fldCharType="separate"/>
        </w:r>
        <w:r w:rsidR="001D6813">
          <w:rPr>
            <w:rFonts w:ascii="Times New Roman" w:hAnsi="Times New Roman"/>
            <w:noProof/>
            <w:sz w:val="22"/>
          </w:rPr>
          <w:t>39</w:t>
        </w:r>
        <w:r w:rsidRPr="001E6767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Pr="000B60E1" w:rsidRDefault="00A5668F" w:rsidP="000B60E1">
    <w:pPr>
      <w:pStyle w:val="ad"/>
      <w:jc w:val="center"/>
      <w:rPr>
        <w:rFonts w:ascii="Times New Roman" w:hAnsi="Times New Roman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849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A5668F" w:rsidRPr="00D20C0A" w:rsidRDefault="00A5668F">
        <w:pPr>
          <w:pStyle w:val="ad"/>
          <w:jc w:val="center"/>
          <w:rPr>
            <w:rFonts w:ascii="Times New Roman" w:hAnsi="Times New Roman"/>
            <w:sz w:val="22"/>
          </w:rPr>
        </w:pPr>
        <w:r w:rsidRPr="00D20C0A">
          <w:rPr>
            <w:rFonts w:ascii="Times New Roman" w:hAnsi="Times New Roman"/>
            <w:sz w:val="22"/>
          </w:rPr>
          <w:fldChar w:fldCharType="begin"/>
        </w:r>
        <w:r w:rsidRPr="00D20C0A">
          <w:rPr>
            <w:rFonts w:ascii="Times New Roman" w:hAnsi="Times New Roman"/>
            <w:sz w:val="22"/>
          </w:rPr>
          <w:instrText>PAGE   \* MERGEFORMAT</w:instrText>
        </w:r>
        <w:r w:rsidRPr="00D20C0A">
          <w:rPr>
            <w:rFonts w:ascii="Times New Roman" w:hAnsi="Times New Roman"/>
            <w:sz w:val="22"/>
          </w:rPr>
          <w:fldChar w:fldCharType="separate"/>
        </w:r>
        <w:r w:rsidR="001D6813">
          <w:rPr>
            <w:rFonts w:ascii="Times New Roman" w:hAnsi="Times New Roman"/>
            <w:noProof/>
            <w:sz w:val="22"/>
          </w:rPr>
          <w:t>49</w:t>
        </w:r>
        <w:r w:rsidRPr="00D20C0A">
          <w:rPr>
            <w:rFonts w:ascii="Times New Roman" w:hAnsi="Times New Roman"/>
            <w:sz w:val="22"/>
          </w:rPr>
          <w:fldChar w:fldCharType="end"/>
        </w:r>
      </w:p>
    </w:sdtContent>
  </w:sdt>
  <w:p w:rsidR="00A5668F" w:rsidRDefault="00A56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50" w:rsidRDefault="009B7250" w:rsidP="008B6F49">
      <w:pPr>
        <w:spacing w:after="0" w:line="240" w:lineRule="auto"/>
      </w:pPr>
      <w:r>
        <w:separator/>
      </w:r>
    </w:p>
  </w:footnote>
  <w:footnote w:type="continuationSeparator" w:id="0">
    <w:p w:rsidR="009B7250" w:rsidRDefault="009B7250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Pr="004A1CBA" w:rsidRDefault="00A5668F" w:rsidP="001E6767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A5668F" w:rsidRDefault="00A5668F" w:rsidP="001E6767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275B4" wp14:editId="454A6E9B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 xml:space="preserve">№ </w:t>
    </w:r>
    <w:r w:rsidR="005F412B">
      <w:rPr>
        <w:rFonts w:ascii="Times New Roman" w:hAnsi="Times New Roman"/>
        <w:b/>
        <w:sz w:val="18"/>
      </w:rPr>
      <w:t>3</w:t>
    </w:r>
    <w:r>
      <w:rPr>
        <w:rFonts w:ascii="Times New Roman" w:hAnsi="Times New Roman"/>
        <w:b/>
        <w:sz w:val="18"/>
      </w:rPr>
      <w:t xml:space="preserve"> от 27.04.2017 г.</w:t>
    </w:r>
  </w:p>
  <w:p w:rsidR="00A5668F" w:rsidRPr="001E6767" w:rsidRDefault="00A5668F" w:rsidP="001E6767">
    <w:pPr>
      <w:pStyle w:val="af4"/>
      <w:ind w:firstLine="0"/>
      <w:rPr>
        <w:rFonts w:ascii="Times New Roman" w:hAnsi="Times New Roman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Default="00A5668F">
    <w:pPr>
      <w:pStyle w:val="af4"/>
      <w:jc w:val="center"/>
    </w:pPr>
  </w:p>
  <w:p w:rsidR="00A5668F" w:rsidRDefault="00A5668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8F" w:rsidRPr="004A1CBA" w:rsidRDefault="00A5668F" w:rsidP="004A1CBA">
    <w:pPr>
      <w:pStyle w:val="af4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A5668F" w:rsidRDefault="00A5668F" w:rsidP="004A1CBA">
    <w:pPr>
      <w:pStyle w:val="af4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AAB49" wp14:editId="3A29D055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1S6wEAAOQDAAAOAAAAZHJzL2Uyb0RvYy54bWysU82O0zAQviPxDpbvNEm3rJa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Ly6GwBj0QhVjyc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+kFtUu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4A1CBA">
      <w:rPr>
        <w:rFonts w:ascii="Times New Roman" w:hAnsi="Times New Roman"/>
        <w:b/>
        <w:sz w:val="18"/>
      </w:rPr>
      <w:t xml:space="preserve">№ </w:t>
    </w:r>
    <w:r w:rsidR="005F412B">
      <w:rPr>
        <w:rFonts w:ascii="Times New Roman" w:hAnsi="Times New Roman"/>
        <w:b/>
        <w:sz w:val="18"/>
      </w:rPr>
      <w:t>3</w:t>
    </w:r>
    <w:r w:rsidRPr="004A1CBA">
      <w:rPr>
        <w:rFonts w:ascii="Times New Roman" w:hAnsi="Times New Roman"/>
        <w:b/>
        <w:sz w:val="18"/>
      </w:rPr>
      <w:t xml:space="preserve"> от 27.04.2017 г.</w:t>
    </w:r>
  </w:p>
  <w:p w:rsidR="00A5668F" w:rsidRPr="004A1CBA" w:rsidRDefault="00A5668F" w:rsidP="004A1CBA">
    <w:pPr>
      <w:pStyle w:val="af4"/>
      <w:ind w:firstLine="0"/>
      <w:rPr>
        <w:rFonts w:ascii="Times New Roman" w:hAnsi="Times New Roman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EA3DC9"/>
    <w:multiLevelType w:val="hybridMultilevel"/>
    <w:tmpl w:val="6E20518C"/>
    <w:lvl w:ilvl="0" w:tplc="66043E7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90CB1"/>
    <w:multiLevelType w:val="hybridMultilevel"/>
    <w:tmpl w:val="371A2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A58A3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0AD01030"/>
    <w:multiLevelType w:val="hybridMultilevel"/>
    <w:tmpl w:val="73529A50"/>
    <w:lvl w:ilvl="0" w:tplc="A0BCF0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0C07081F"/>
    <w:multiLevelType w:val="hybridMultilevel"/>
    <w:tmpl w:val="825C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37430"/>
    <w:multiLevelType w:val="hybridMultilevel"/>
    <w:tmpl w:val="F3A6D7A4"/>
    <w:lvl w:ilvl="0" w:tplc="A484CE6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196B5F51"/>
    <w:multiLevelType w:val="hybridMultilevel"/>
    <w:tmpl w:val="0824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E2445"/>
    <w:multiLevelType w:val="hybridMultilevel"/>
    <w:tmpl w:val="9566DF3A"/>
    <w:lvl w:ilvl="0" w:tplc="CE02B9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1CA7D05"/>
    <w:multiLevelType w:val="hybridMultilevel"/>
    <w:tmpl w:val="F00EF27C"/>
    <w:lvl w:ilvl="0" w:tplc="A26CB2E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2694363"/>
    <w:multiLevelType w:val="hybridMultilevel"/>
    <w:tmpl w:val="0D9ED5FE"/>
    <w:lvl w:ilvl="0" w:tplc="D4787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5D4056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20BE9216">
      <w:start w:val="5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3FF3423"/>
    <w:multiLevelType w:val="hybridMultilevel"/>
    <w:tmpl w:val="6ACC707C"/>
    <w:lvl w:ilvl="0" w:tplc="5FA0E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24E061F5"/>
    <w:multiLevelType w:val="hybridMultilevel"/>
    <w:tmpl w:val="7A6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6A58"/>
    <w:multiLevelType w:val="hybridMultilevel"/>
    <w:tmpl w:val="E5B6FE56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FA0875"/>
    <w:multiLevelType w:val="hybridMultilevel"/>
    <w:tmpl w:val="2BF82D02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94207"/>
    <w:multiLevelType w:val="hybridMultilevel"/>
    <w:tmpl w:val="7B20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1275F"/>
    <w:multiLevelType w:val="hybridMultilevel"/>
    <w:tmpl w:val="B466217A"/>
    <w:lvl w:ilvl="0" w:tplc="98AC66D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C8479F7"/>
    <w:multiLevelType w:val="hybridMultilevel"/>
    <w:tmpl w:val="AD7C2326"/>
    <w:lvl w:ilvl="0" w:tplc="839EC654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D61303A"/>
    <w:multiLevelType w:val="hybridMultilevel"/>
    <w:tmpl w:val="D6005C6E"/>
    <w:lvl w:ilvl="0" w:tplc="83663F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D8208A6"/>
    <w:multiLevelType w:val="hybridMultilevel"/>
    <w:tmpl w:val="EC1CB1AE"/>
    <w:lvl w:ilvl="0" w:tplc="0C44037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2FE5302C"/>
    <w:multiLevelType w:val="hybridMultilevel"/>
    <w:tmpl w:val="EB781134"/>
    <w:lvl w:ilvl="0" w:tplc="534286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20055B8"/>
    <w:multiLevelType w:val="hybridMultilevel"/>
    <w:tmpl w:val="6BB09E58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BA34C4"/>
    <w:multiLevelType w:val="hybridMultilevel"/>
    <w:tmpl w:val="90161092"/>
    <w:lvl w:ilvl="0" w:tplc="24927964">
      <w:start w:val="2"/>
      <w:numFmt w:val="decimal"/>
      <w:lvlText w:val="%1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33B43294"/>
    <w:multiLevelType w:val="multilevel"/>
    <w:tmpl w:val="8D5C74A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28">
    <w:nsid w:val="36C550C4"/>
    <w:multiLevelType w:val="hybridMultilevel"/>
    <w:tmpl w:val="F3A6D7A4"/>
    <w:lvl w:ilvl="0" w:tplc="A484CE6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37755190"/>
    <w:multiLevelType w:val="hybridMultilevel"/>
    <w:tmpl w:val="FAA2B4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5946430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140CC4"/>
    <w:multiLevelType w:val="hybridMultilevel"/>
    <w:tmpl w:val="96A851CA"/>
    <w:lvl w:ilvl="0" w:tplc="3BB2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3206A9B"/>
    <w:multiLevelType w:val="hybridMultilevel"/>
    <w:tmpl w:val="6A68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146D9D"/>
    <w:multiLevelType w:val="hybridMultilevel"/>
    <w:tmpl w:val="028E6D82"/>
    <w:lvl w:ilvl="0" w:tplc="EDEC01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BF657B2"/>
    <w:multiLevelType w:val="hybridMultilevel"/>
    <w:tmpl w:val="DB0254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785578"/>
    <w:multiLevelType w:val="hybridMultilevel"/>
    <w:tmpl w:val="6ACC707C"/>
    <w:lvl w:ilvl="0" w:tplc="5FA0E0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51EB6AB9"/>
    <w:multiLevelType w:val="hybridMultilevel"/>
    <w:tmpl w:val="31F27CF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1B165B"/>
    <w:multiLevelType w:val="hybridMultilevel"/>
    <w:tmpl w:val="85C2F5C6"/>
    <w:lvl w:ilvl="0" w:tplc="DAD6ED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215ECD"/>
    <w:multiLevelType w:val="hybridMultilevel"/>
    <w:tmpl w:val="BCBAACF4"/>
    <w:lvl w:ilvl="0" w:tplc="B212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23EDD"/>
    <w:multiLevelType w:val="hybridMultilevel"/>
    <w:tmpl w:val="B0C28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B2AF7A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ADE6FD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373EA7"/>
    <w:multiLevelType w:val="hybridMultilevel"/>
    <w:tmpl w:val="9A2616A4"/>
    <w:lvl w:ilvl="0" w:tplc="1F9AA500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42">
    <w:nsid w:val="6AAE5D0B"/>
    <w:multiLevelType w:val="hybridMultilevel"/>
    <w:tmpl w:val="4E080BA8"/>
    <w:lvl w:ilvl="0" w:tplc="1F9AA500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 w:hint="default"/>
      </w:rPr>
    </w:lvl>
  </w:abstractNum>
  <w:abstractNum w:abstractNumId="43">
    <w:nsid w:val="6B655853"/>
    <w:multiLevelType w:val="hybridMultilevel"/>
    <w:tmpl w:val="6BEA8D80"/>
    <w:lvl w:ilvl="0" w:tplc="E15E810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00E00"/>
    <w:multiLevelType w:val="hybridMultilevel"/>
    <w:tmpl w:val="D236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F2E1F"/>
    <w:multiLevelType w:val="hybridMultilevel"/>
    <w:tmpl w:val="24205BAE"/>
    <w:lvl w:ilvl="0" w:tplc="EE5CE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76B1968"/>
    <w:multiLevelType w:val="hybridMultilevel"/>
    <w:tmpl w:val="D1FAEEAA"/>
    <w:lvl w:ilvl="0" w:tplc="6272492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7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9"/>
  </w:num>
  <w:num w:numId="5">
    <w:abstractNumId w:val="41"/>
  </w:num>
  <w:num w:numId="6">
    <w:abstractNumId w:val="42"/>
  </w:num>
  <w:num w:numId="7">
    <w:abstractNumId w:val="43"/>
  </w:num>
  <w:num w:numId="8">
    <w:abstractNumId w:val="9"/>
  </w:num>
  <w:num w:numId="9">
    <w:abstractNumId w:val="30"/>
  </w:num>
  <w:num w:numId="10">
    <w:abstractNumId w:val="8"/>
  </w:num>
  <w:num w:numId="11">
    <w:abstractNumId w:val="27"/>
  </w:num>
  <w:num w:numId="12">
    <w:abstractNumId w:val="3"/>
  </w:num>
  <w:num w:numId="13">
    <w:abstractNumId w:val="23"/>
  </w:num>
  <w:num w:numId="14">
    <w:abstractNumId w:val="34"/>
  </w:num>
  <w:num w:numId="15">
    <w:abstractNumId w:val="40"/>
  </w:num>
  <w:num w:numId="16">
    <w:abstractNumId w:val="1"/>
  </w:num>
  <w:num w:numId="17">
    <w:abstractNumId w:val="0"/>
  </w:num>
  <w:num w:numId="18">
    <w:abstractNumId w:val="38"/>
  </w:num>
  <w:num w:numId="19">
    <w:abstractNumId w:val="37"/>
  </w:num>
  <w:num w:numId="20">
    <w:abstractNumId w:val="36"/>
  </w:num>
  <w:num w:numId="21">
    <w:abstractNumId w:val="13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44"/>
  </w:num>
  <w:num w:numId="38">
    <w:abstractNumId w:val="35"/>
  </w:num>
  <w:num w:numId="39">
    <w:abstractNumId w:val="33"/>
  </w:num>
  <w:num w:numId="40">
    <w:abstractNumId w:val="24"/>
  </w:num>
  <w:num w:numId="41">
    <w:abstractNumId w:val="39"/>
  </w:num>
  <w:num w:numId="42">
    <w:abstractNumId w:val="12"/>
  </w:num>
  <w:num w:numId="43">
    <w:abstractNumId w:val="22"/>
  </w:num>
  <w:num w:numId="44">
    <w:abstractNumId w:val="16"/>
  </w:num>
  <w:num w:numId="45">
    <w:abstractNumId w:val="19"/>
  </w:num>
  <w:num w:numId="46">
    <w:abstractNumId w:val="5"/>
  </w:num>
  <w:num w:numId="47">
    <w:abstractNumId w:val="1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178F1"/>
    <w:rsid w:val="00032D36"/>
    <w:rsid w:val="00040DFE"/>
    <w:rsid w:val="00042C4F"/>
    <w:rsid w:val="00067B0B"/>
    <w:rsid w:val="00072C94"/>
    <w:rsid w:val="000857F1"/>
    <w:rsid w:val="000B60E1"/>
    <w:rsid w:val="000C186F"/>
    <w:rsid w:val="000E4DF2"/>
    <w:rsid w:val="00123BFB"/>
    <w:rsid w:val="00130596"/>
    <w:rsid w:val="00131463"/>
    <w:rsid w:val="001327DA"/>
    <w:rsid w:val="0013723C"/>
    <w:rsid w:val="0015758B"/>
    <w:rsid w:val="0016563F"/>
    <w:rsid w:val="001804C5"/>
    <w:rsid w:val="001855AC"/>
    <w:rsid w:val="00186381"/>
    <w:rsid w:val="001C1D3D"/>
    <w:rsid w:val="001C3959"/>
    <w:rsid w:val="001D6813"/>
    <w:rsid w:val="001E6767"/>
    <w:rsid w:val="001F74AE"/>
    <w:rsid w:val="0020329D"/>
    <w:rsid w:val="002107C5"/>
    <w:rsid w:val="00214E93"/>
    <w:rsid w:val="00217113"/>
    <w:rsid w:val="002332CB"/>
    <w:rsid w:val="00237C4A"/>
    <w:rsid w:val="00253DAE"/>
    <w:rsid w:val="00257E5E"/>
    <w:rsid w:val="002711CB"/>
    <w:rsid w:val="00272840"/>
    <w:rsid w:val="002738EB"/>
    <w:rsid w:val="002822A6"/>
    <w:rsid w:val="002C3572"/>
    <w:rsid w:val="002E325A"/>
    <w:rsid w:val="002F0ADF"/>
    <w:rsid w:val="00302106"/>
    <w:rsid w:val="00333472"/>
    <w:rsid w:val="00337BD7"/>
    <w:rsid w:val="00357677"/>
    <w:rsid w:val="00357F0D"/>
    <w:rsid w:val="003824E0"/>
    <w:rsid w:val="003A613D"/>
    <w:rsid w:val="003D1BC8"/>
    <w:rsid w:val="003D4B68"/>
    <w:rsid w:val="003E368D"/>
    <w:rsid w:val="00470483"/>
    <w:rsid w:val="00485425"/>
    <w:rsid w:val="00485C35"/>
    <w:rsid w:val="004A1CBA"/>
    <w:rsid w:val="00557077"/>
    <w:rsid w:val="005805BD"/>
    <w:rsid w:val="00586902"/>
    <w:rsid w:val="005D5A9D"/>
    <w:rsid w:val="005E29FD"/>
    <w:rsid w:val="005E505C"/>
    <w:rsid w:val="005F412B"/>
    <w:rsid w:val="00607721"/>
    <w:rsid w:val="0062638F"/>
    <w:rsid w:val="00647B88"/>
    <w:rsid w:val="006640E8"/>
    <w:rsid w:val="006B00BA"/>
    <w:rsid w:val="006E1D23"/>
    <w:rsid w:val="006F16B8"/>
    <w:rsid w:val="007039E6"/>
    <w:rsid w:val="00746C68"/>
    <w:rsid w:val="0077033B"/>
    <w:rsid w:val="007809AD"/>
    <w:rsid w:val="00794C72"/>
    <w:rsid w:val="007C1F29"/>
    <w:rsid w:val="007D3D2C"/>
    <w:rsid w:val="007D3FE3"/>
    <w:rsid w:val="007F270B"/>
    <w:rsid w:val="008719E6"/>
    <w:rsid w:val="00893930"/>
    <w:rsid w:val="008B134C"/>
    <w:rsid w:val="008B6F49"/>
    <w:rsid w:val="008B70C1"/>
    <w:rsid w:val="008E6EB2"/>
    <w:rsid w:val="008F1758"/>
    <w:rsid w:val="00916143"/>
    <w:rsid w:val="009516C3"/>
    <w:rsid w:val="00954554"/>
    <w:rsid w:val="00985923"/>
    <w:rsid w:val="009B7250"/>
    <w:rsid w:val="009C307D"/>
    <w:rsid w:val="009C347A"/>
    <w:rsid w:val="009D1A48"/>
    <w:rsid w:val="009E151F"/>
    <w:rsid w:val="009F3911"/>
    <w:rsid w:val="00A20EF3"/>
    <w:rsid w:val="00A51B6A"/>
    <w:rsid w:val="00A5668F"/>
    <w:rsid w:val="00A56BE3"/>
    <w:rsid w:val="00A56E1C"/>
    <w:rsid w:val="00A92A88"/>
    <w:rsid w:val="00AB3B4F"/>
    <w:rsid w:val="00AC16AA"/>
    <w:rsid w:val="00AD7689"/>
    <w:rsid w:val="00B14F38"/>
    <w:rsid w:val="00B617D0"/>
    <w:rsid w:val="00B665BA"/>
    <w:rsid w:val="00BB1BCB"/>
    <w:rsid w:val="00BE317B"/>
    <w:rsid w:val="00C34878"/>
    <w:rsid w:val="00C53868"/>
    <w:rsid w:val="00C621D2"/>
    <w:rsid w:val="00C637F7"/>
    <w:rsid w:val="00C71AFE"/>
    <w:rsid w:val="00C80575"/>
    <w:rsid w:val="00C9304F"/>
    <w:rsid w:val="00C9509B"/>
    <w:rsid w:val="00CA51E6"/>
    <w:rsid w:val="00D17C43"/>
    <w:rsid w:val="00D20C0A"/>
    <w:rsid w:val="00D40276"/>
    <w:rsid w:val="00D40F08"/>
    <w:rsid w:val="00D552E9"/>
    <w:rsid w:val="00D5540F"/>
    <w:rsid w:val="00D76911"/>
    <w:rsid w:val="00D86E13"/>
    <w:rsid w:val="00DB1FBF"/>
    <w:rsid w:val="00E00401"/>
    <w:rsid w:val="00E04D7B"/>
    <w:rsid w:val="00E07B01"/>
    <w:rsid w:val="00E12D1B"/>
    <w:rsid w:val="00E20B56"/>
    <w:rsid w:val="00E45127"/>
    <w:rsid w:val="00E843FF"/>
    <w:rsid w:val="00EC3078"/>
    <w:rsid w:val="00ED2F12"/>
    <w:rsid w:val="00ED6981"/>
    <w:rsid w:val="00EF093A"/>
    <w:rsid w:val="00EF3A5C"/>
    <w:rsid w:val="00F87837"/>
    <w:rsid w:val="00FA58E8"/>
    <w:rsid w:val="00FB5A6D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C34878"/>
    <w:pPr>
      <w:spacing w:after="120"/>
    </w:pPr>
  </w:style>
  <w:style w:type="character" w:customStyle="1" w:styleId="a9">
    <w:name w:val="Основной текст Знак"/>
    <w:basedOn w:val="a0"/>
    <w:link w:val="a8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a">
    <w:name w:val="Normal (Web)"/>
    <w:basedOn w:val="a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1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2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f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0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Subtitle"/>
    <w:basedOn w:val="a"/>
    <w:link w:val="af3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page number"/>
    <w:uiPriority w:val="99"/>
    <w:rsid w:val="00E20B56"/>
    <w:rPr>
      <w:rFonts w:cs="Times New Roman"/>
    </w:rPr>
  </w:style>
  <w:style w:type="paragraph" w:styleId="af7">
    <w:name w:val="Body Text Indent"/>
    <w:basedOn w:val="a"/>
    <w:link w:val="af8"/>
    <w:uiPriority w:val="99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9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b">
    <w:name w:val="Текст примечания Знак"/>
    <w:aliases w:val="!Равноширинный текст документа Знак"/>
    <w:basedOn w:val="a0"/>
    <w:link w:val="afa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4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c">
    <w:name w:val="Strong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d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oleObject" Target="embeddings/_____Microsoft_Excel_97-20031.xls"/><Relationship Id="rId3" Type="http://schemas.openxmlformats.org/officeDocument/2006/relationships/styles" Target="styles.xml"/><Relationship Id="rId21" Type="http://schemas.openxmlformats.org/officeDocument/2006/relationships/hyperlink" Target="mailto:mo-zaostr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77.77.77.3:8090/content/act/370ba400-14c4-4cdb-8a8b-b11f2a1a2f55.html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_____Microsoft_Excel_97-2003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7.77.77.3:8090/content/act/370ba400-14c4-4cdb-8a8b-b11f2a1a2f55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hyperlink" Target="http://177.77.77.3:8090/content/act/370ba400-14c4-4cdb-8a8b-b11f2a1a2f55.html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3DBB-FF3D-4C56-B161-BEFBF50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48</Pages>
  <Words>12128</Words>
  <Characters>69136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3</cp:revision>
  <cp:lastPrinted>2017-06-06T09:06:00Z</cp:lastPrinted>
  <dcterms:created xsi:type="dcterms:W3CDTF">2017-06-05T14:09:00Z</dcterms:created>
  <dcterms:modified xsi:type="dcterms:W3CDTF">2017-06-06T09:30:00Z</dcterms:modified>
</cp:coreProperties>
</file>